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94C8" w14:textId="77777777" w:rsidR="00C64BED" w:rsidRPr="00D60FF4" w:rsidRDefault="0034711E" w:rsidP="0034711E">
      <w:pPr>
        <w:spacing w:beforeLines="100" w:before="312"/>
        <w:jc w:val="center"/>
        <w:rPr>
          <w:rFonts w:ascii="宋体" w:hint="eastAsia"/>
          <w:b/>
          <w:bCs/>
          <w:sz w:val="32"/>
          <w:szCs w:val="32"/>
        </w:rPr>
      </w:pPr>
      <w:r>
        <w:rPr>
          <w:rFonts w:ascii="宋体" w:hint="eastAsia"/>
          <w:b/>
          <w:bCs/>
          <w:sz w:val="32"/>
          <w:szCs w:val="32"/>
        </w:rPr>
        <w:t>XXXXX</w:t>
      </w:r>
      <w:r w:rsidR="008D25CD">
        <w:rPr>
          <w:rFonts w:ascii="宋体" w:hint="eastAsia"/>
          <w:b/>
          <w:bCs/>
          <w:sz w:val="32"/>
          <w:szCs w:val="32"/>
        </w:rPr>
        <w:t>通风与空调</w:t>
      </w:r>
      <w:r w:rsidR="00A148FD">
        <w:rPr>
          <w:rFonts w:ascii="宋体" w:hint="eastAsia"/>
          <w:b/>
          <w:bCs/>
          <w:sz w:val="32"/>
          <w:szCs w:val="32"/>
        </w:rPr>
        <w:t>安装</w:t>
      </w:r>
      <w:r w:rsidR="00D60FF4" w:rsidRPr="00D60FF4">
        <w:rPr>
          <w:rFonts w:ascii="宋体" w:hint="eastAsia"/>
          <w:b/>
          <w:bCs/>
          <w:sz w:val="32"/>
          <w:szCs w:val="32"/>
        </w:rPr>
        <w:t>工程</w:t>
      </w:r>
    </w:p>
    <w:p w14:paraId="353B8257" w14:textId="77777777" w:rsidR="00C64BED" w:rsidRPr="00D60FF4" w:rsidRDefault="00E346B4">
      <w:pPr>
        <w:jc w:val="center"/>
        <w:rPr>
          <w:rFonts w:eastAsia="黑体" w:hint="eastAsia"/>
          <w:sz w:val="52"/>
          <w:szCs w:val="52"/>
        </w:rPr>
      </w:pPr>
      <w:r w:rsidRPr="00D60FF4">
        <w:rPr>
          <w:rFonts w:eastAsia="黑体" w:hint="eastAsia"/>
          <w:sz w:val="52"/>
          <w:szCs w:val="52"/>
        </w:rPr>
        <w:t>质量控制监理实施细则</w:t>
      </w:r>
    </w:p>
    <w:p w14:paraId="47041A99" w14:textId="77777777" w:rsidR="00C64BED" w:rsidRDefault="00C64BED">
      <w:pPr>
        <w:rPr>
          <w:rFonts w:eastAsia="黑体"/>
          <w:sz w:val="72"/>
        </w:rPr>
      </w:pPr>
    </w:p>
    <w:p w14:paraId="037D3501" w14:textId="4BF71331" w:rsidR="00C64BED" w:rsidRDefault="002C1BA5" w:rsidP="002C1BA5">
      <w:pPr>
        <w:jc w:val="center"/>
      </w:pPr>
      <w:r>
        <w:rPr>
          <w:noProof/>
        </w:rPr>
        <w:drawing>
          <wp:inline distT="0" distB="0" distL="0" distR="0" wp14:anchorId="60A8132B" wp14:editId="4BAE8C49">
            <wp:extent cx="3793478" cy="2153541"/>
            <wp:effectExtent l="0" t="0" r="0" b="0"/>
            <wp:docPr id="150712348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23488" name="图片 1507123488"/>
                    <pic:cNvPicPr/>
                  </pic:nvPicPr>
                  <pic:blipFill>
                    <a:blip r:embed="rId7">
                      <a:extLst>
                        <a:ext uri="{28A0092B-C50C-407E-A947-70E740481C1C}">
                          <a14:useLocalDpi xmlns:a14="http://schemas.microsoft.com/office/drawing/2010/main" val="0"/>
                        </a:ext>
                      </a:extLst>
                    </a:blip>
                    <a:stretch>
                      <a:fillRect/>
                    </a:stretch>
                  </pic:blipFill>
                  <pic:spPr>
                    <a:xfrm>
                      <a:off x="0" y="0"/>
                      <a:ext cx="3798867" cy="2156600"/>
                    </a:xfrm>
                    <a:prstGeom prst="rect">
                      <a:avLst/>
                    </a:prstGeom>
                  </pic:spPr>
                </pic:pic>
              </a:graphicData>
            </a:graphic>
          </wp:inline>
        </w:drawing>
      </w:r>
    </w:p>
    <w:p w14:paraId="462E9116" w14:textId="77777777" w:rsidR="00C64BED" w:rsidRDefault="00C64BED">
      <w:r>
        <w:t xml:space="preserve"> </w:t>
      </w:r>
    </w:p>
    <w:p w14:paraId="0380DEAD" w14:textId="77777777" w:rsidR="00C64BED" w:rsidRDefault="00C64BED"/>
    <w:p w14:paraId="01EB329F" w14:textId="77777777" w:rsidR="00C64BED" w:rsidRDefault="00C64BED"/>
    <w:p w14:paraId="3701B1D6" w14:textId="77777777" w:rsidR="00C64BED" w:rsidRDefault="00C64BED"/>
    <w:p w14:paraId="571041CC" w14:textId="77777777" w:rsidR="00C64BED" w:rsidRDefault="00C64BED"/>
    <w:p w14:paraId="25B924E6" w14:textId="77777777" w:rsidR="00C64BED" w:rsidRDefault="00C64BED"/>
    <w:p w14:paraId="4AC953B6" w14:textId="77777777" w:rsidR="00C64BED" w:rsidRDefault="00C64BED"/>
    <w:p w14:paraId="289D43E3" w14:textId="413F30AB" w:rsidR="00C64BED" w:rsidRDefault="0034711E" w:rsidP="002C1BA5">
      <w:pPr>
        <w:spacing w:afterLines="100" w:after="312" w:line="0" w:lineRule="atLeast"/>
        <w:jc w:val="center"/>
        <w:rPr>
          <w:rFonts w:hint="eastAsia"/>
          <w:b/>
          <w:bCs/>
          <w:sz w:val="32"/>
        </w:rPr>
      </w:pPr>
      <w:r>
        <w:rPr>
          <w:rFonts w:hint="eastAsia"/>
          <w:b/>
          <w:bCs/>
          <w:sz w:val="32"/>
        </w:rPr>
        <w:t>XXXXX</w:t>
      </w:r>
      <w:r w:rsidR="00C64BED">
        <w:rPr>
          <w:rFonts w:hint="eastAsia"/>
          <w:b/>
          <w:bCs/>
          <w:sz w:val="32"/>
        </w:rPr>
        <w:t>建设监理有限公司</w:t>
      </w:r>
    </w:p>
    <w:p w14:paraId="34421BFB" w14:textId="77777777" w:rsidR="009D0D04" w:rsidRDefault="0034711E" w:rsidP="002C1BA5">
      <w:pPr>
        <w:spacing w:afterLines="100" w:after="312" w:line="0" w:lineRule="atLeast"/>
        <w:jc w:val="center"/>
        <w:rPr>
          <w:rFonts w:hint="eastAsia"/>
          <w:b/>
          <w:bCs/>
          <w:sz w:val="32"/>
        </w:rPr>
      </w:pPr>
      <w:r>
        <w:rPr>
          <w:rFonts w:hint="eastAsia"/>
          <w:b/>
          <w:bCs/>
          <w:sz w:val="32"/>
        </w:rPr>
        <w:t>XXXXXXX</w:t>
      </w:r>
      <w:r w:rsidR="009D0D04">
        <w:rPr>
          <w:rFonts w:hint="eastAsia"/>
          <w:b/>
          <w:bCs/>
          <w:sz w:val="32"/>
        </w:rPr>
        <w:t>监理部</w:t>
      </w:r>
    </w:p>
    <w:p w14:paraId="67382EB8" w14:textId="5C41794B" w:rsidR="009D0D04" w:rsidRDefault="009D0D04" w:rsidP="009D0D04">
      <w:pPr>
        <w:spacing w:line="0" w:lineRule="atLeast"/>
        <w:jc w:val="center"/>
        <w:rPr>
          <w:b/>
          <w:bCs/>
          <w:sz w:val="32"/>
        </w:rPr>
      </w:pPr>
      <w:r>
        <w:rPr>
          <w:rFonts w:hint="eastAsia"/>
          <w:b/>
          <w:bCs/>
          <w:sz w:val="32"/>
        </w:rPr>
        <w:t>二</w:t>
      </w:r>
      <w:r>
        <w:rPr>
          <w:rFonts w:hint="eastAsia"/>
          <w:b/>
          <w:bCs/>
          <w:sz w:val="32"/>
        </w:rPr>
        <w:t>O</w:t>
      </w:r>
      <w:r w:rsidR="002C1BA5">
        <w:rPr>
          <w:rFonts w:hint="eastAsia"/>
          <w:b/>
          <w:bCs/>
          <w:sz w:val="32"/>
        </w:rPr>
        <w:t>XX</w:t>
      </w:r>
      <w:r>
        <w:rPr>
          <w:rFonts w:hint="eastAsia"/>
          <w:b/>
          <w:bCs/>
          <w:sz w:val="32"/>
        </w:rPr>
        <w:t>年</w:t>
      </w:r>
      <w:r w:rsidR="00EA7DD5">
        <w:rPr>
          <w:rFonts w:hint="eastAsia"/>
          <w:b/>
          <w:bCs/>
          <w:sz w:val="32"/>
        </w:rPr>
        <w:t>二</w:t>
      </w:r>
      <w:r>
        <w:rPr>
          <w:rFonts w:hint="eastAsia"/>
          <w:b/>
          <w:bCs/>
          <w:sz w:val="32"/>
        </w:rPr>
        <w:t>月</w:t>
      </w:r>
      <w:r w:rsidR="00EA7DD5">
        <w:rPr>
          <w:rFonts w:hint="eastAsia"/>
          <w:b/>
          <w:bCs/>
          <w:sz w:val="32"/>
        </w:rPr>
        <w:t>十三</w:t>
      </w:r>
      <w:r>
        <w:rPr>
          <w:rFonts w:hint="eastAsia"/>
          <w:b/>
          <w:bCs/>
          <w:sz w:val="32"/>
        </w:rPr>
        <w:t>日</w:t>
      </w:r>
    </w:p>
    <w:p w14:paraId="71652E12" w14:textId="77777777" w:rsidR="00C64BED" w:rsidRDefault="00C64BED">
      <w:pPr>
        <w:rPr>
          <w:b/>
          <w:bCs/>
        </w:rPr>
      </w:pPr>
    </w:p>
    <w:p w14:paraId="51A55196" w14:textId="77777777" w:rsidR="00C64BED" w:rsidRDefault="00C64BED">
      <w:pPr>
        <w:rPr>
          <w:rFonts w:eastAsia="黑体" w:hint="eastAsia"/>
          <w:sz w:val="36"/>
        </w:rPr>
      </w:pPr>
    </w:p>
    <w:p w14:paraId="4E37DACE" w14:textId="77777777" w:rsidR="00D44CB5" w:rsidRDefault="00D44CB5">
      <w:pPr>
        <w:spacing w:line="0" w:lineRule="atLeast"/>
        <w:jc w:val="center"/>
        <w:rPr>
          <w:b/>
          <w:bCs/>
          <w:sz w:val="52"/>
        </w:rPr>
        <w:sectPr w:rsidR="00D44CB5" w:rsidSect="00166884">
          <w:headerReference w:type="default" r:id="rId8"/>
          <w:footerReference w:type="default" r:id="rId9"/>
          <w:pgSz w:w="11906" w:h="16838" w:code="9"/>
          <w:pgMar w:top="1418" w:right="1418" w:bottom="1418" w:left="1418" w:header="851" w:footer="992" w:gutter="0"/>
          <w:pgNumType w:start="0"/>
          <w:cols w:space="425"/>
          <w:titlePg/>
          <w:docGrid w:type="lines" w:linePitch="312"/>
        </w:sectPr>
      </w:pPr>
    </w:p>
    <w:p w14:paraId="4FD1FF94" w14:textId="77777777" w:rsidR="00C64BED" w:rsidRDefault="00C64BED">
      <w:pPr>
        <w:spacing w:line="0" w:lineRule="atLeast"/>
        <w:jc w:val="center"/>
        <w:rPr>
          <w:rFonts w:hint="eastAsia"/>
          <w:b/>
          <w:bCs/>
          <w:sz w:val="52"/>
        </w:rPr>
      </w:pPr>
      <w:r>
        <w:rPr>
          <w:rFonts w:hint="eastAsia"/>
          <w:b/>
          <w:bCs/>
          <w:sz w:val="52"/>
        </w:rPr>
        <w:lastRenderedPageBreak/>
        <w:t>签</w:t>
      </w:r>
      <w:r>
        <w:rPr>
          <w:rFonts w:hint="eastAsia"/>
          <w:b/>
          <w:bCs/>
          <w:sz w:val="52"/>
        </w:rPr>
        <w:t xml:space="preserve">  </w:t>
      </w:r>
      <w:r>
        <w:rPr>
          <w:rFonts w:hint="eastAsia"/>
          <w:b/>
          <w:bCs/>
          <w:sz w:val="52"/>
        </w:rPr>
        <w:t>署</w:t>
      </w:r>
      <w:r>
        <w:rPr>
          <w:rFonts w:hint="eastAsia"/>
          <w:b/>
          <w:bCs/>
          <w:sz w:val="52"/>
        </w:rPr>
        <w:t xml:space="preserve">  </w:t>
      </w:r>
      <w:r>
        <w:rPr>
          <w:rFonts w:hint="eastAsia"/>
          <w:b/>
          <w:bCs/>
          <w:sz w:val="52"/>
        </w:rPr>
        <w:t>页</w:t>
      </w:r>
    </w:p>
    <w:tbl>
      <w:tblPr>
        <w:tblW w:w="84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231"/>
        <w:gridCol w:w="6229"/>
      </w:tblGrid>
      <w:tr w:rsidR="00C64BED" w14:paraId="0560618E" w14:textId="77777777" w:rsidTr="00F04B46">
        <w:tblPrEx>
          <w:tblCellMar>
            <w:top w:w="0" w:type="dxa"/>
            <w:bottom w:w="0" w:type="dxa"/>
          </w:tblCellMar>
        </w:tblPrEx>
        <w:trPr>
          <w:trHeight w:val="851"/>
        </w:trPr>
        <w:tc>
          <w:tcPr>
            <w:tcW w:w="2231" w:type="dxa"/>
            <w:vAlign w:val="center"/>
          </w:tcPr>
          <w:p w14:paraId="4646BC70" w14:textId="77777777" w:rsidR="00C64BED" w:rsidRDefault="00C64BED">
            <w:pPr>
              <w:spacing w:line="0" w:lineRule="atLeast"/>
              <w:jc w:val="center"/>
              <w:rPr>
                <w:rFonts w:hint="eastAsia"/>
                <w:b/>
                <w:bCs/>
                <w:sz w:val="32"/>
              </w:rPr>
            </w:pPr>
            <w:r>
              <w:rPr>
                <w:rFonts w:hint="eastAsia"/>
                <w:b/>
                <w:bCs/>
                <w:sz w:val="32"/>
              </w:rPr>
              <w:t>监理文件名称</w:t>
            </w:r>
          </w:p>
        </w:tc>
        <w:tc>
          <w:tcPr>
            <w:tcW w:w="6229" w:type="dxa"/>
            <w:vAlign w:val="center"/>
          </w:tcPr>
          <w:p w14:paraId="22B7EF34" w14:textId="77777777" w:rsidR="00C64BED" w:rsidRPr="00F04B46" w:rsidRDefault="00186560">
            <w:pPr>
              <w:spacing w:line="0" w:lineRule="atLeast"/>
              <w:jc w:val="center"/>
              <w:rPr>
                <w:rFonts w:ascii="宋体" w:hAnsi="宋体" w:hint="eastAsia"/>
                <w:bCs/>
                <w:szCs w:val="21"/>
              </w:rPr>
            </w:pPr>
            <w:r>
              <w:rPr>
                <w:rFonts w:ascii="宋体" w:hAnsi="宋体" w:hint="eastAsia"/>
                <w:bCs/>
                <w:szCs w:val="21"/>
              </w:rPr>
              <w:t>XXXXX</w:t>
            </w:r>
            <w:r w:rsidR="00E346B4" w:rsidRPr="00E346B4">
              <w:rPr>
                <w:rFonts w:ascii="宋体" w:hAnsi="宋体" w:hint="eastAsia"/>
                <w:bCs/>
                <w:szCs w:val="21"/>
              </w:rPr>
              <w:t>工程</w:t>
            </w:r>
            <w:r w:rsidR="008D25CD">
              <w:rPr>
                <w:rFonts w:ascii="宋体" w:hAnsi="宋体" w:hint="eastAsia"/>
                <w:bCs/>
                <w:szCs w:val="21"/>
              </w:rPr>
              <w:t>通风与空调</w:t>
            </w:r>
            <w:r w:rsidR="00A148FD" w:rsidRPr="00A148FD">
              <w:rPr>
                <w:rFonts w:ascii="宋体" w:hAnsi="宋体" w:hint="eastAsia"/>
                <w:bCs/>
                <w:szCs w:val="21"/>
              </w:rPr>
              <w:t>安装</w:t>
            </w:r>
            <w:r w:rsidR="00D60FF4">
              <w:rPr>
                <w:rFonts w:ascii="宋体" w:hAnsi="宋体" w:hint="eastAsia"/>
                <w:bCs/>
                <w:szCs w:val="21"/>
              </w:rPr>
              <w:t>工程</w:t>
            </w:r>
            <w:r w:rsidR="00E346B4" w:rsidRPr="00E346B4">
              <w:rPr>
                <w:rFonts w:ascii="宋体" w:hAnsi="宋体" w:hint="eastAsia"/>
                <w:bCs/>
                <w:szCs w:val="21"/>
              </w:rPr>
              <w:t>质量控制</w:t>
            </w:r>
            <w:r w:rsidR="00E346B4">
              <w:rPr>
                <w:rFonts w:ascii="宋体" w:hAnsi="宋体" w:hint="eastAsia"/>
                <w:bCs/>
                <w:szCs w:val="21"/>
              </w:rPr>
              <w:t>监理</w:t>
            </w:r>
            <w:r w:rsidR="00E346B4" w:rsidRPr="00E346B4">
              <w:rPr>
                <w:rFonts w:ascii="宋体" w:hAnsi="宋体" w:hint="eastAsia"/>
                <w:bCs/>
                <w:szCs w:val="21"/>
              </w:rPr>
              <w:t>实施细则</w:t>
            </w:r>
          </w:p>
        </w:tc>
      </w:tr>
      <w:tr w:rsidR="00C64BED" w14:paraId="717DEE3B" w14:textId="77777777" w:rsidTr="00F04B46">
        <w:tblPrEx>
          <w:tblCellMar>
            <w:top w:w="0" w:type="dxa"/>
            <w:bottom w:w="0" w:type="dxa"/>
          </w:tblCellMar>
        </w:tblPrEx>
        <w:trPr>
          <w:trHeight w:val="851"/>
        </w:trPr>
        <w:tc>
          <w:tcPr>
            <w:tcW w:w="2231" w:type="dxa"/>
            <w:vAlign w:val="center"/>
          </w:tcPr>
          <w:p w14:paraId="5D8B38E2" w14:textId="77777777" w:rsidR="00C64BED" w:rsidRDefault="00C64BED">
            <w:pPr>
              <w:spacing w:line="0" w:lineRule="atLeast"/>
              <w:jc w:val="center"/>
              <w:rPr>
                <w:rFonts w:hint="eastAsia"/>
                <w:b/>
                <w:bCs/>
                <w:sz w:val="32"/>
              </w:rPr>
            </w:pPr>
            <w:r>
              <w:rPr>
                <w:rFonts w:hint="eastAsia"/>
                <w:b/>
                <w:bCs/>
                <w:sz w:val="32"/>
              </w:rPr>
              <w:t>总监理工程师</w:t>
            </w:r>
          </w:p>
        </w:tc>
        <w:tc>
          <w:tcPr>
            <w:tcW w:w="6229" w:type="dxa"/>
            <w:vAlign w:val="center"/>
          </w:tcPr>
          <w:p w14:paraId="41122E10" w14:textId="77777777" w:rsidR="00C64BED" w:rsidRPr="00F04B46" w:rsidRDefault="00C64BED">
            <w:pPr>
              <w:spacing w:line="0" w:lineRule="atLeast"/>
              <w:jc w:val="center"/>
              <w:rPr>
                <w:rFonts w:ascii="华文行楷" w:eastAsia="华文行楷" w:hint="eastAsia"/>
                <w:bCs/>
                <w:sz w:val="32"/>
              </w:rPr>
            </w:pPr>
          </w:p>
        </w:tc>
      </w:tr>
      <w:tr w:rsidR="00C64BED" w14:paraId="7BB25BA8" w14:textId="77777777" w:rsidTr="00F04B46">
        <w:tblPrEx>
          <w:tblCellMar>
            <w:top w:w="0" w:type="dxa"/>
            <w:bottom w:w="0" w:type="dxa"/>
          </w:tblCellMar>
        </w:tblPrEx>
        <w:trPr>
          <w:trHeight w:val="851"/>
        </w:trPr>
        <w:tc>
          <w:tcPr>
            <w:tcW w:w="2231" w:type="dxa"/>
            <w:vAlign w:val="center"/>
          </w:tcPr>
          <w:p w14:paraId="07294626" w14:textId="77777777" w:rsidR="00C64BED" w:rsidRDefault="00C64BED">
            <w:pPr>
              <w:spacing w:line="0" w:lineRule="atLeast"/>
              <w:jc w:val="center"/>
              <w:rPr>
                <w:rFonts w:hint="eastAsia"/>
                <w:b/>
                <w:bCs/>
                <w:sz w:val="32"/>
              </w:rPr>
            </w:pPr>
            <w:r>
              <w:rPr>
                <w:rFonts w:hint="eastAsia"/>
                <w:b/>
                <w:bCs/>
                <w:sz w:val="32"/>
              </w:rPr>
              <w:t>文件编制</w:t>
            </w:r>
          </w:p>
        </w:tc>
        <w:tc>
          <w:tcPr>
            <w:tcW w:w="6229" w:type="dxa"/>
            <w:vAlign w:val="center"/>
          </w:tcPr>
          <w:p w14:paraId="5574C4E5" w14:textId="77777777" w:rsidR="00C64BED" w:rsidRPr="00F04B46" w:rsidRDefault="00C64BED">
            <w:pPr>
              <w:spacing w:line="0" w:lineRule="atLeast"/>
              <w:jc w:val="center"/>
              <w:rPr>
                <w:rFonts w:hint="eastAsia"/>
                <w:bCs/>
                <w:sz w:val="32"/>
              </w:rPr>
            </w:pPr>
          </w:p>
        </w:tc>
      </w:tr>
      <w:tr w:rsidR="00C64BED" w14:paraId="3A181D81" w14:textId="77777777" w:rsidTr="00F04B46">
        <w:tblPrEx>
          <w:tblCellMar>
            <w:top w:w="0" w:type="dxa"/>
            <w:bottom w:w="0" w:type="dxa"/>
          </w:tblCellMar>
        </w:tblPrEx>
        <w:trPr>
          <w:trHeight w:val="851"/>
        </w:trPr>
        <w:tc>
          <w:tcPr>
            <w:tcW w:w="2231" w:type="dxa"/>
            <w:vAlign w:val="center"/>
          </w:tcPr>
          <w:p w14:paraId="04732D67" w14:textId="77777777" w:rsidR="00C64BED" w:rsidRDefault="00C64BED">
            <w:pPr>
              <w:spacing w:line="0" w:lineRule="atLeast"/>
              <w:jc w:val="center"/>
              <w:rPr>
                <w:rFonts w:hint="eastAsia"/>
                <w:b/>
                <w:bCs/>
                <w:sz w:val="32"/>
              </w:rPr>
            </w:pPr>
            <w:r>
              <w:rPr>
                <w:rFonts w:hint="eastAsia"/>
                <w:b/>
                <w:bCs/>
                <w:sz w:val="32"/>
              </w:rPr>
              <w:t>编制日期</w:t>
            </w:r>
          </w:p>
        </w:tc>
        <w:tc>
          <w:tcPr>
            <w:tcW w:w="6229" w:type="dxa"/>
            <w:vAlign w:val="center"/>
          </w:tcPr>
          <w:p w14:paraId="51A17526" w14:textId="033BAF5A" w:rsidR="00C64BED" w:rsidRPr="00F04B46" w:rsidRDefault="009D0D04">
            <w:pPr>
              <w:spacing w:line="0" w:lineRule="atLeast"/>
              <w:jc w:val="center"/>
              <w:rPr>
                <w:rFonts w:hint="eastAsia"/>
                <w:bCs/>
                <w:szCs w:val="21"/>
              </w:rPr>
            </w:pPr>
            <w:r>
              <w:rPr>
                <w:rFonts w:hint="eastAsia"/>
                <w:bCs/>
                <w:szCs w:val="21"/>
              </w:rPr>
              <w:t>二</w:t>
            </w:r>
            <w:r>
              <w:rPr>
                <w:rFonts w:hint="eastAsia"/>
                <w:bCs/>
                <w:szCs w:val="21"/>
              </w:rPr>
              <w:t>O</w:t>
            </w:r>
            <w:r w:rsidR="002C1BA5">
              <w:rPr>
                <w:rFonts w:hint="eastAsia"/>
                <w:bCs/>
                <w:szCs w:val="21"/>
              </w:rPr>
              <w:t>XX</w:t>
            </w:r>
            <w:r w:rsidR="00C64BED" w:rsidRPr="00F04B46">
              <w:rPr>
                <w:rFonts w:ascii="宋体" w:hAnsi="宋体" w:hint="eastAsia"/>
                <w:bCs/>
                <w:szCs w:val="21"/>
              </w:rPr>
              <w:t>年</w:t>
            </w:r>
            <w:r>
              <w:rPr>
                <w:rFonts w:ascii="宋体" w:hAnsi="宋体" w:hint="eastAsia"/>
                <w:bCs/>
                <w:szCs w:val="21"/>
              </w:rPr>
              <w:t xml:space="preserve"> </w:t>
            </w:r>
            <w:r w:rsidR="001B304B">
              <w:rPr>
                <w:rFonts w:ascii="宋体" w:hAnsi="宋体" w:hint="eastAsia"/>
                <w:bCs/>
                <w:szCs w:val="21"/>
              </w:rPr>
              <w:t>三</w:t>
            </w:r>
            <w:r>
              <w:rPr>
                <w:rFonts w:ascii="宋体" w:hAnsi="宋体" w:hint="eastAsia"/>
                <w:bCs/>
                <w:szCs w:val="21"/>
              </w:rPr>
              <w:t xml:space="preserve"> </w:t>
            </w:r>
            <w:r w:rsidR="00C64BED" w:rsidRPr="00F04B46">
              <w:rPr>
                <w:rFonts w:ascii="宋体" w:hAnsi="宋体" w:hint="eastAsia"/>
                <w:bCs/>
                <w:szCs w:val="21"/>
              </w:rPr>
              <w:t>月</w:t>
            </w:r>
            <w:r w:rsidR="001B304B">
              <w:rPr>
                <w:rFonts w:ascii="宋体" w:hAnsi="宋体" w:hint="eastAsia"/>
                <w:bCs/>
                <w:szCs w:val="21"/>
              </w:rPr>
              <w:t>一</w:t>
            </w:r>
            <w:r>
              <w:rPr>
                <w:rFonts w:ascii="宋体" w:hAnsi="宋体" w:hint="eastAsia"/>
                <w:bCs/>
                <w:szCs w:val="21"/>
              </w:rPr>
              <w:t xml:space="preserve"> </w:t>
            </w:r>
            <w:r w:rsidR="00C64BED" w:rsidRPr="00F04B46">
              <w:rPr>
                <w:rFonts w:ascii="宋体" w:hAnsi="宋体" w:hint="eastAsia"/>
                <w:bCs/>
                <w:szCs w:val="21"/>
              </w:rPr>
              <w:t>日</w:t>
            </w:r>
          </w:p>
        </w:tc>
      </w:tr>
      <w:tr w:rsidR="00C64BED" w14:paraId="4ABB2BD1" w14:textId="77777777" w:rsidTr="00F04B46">
        <w:tblPrEx>
          <w:tblCellMar>
            <w:top w:w="0" w:type="dxa"/>
            <w:bottom w:w="0" w:type="dxa"/>
          </w:tblCellMar>
        </w:tblPrEx>
        <w:trPr>
          <w:trHeight w:val="2857"/>
        </w:trPr>
        <w:tc>
          <w:tcPr>
            <w:tcW w:w="2231" w:type="dxa"/>
            <w:vAlign w:val="center"/>
          </w:tcPr>
          <w:p w14:paraId="4A30AA84" w14:textId="77777777" w:rsidR="00C64BED" w:rsidRDefault="00C64BED">
            <w:pPr>
              <w:spacing w:line="0" w:lineRule="atLeast"/>
              <w:jc w:val="center"/>
              <w:rPr>
                <w:rFonts w:hint="eastAsia"/>
                <w:b/>
                <w:bCs/>
                <w:sz w:val="32"/>
              </w:rPr>
            </w:pPr>
          </w:p>
          <w:p w14:paraId="480A5CD3" w14:textId="77777777" w:rsidR="00C64BED" w:rsidRDefault="00C64BED">
            <w:pPr>
              <w:spacing w:line="0" w:lineRule="atLeast"/>
              <w:jc w:val="center"/>
              <w:rPr>
                <w:rFonts w:hint="eastAsia"/>
                <w:b/>
                <w:bCs/>
                <w:sz w:val="32"/>
              </w:rPr>
            </w:pPr>
          </w:p>
          <w:p w14:paraId="5097E072" w14:textId="77777777" w:rsidR="00C64BED" w:rsidRDefault="00C64BED">
            <w:pPr>
              <w:spacing w:line="0" w:lineRule="atLeast"/>
              <w:jc w:val="center"/>
              <w:rPr>
                <w:rFonts w:hint="eastAsia"/>
                <w:b/>
                <w:bCs/>
                <w:sz w:val="32"/>
              </w:rPr>
            </w:pPr>
          </w:p>
          <w:p w14:paraId="6D8A4E6D" w14:textId="77777777" w:rsidR="00C64BED" w:rsidRDefault="00C64BED">
            <w:pPr>
              <w:spacing w:line="0" w:lineRule="atLeast"/>
              <w:jc w:val="center"/>
              <w:rPr>
                <w:rFonts w:hint="eastAsia"/>
                <w:b/>
                <w:bCs/>
                <w:sz w:val="32"/>
              </w:rPr>
            </w:pPr>
            <w:r>
              <w:rPr>
                <w:rFonts w:hint="eastAsia"/>
                <w:b/>
                <w:bCs/>
                <w:sz w:val="32"/>
              </w:rPr>
              <w:t>审</w:t>
            </w:r>
          </w:p>
          <w:p w14:paraId="6DEFA3B5" w14:textId="77777777" w:rsidR="00C64BED" w:rsidRDefault="00C64BED">
            <w:pPr>
              <w:spacing w:line="0" w:lineRule="atLeast"/>
              <w:jc w:val="center"/>
              <w:rPr>
                <w:rFonts w:hint="eastAsia"/>
                <w:b/>
                <w:bCs/>
                <w:sz w:val="32"/>
              </w:rPr>
            </w:pPr>
          </w:p>
          <w:p w14:paraId="1D683730" w14:textId="77777777" w:rsidR="00C64BED" w:rsidRDefault="00C64BED">
            <w:pPr>
              <w:spacing w:line="0" w:lineRule="atLeast"/>
              <w:jc w:val="center"/>
              <w:rPr>
                <w:rFonts w:hint="eastAsia"/>
                <w:b/>
                <w:bCs/>
                <w:sz w:val="32"/>
              </w:rPr>
            </w:pPr>
            <w:r>
              <w:rPr>
                <w:rFonts w:hint="eastAsia"/>
                <w:b/>
                <w:bCs/>
                <w:sz w:val="32"/>
              </w:rPr>
              <w:t>核</w:t>
            </w:r>
          </w:p>
          <w:p w14:paraId="4219FD96" w14:textId="77777777" w:rsidR="00C64BED" w:rsidRDefault="00C64BED">
            <w:pPr>
              <w:spacing w:line="0" w:lineRule="atLeast"/>
              <w:jc w:val="center"/>
              <w:rPr>
                <w:rFonts w:hint="eastAsia"/>
                <w:b/>
                <w:bCs/>
                <w:sz w:val="32"/>
              </w:rPr>
            </w:pPr>
          </w:p>
          <w:p w14:paraId="7A223277" w14:textId="77777777" w:rsidR="00C64BED" w:rsidRDefault="00C64BED">
            <w:pPr>
              <w:spacing w:line="0" w:lineRule="atLeast"/>
              <w:jc w:val="center"/>
              <w:rPr>
                <w:rFonts w:hint="eastAsia"/>
                <w:b/>
                <w:bCs/>
                <w:sz w:val="32"/>
              </w:rPr>
            </w:pPr>
          </w:p>
          <w:p w14:paraId="0CF6EA4E" w14:textId="77777777" w:rsidR="00C64BED" w:rsidRDefault="00C64BED">
            <w:pPr>
              <w:spacing w:line="0" w:lineRule="atLeast"/>
              <w:jc w:val="center"/>
              <w:rPr>
                <w:rFonts w:hint="eastAsia"/>
                <w:b/>
                <w:bCs/>
                <w:sz w:val="32"/>
              </w:rPr>
            </w:pPr>
          </w:p>
        </w:tc>
        <w:tc>
          <w:tcPr>
            <w:tcW w:w="6229" w:type="dxa"/>
            <w:vAlign w:val="center"/>
          </w:tcPr>
          <w:p w14:paraId="77877B8A" w14:textId="77777777" w:rsidR="00C64BED" w:rsidRDefault="00C64BED">
            <w:pPr>
              <w:spacing w:line="0" w:lineRule="atLeast"/>
              <w:jc w:val="center"/>
              <w:rPr>
                <w:rFonts w:hint="eastAsia"/>
                <w:b/>
                <w:bCs/>
                <w:sz w:val="32"/>
              </w:rPr>
            </w:pPr>
          </w:p>
          <w:p w14:paraId="239B48BB" w14:textId="77777777" w:rsidR="00C64BED" w:rsidRDefault="00C64BED">
            <w:pPr>
              <w:spacing w:line="0" w:lineRule="atLeast"/>
              <w:jc w:val="center"/>
              <w:rPr>
                <w:rFonts w:hint="eastAsia"/>
                <w:b/>
                <w:bCs/>
                <w:sz w:val="32"/>
              </w:rPr>
            </w:pPr>
          </w:p>
          <w:p w14:paraId="1742017B" w14:textId="77777777" w:rsidR="00C64BED" w:rsidRDefault="00C64BED">
            <w:pPr>
              <w:spacing w:line="0" w:lineRule="atLeast"/>
              <w:jc w:val="center"/>
              <w:rPr>
                <w:rFonts w:hint="eastAsia"/>
                <w:b/>
                <w:bCs/>
                <w:sz w:val="32"/>
              </w:rPr>
            </w:pPr>
          </w:p>
          <w:p w14:paraId="5A3F9377" w14:textId="77777777" w:rsidR="00E711F3" w:rsidRDefault="00E711F3">
            <w:pPr>
              <w:spacing w:line="0" w:lineRule="atLeast"/>
              <w:jc w:val="center"/>
              <w:rPr>
                <w:rFonts w:hint="eastAsia"/>
                <w:b/>
                <w:bCs/>
                <w:sz w:val="32"/>
              </w:rPr>
            </w:pPr>
          </w:p>
          <w:p w14:paraId="54091685" w14:textId="77777777" w:rsidR="00E711F3" w:rsidRDefault="00E711F3">
            <w:pPr>
              <w:spacing w:line="0" w:lineRule="atLeast"/>
              <w:jc w:val="center"/>
              <w:rPr>
                <w:rFonts w:hint="eastAsia"/>
                <w:b/>
                <w:bCs/>
                <w:sz w:val="32"/>
              </w:rPr>
            </w:pPr>
          </w:p>
          <w:p w14:paraId="7BB1C16E" w14:textId="77777777" w:rsidR="00E711F3" w:rsidRDefault="00E711F3">
            <w:pPr>
              <w:spacing w:line="0" w:lineRule="atLeast"/>
              <w:jc w:val="center"/>
              <w:rPr>
                <w:rFonts w:hint="eastAsia"/>
                <w:b/>
                <w:bCs/>
                <w:sz w:val="32"/>
              </w:rPr>
            </w:pPr>
          </w:p>
          <w:p w14:paraId="6D56A659" w14:textId="77777777" w:rsidR="00E711F3" w:rsidRDefault="00E711F3">
            <w:pPr>
              <w:spacing w:line="0" w:lineRule="atLeast"/>
              <w:jc w:val="center"/>
              <w:rPr>
                <w:rFonts w:hint="eastAsia"/>
                <w:b/>
                <w:bCs/>
                <w:sz w:val="32"/>
              </w:rPr>
            </w:pPr>
          </w:p>
          <w:p w14:paraId="30389B3F" w14:textId="77777777" w:rsidR="00E711F3" w:rsidRDefault="00E711F3">
            <w:pPr>
              <w:spacing w:line="0" w:lineRule="atLeast"/>
              <w:jc w:val="center"/>
              <w:rPr>
                <w:rFonts w:hint="eastAsia"/>
                <w:b/>
                <w:bCs/>
                <w:sz w:val="32"/>
              </w:rPr>
            </w:pPr>
          </w:p>
          <w:p w14:paraId="06A87D8E" w14:textId="77777777" w:rsidR="00E711F3" w:rsidRDefault="00E711F3">
            <w:pPr>
              <w:spacing w:line="0" w:lineRule="atLeast"/>
              <w:jc w:val="center"/>
              <w:rPr>
                <w:rFonts w:hint="eastAsia"/>
                <w:b/>
                <w:bCs/>
                <w:sz w:val="32"/>
              </w:rPr>
            </w:pPr>
          </w:p>
          <w:p w14:paraId="08E576DF" w14:textId="77777777" w:rsidR="00E711F3" w:rsidRDefault="00E711F3">
            <w:pPr>
              <w:spacing w:line="0" w:lineRule="atLeast"/>
              <w:jc w:val="center"/>
              <w:rPr>
                <w:rFonts w:hint="eastAsia"/>
                <w:b/>
                <w:bCs/>
                <w:sz w:val="32"/>
              </w:rPr>
            </w:pPr>
          </w:p>
          <w:p w14:paraId="660E0B06" w14:textId="77777777" w:rsidR="00E711F3" w:rsidRDefault="00E711F3">
            <w:pPr>
              <w:spacing w:line="0" w:lineRule="atLeast"/>
              <w:jc w:val="center"/>
              <w:rPr>
                <w:rFonts w:hint="eastAsia"/>
                <w:b/>
                <w:bCs/>
                <w:sz w:val="32"/>
              </w:rPr>
            </w:pPr>
          </w:p>
          <w:p w14:paraId="43C9BFFE" w14:textId="77777777" w:rsidR="00C64BED" w:rsidRDefault="00C64BED">
            <w:pPr>
              <w:spacing w:line="0" w:lineRule="atLeast"/>
              <w:jc w:val="center"/>
              <w:rPr>
                <w:rFonts w:hint="eastAsia"/>
                <w:b/>
                <w:bCs/>
                <w:sz w:val="32"/>
              </w:rPr>
            </w:pPr>
          </w:p>
          <w:p w14:paraId="2DD752CF" w14:textId="77777777" w:rsidR="00C64BED" w:rsidRDefault="00C64BED">
            <w:pPr>
              <w:spacing w:line="0" w:lineRule="atLeast"/>
              <w:jc w:val="center"/>
              <w:rPr>
                <w:rFonts w:hint="eastAsia"/>
                <w:b/>
                <w:bCs/>
                <w:sz w:val="32"/>
              </w:rPr>
            </w:pPr>
          </w:p>
          <w:p w14:paraId="38909961" w14:textId="77777777" w:rsidR="00C64BED" w:rsidRDefault="00C64BED">
            <w:pPr>
              <w:spacing w:line="0" w:lineRule="atLeast"/>
              <w:jc w:val="center"/>
              <w:rPr>
                <w:rFonts w:hint="eastAsia"/>
                <w:b/>
                <w:bCs/>
                <w:sz w:val="32"/>
              </w:rPr>
            </w:pPr>
          </w:p>
          <w:p w14:paraId="1E58F156" w14:textId="77777777" w:rsidR="00C64BED" w:rsidRDefault="00C64BED">
            <w:pPr>
              <w:spacing w:line="0" w:lineRule="atLeast"/>
              <w:jc w:val="center"/>
              <w:rPr>
                <w:rFonts w:hint="eastAsia"/>
                <w:b/>
                <w:bCs/>
                <w:sz w:val="32"/>
              </w:rPr>
            </w:pPr>
            <w:r>
              <w:rPr>
                <w:rFonts w:hint="eastAsia"/>
                <w:b/>
                <w:bCs/>
                <w:sz w:val="32"/>
              </w:rPr>
              <w:t xml:space="preserve">                 </w:t>
            </w:r>
          </w:p>
          <w:p w14:paraId="552F3493" w14:textId="77777777" w:rsidR="00C64BED" w:rsidRDefault="00C64BED">
            <w:pPr>
              <w:spacing w:line="0" w:lineRule="atLeast"/>
              <w:jc w:val="center"/>
              <w:rPr>
                <w:rFonts w:hint="eastAsia"/>
                <w:b/>
                <w:bCs/>
                <w:sz w:val="32"/>
              </w:rPr>
            </w:pPr>
            <w:r>
              <w:rPr>
                <w:rFonts w:hint="eastAsia"/>
                <w:b/>
                <w:bCs/>
                <w:sz w:val="32"/>
              </w:rPr>
              <w:t xml:space="preserve">                 </w:t>
            </w:r>
            <w:r>
              <w:rPr>
                <w:rFonts w:hint="eastAsia"/>
                <w:b/>
                <w:bCs/>
                <w:sz w:val="32"/>
              </w:rPr>
              <w:t>年</w:t>
            </w:r>
            <w:r>
              <w:rPr>
                <w:rFonts w:hint="eastAsia"/>
                <w:b/>
                <w:bCs/>
                <w:sz w:val="32"/>
              </w:rPr>
              <w:t xml:space="preserve">    </w:t>
            </w:r>
            <w:r>
              <w:rPr>
                <w:rFonts w:hint="eastAsia"/>
                <w:b/>
                <w:bCs/>
                <w:sz w:val="32"/>
              </w:rPr>
              <w:t>月</w:t>
            </w:r>
            <w:r>
              <w:rPr>
                <w:rFonts w:hint="eastAsia"/>
                <w:b/>
                <w:bCs/>
                <w:sz w:val="32"/>
              </w:rPr>
              <w:t xml:space="preserve">    </w:t>
            </w:r>
            <w:r>
              <w:rPr>
                <w:rFonts w:hint="eastAsia"/>
                <w:b/>
                <w:bCs/>
                <w:sz w:val="32"/>
              </w:rPr>
              <w:t>日</w:t>
            </w:r>
          </w:p>
          <w:p w14:paraId="0F00DE6C" w14:textId="77777777" w:rsidR="00E711F3" w:rsidRDefault="00E711F3">
            <w:pPr>
              <w:spacing w:line="0" w:lineRule="atLeast"/>
              <w:jc w:val="center"/>
              <w:rPr>
                <w:rFonts w:hint="eastAsia"/>
                <w:b/>
                <w:bCs/>
                <w:sz w:val="32"/>
              </w:rPr>
            </w:pPr>
          </w:p>
          <w:p w14:paraId="2F6181BE" w14:textId="77777777" w:rsidR="00E711F3" w:rsidRDefault="00E711F3">
            <w:pPr>
              <w:spacing w:line="0" w:lineRule="atLeast"/>
              <w:jc w:val="center"/>
              <w:rPr>
                <w:rFonts w:hint="eastAsia"/>
                <w:b/>
                <w:bCs/>
                <w:sz w:val="32"/>
              </w:rPr>
            </w:pPr>
          </w:p>
        </w:tc>
      </w:tr>
      <w:tr w:rsidR="00C64BED" w14:paraId="6EFB9044" w14:textId="77777777" w:rsidTr="00F04B46">
        <w:tblPrEx>
          <w:tblCellMar>
            <w:top w:w="0" w:type="dxa"/>
            <w:bottom w:w="0" w:type="dxa"/>
          </w:tblCellMar>
        </w:tblPrEx>
        <w:trPr>
          <w:trHeight w:val="1954"/>
        </w:trPr>
        <w:tc>
          <w:tcPr>
            <w:tcW w:w="2231" w:type="dxa"/>
            <w:vAlign w:val="center"/>
          </w:tcPr>
          <w:p w14:paraId="098CC9F2" w14:textId="77777777" w:rsidR="00C64BED" w:rsidRDefault="00C64BED">
            <w:pPr>
              <w:spacing w:line="0" w:lineRule="atLeast"/>
              <w:jc w:val="center"/>
              <w:rPr>
                <w:rFonts w:hint="eastAsia"/>
                <w:b/>
                <w:bCs/>
                <w:sz w:val="32"/>
              </w:rPr>
            </w:pPr>
            <w:r>
              <w:rPr>
                <w:rFonts w:hint="eastAsia"/>
                <w:b/>
                <w:bCs/>
                <w:sz w:val="32"/>
              </w:rPr>
              <w:t>备</w:t>
            </w:r>
          </w:p>
          <w:p w14:paraId="792BF44B" w14:textId="77777777" w:rsidR="00C64BED" w:rsidRDefault="00C64BED">
            <w:pPr>
              <w:spacing w:line="0" w:lineRule="atLeast"/>
              <w:jc w:val="center"/>
              <w:rPr>
                <w:rFonts w:hint="eastAsia"/>
                <w:b/>
                <w:bCs/>
                <w:sz w:val="32"/>
              </w:rPr>
            </w:pPr>
          </w:p>
          <w:p w14:paraId="2647E7F8" w14:textId="77777777" w:rsidR="00C64BED" w:rsidRDefault="00C64BED">
            <w:pPr>
              <w:spacing w:line="0" w:lineRule="atLeast"/>
              <w:jc w:val="center"/>
              <w:rPr>
                <w:rFonts w:hint="eastAsia"/>
                <w:b/>
                <w:bCs/>
                <w:sz w:val="32"/>
              </w:rPr>
            </w:pPr>
            <w:r>
              <w:rPr>
                <w:rFonts w:hint="eastAsia"/>
                <w:b/>
                <w:bCs/>
                <w:sz w:val="32"/>
              </w:rPr>
              <w:t>注</w:t>
            </w:r>
          </w:p>
        </w:tc>
        <w:tc>
          <w:tcPr>
            <w:tcW w:w="6229" w:type="dxa"/>
            <w:vAlign w:val="center"/>
          </w:tcPr>
          <w:p w14:paraId="2F9ADF59" w14:textId="77777777" w:rsidR="00C64BED" w:rsidRDefault="00C64BED">
            <w:pPr>
              <w:spacing w:line="0" w:lineRule="atLeast"/>
              <w:jc w:val="center"/>
              <w:rPr>
                <w:rFonts w:hint="eastAsia"/>
                <w:b/>
                <w:bCs/>
                <w:sz w:val="32"/>
              </w:rPr>
            </w:pPr>
          </w:p>
          <w:p w14:paraId="63773365" w14:textId="77777777" w:rsidR="00C64BED" w:rsidRDefault="00C64BED">
            <w:pPr>
              <w:spacing w:line="0" w:lineRule="atLeast"/>
              <w:jc w:val="center"/>
              <w:rPr>
                <w:rFonts w:hint="eastAsia"/>
                <w:b/>
                <w:bCs/>
                <w:sz w:val="32"/>
              </w:rPr>
            </w:pPr>
          </w:p>
        </w:tc>
      </w:tr>
    </w:tbl>
    <w:p w14:paraId="43DA7418" w14:textId="77777777" w:rsidR="00F04B46" w:rsidRDefault="00F04B46" w:rsidP="00F82ABF">
      <w:pPr>
        <w:jc w:val="center"/>
        <w:rPr>
          <w:rFonts w:ascii="宋体"/>
          <w:b/>
          <w:bCs/>
          <w:sz w:val="32"/>
          <w:szCs w:val="32"/>
        </w:rPr>
        <w:sectPr w:rsidR="00F04B46" w:rsidSect="00166884">
          <w:pgSz w:w="11906" w:h="16838" w:code="9"/>
          <w:pgMar w:top="1440" w:right="1644" w:bottom="1440" w:left="1797" w:header="851" w:footer="992" w:gutter="0"/>
          <w:cols w:space="425"/>
          <w:titlePg/>
          <w:docGrid w:type="lines" w:linePitch="312"/>
        </w:sectPr>
      </w:pPr>
    </w:p>
    <w:p w14:paraId="2EA48C12" w14:textId="77777777" w:rsidR="00AF1756" w:rsidRDefault="00C64BED" w:rsidP="00AF1756">
      <w:pPr>
        <w:jc w:val="center"/>
        <w:rPr>
          <w:rFonts w:eastAsia="黑体" w:hint="eastAsia"/>
          <w:sz w:val="44"/>
        </w:rPr>
      </w:pPr>
      <w:r>
        <w:rPr>
          <w:rFonts w:eastAsia="黑体" w:hint="eastAsia"/>
          <w:sz w:val="44"/>
        </w:rPr>
        <w:lastRenderedPageBreak/>
        <w:t>目</w:t>
      </w:r>
      <w:r>
        <w:rPr>
          <w:rFonts w:eastAsia="黑体" w:hint="eastAsia"/>
          <w:sz w:val="44"/>
        </w:rPr>
        <w:t xml:space="preserve">  </w:t>
      </w:r>
      <w:r w:rsidR="00F04B46">
        <w:rPr>
          <w:rFonts w:eastAsia="黑体" w:hint="eastAsia"/>
          <w:sz w:val="44"/>
        </w:rPr>
        <w:t xml:space="preserve">  </w:t>
      </w:r>
      <w:r>
        <w:rPr>
          <w:rFonts w:eastAsia="黑体" w:hint="eastAsia"/>
          <w:sz w:val="44"/>
        </w:rPr>
        <w:t>录</w:t>
      </w:r>
    </w:p>
    <w:p w14:paraId="799E4FB9" w14:textId="77777777" w:rsidR="00BD0BF7" w:rsidRDefault="00BD0BF7" w:rsidP="00AF1756">
      <w:pPr>
        <w:jc w:val="center"/>
        <w:rPr>
          <w:rFonts w:eastAsia="黑体" w:hint="eastAsia"/>
          <w:sz w:val="44"/>
        </w:rPr>
      </w:pPr>
    </w:p>
    <w:p w14:paraId="49656D75" w14:textId="77777777" w:rsidR="00F4417D" w:rsidRPr="00BD0BF7" w:rsidRDefault="00F4417D" w:rsidP="00BD0BF7">
      <w:pPr>
        <w:tabs>
          <w:tab w:val="left" w:pos="2340"/>
        </w:tabs>
        <w:spacing w:line="360" w:lineRule="auto"/>
        <w:ind w:left="902"/>
        <w:rPr>
          <w:rFonts w:ascii="宋体" w:hAnsi="宋体"/>
          <w:bCs/>
          <w:sz w:val="32"/>
          <w:szCs w:val="32"/>
        </w:rPr>
      </w:pPr>
      <w:r w:rsidRPr="00476FCA">
        <w:rPr>
          <w:bCs/>
          <w:sz w:val="32"/>
          <w:szCs w:val="32"/>
        </w:rPr>
        <w:t>1</w:t>
      </w:r>
      <w:r w:rsidRPr="00BD0BF7">
        <w:rPr>
          <w:rFonts w:ascii="宋体" w:hAnsi="宋体" w:hint="eastAsia"/>
          <w:bCs/>
          <w:sz w:val="32"/>
          <w:szCs w:val="32"/>
        </w:rPr>
        <w:t xml:space="preserve">  工程概况</w:t>
      </w:r>
    </w:p>
    <w:p w14:paraId="53250814" w14:textId="77777777" w:rsidR="00F4417D" w:rsidRPr="00BD0BF7" w:rsidRDefault="00F4417D" w:rsidP="00BD0BF7">
      <w:pPr>
        <w:tabs>
          <w:tab w:val="left" w:pos="2340"/>
        </w:tabs>
        <w:spacing w:line="360" w:lineRule="auto"/>
        <w:ind w:left="902"/>
        <w:rPr>
          <w:rFonts w:ascii="宋体" w:hAnsi="宋体" w:hint="eastAsia"/>
          <w:bCs/>
          <w:sz w:val="32"/>
          <w:szCs w:val="32"/>
        </w:rPr>
      </w:pPr>
      <w:r w:rsidRPr="00476FCA">
        <w:rPr>
          <w:rFonts w:hint="eastAsia"/>
          <w:bCs/>
          <w:sz w:val="32"/>
          <w:szCs w:val="32"/>
        </w:rPr>
        <w:t>2</w:t>
      </w:r>
      <w:r w:rsidRPr="00BD0BF7">
        <w:rPr>
          <w:rFonts w:ascii="宋体" w:hAnsi="宋体" w:hint="eastAsia"/>
          <w:bCs/>
          <w:sz w:val="32"/>
          <w:szCs w:val="32"/>
        </w:rPr>
        <w:t xml:space="preserve">  </w:t>
      </w:r>
      <w:r w:rsidR="00AA68D9" w:rsidRPr="00BD0BF7">
        <w:rPr>
          <w:rFonts w:ascii="宋体" w:hAnsi="宋体" w:hint="eastAsia"/>
          <w:bCs/>
          <w:sz w:val="32"/>
          <w:szCs w:val="32"/>
        </w:rPr>
        <w:t>编制依据</w:t>
      </w:r>
      <w:r w:rsidR="00BD0BF7" w:rsidRPr="00BD0BF7">
        <w:rPr>
          <w:rFonts w:ascii="宋体" w:hAnsi="宋体" w:hint="eastAsia"/>
          <w:bCs/>
          <w:sz w:val="32"/>
          <w:szCs w:val="32"/>
        </w:rPr>
        <w:t>及专业工程特点</w:t>
      </w:r>
    </w:p>
    <w:p w14:paraId="4EB3DAA8" w14:textId="77777777" w:rsidR="00F4417D" w:rsidRPr="00BD0BF7" w:rsidRDefault="00F4417D" w:rsidP="00BD0BF7">
      <w:pPr>
        <w:tabs>
          <w:tab w:val="left" w:pos="2340"/>
        </w:tabs>
        <w:spacing w:line="360" w:lineRule="auto"/>
        <w:ind w:left="902"/>
        <w:rPr>
          <w:rFonts w:ascii="宋体" w:hAnsi="宋体" w:hint="eastAsia"/>
          <w:bCs/>
          <w:sz w:val="32"/>
          <w:szCs w:val="32"/>
        </w:rPr>
      </w:pPr>
      <w:r w:rsidRPr="00476FCA">
        <w:rPr>
          <w:rFonts w:hint="eastAsia"/>
          <w:bCs/>
          <w:sz w:val="32"/>
          <w:szCs w:val="32"/>
        </w:rPr>
        <w:t>3</w:t>
      </w:r>
      <w:r w:rsidRPr="00BD0BF7">
        <w:rPr>
          <w:rFonts w:ascii="宋体" w:hAnsi="宋体" w:hint="eastAsia"/>
          <w:bCs/>
          <w:sz w:val="32"/>
          <w:szCs w:val="32"/>
        </w:rPr>
        <w:t xml:space="preserve">  </w:t>
      </w:r>
      <w:r w:rsidR="009F7EDE" w:rsidRPr="00BD0BF7">
        <w:rPr>
          <w:rFonts w:ascii="宋体" w:hAnsi="宋体" w:hint="eastAsia"/>
          <w:bCs/>
          <w:sz w:val="32"/>
          <w:szCs w:val="32"/>
        </w:rPr>
        <w:t>基本规定</w:t>
      </w:r>
    </w:p>
    <w:p w14:paraId="64D82E61" w14:textId="77777777" w:rsidR="00F4417D" w:rsidRPr="00BD0BF7" w:rsidRDefault="00F4417D" w:rsidP="00BD0BF7">
      <w:pPr>
        <w:tabs>
          <w:tab w:val="left" w:pos="2340"/>
        </w:tabs>
        <w:spacing w:line="360" w:lineRule="auto"/>
        <w:ind w:left="902"/>
        <w:rPr>
          <w:rFonts w:ascii="宋体" w:hAnsi="宋体" w:hint="eastAsia"/>
          <w:bCs/>
          <w:sz w:val="32"/>
          <w:szCs w:val="32"/>
        </w:rPr>
      </w:pPr>
      <w:r w:rsidRPr="00476FCA">
        <w:rPr>
          <w:rFonts w:hint="eastAsia"/>
          <w:bCs/>
          <w:sz w:val="32"/>
          <w:szCs w:val="32"/>
        </w:rPr>
        <w:t>4</w:t>
      </w:r>
      <w:r w:rsidRPr="00BD0BF7">
        <w:rPr>
          <w:rFonts w:ascii="宋体" w:hAnsi="宋体" w:hint="eastAsia"/>
          <w:bCs/>
          <w:sz w:val="32"/>
          <w:szCs w:val="32"/>
        </w:rPr>
        <w:t xml:space="preserve">  </w:t>
      </w:r>
      <w:r w:rsidR="00BD0BF7" w:rsidRPr="00BD0BF7">
        <w:rPr>
          <w:rFonts w:ascii="宋体" w:hAnsi="宋体" w:hint="eastAsia"/>
          <w:bCs/>
          <w:sz w:val="32"/>
          <w:szCs w:val="32"/>
        </w:rPr>
        <w:t>风管制作</w:t>
      </w:r>
    </w:p>
    <w:p w14:paraId="547826CA" w14:textId="77777777" w:rsidR="00F4417D" w:rsidRPr="00BD0BF7" w:rsidRDefault="00F4417D" w:rsidP="00BD0BF7">
      <w:pPr>
        <w:tabs>
          <w:tab w:val="left" w:pos="2340"/>
        </w:tabs>
        <w:spacing w:line="360" w:lineRule="auto"/>
        <w:ind w:left="902"/>
        <w:rPr>
          <w:rFonts w:ascii="宋体" w:hAnsi="宋体" w:hint="eastAsia"/>
          <w:bCs/>
          <w:sz w:val="32"/>
          <w:szCs w:val="32"/>
        </w:rPr>
      </w:pPr>
      <w:r w:rsidRPr="00476FCA">
        <w:rPr>
          <w:rFonts w:hint="eastAsia"/>
          <w:bCs/>
          <w:sz w:val="32"/>
          <w:szCs w:val="32"/>
        </w:rPr>
        <w:t>5</w:t>
      </w:r>
      <w:r w:rsidRPr="00BD0BF7">
        <w:rPr>
          <w:rFonts w:ascii="宋体" w:hAnsi="宋体" w:hint="eastAsia"/>
          <w:bCs/>
          <w:sz w:val="32"/>
          <w:szCs w:val="32"/>
        </w:rPr>
        <w:t xml:space="preserve">  </w:t>
      </w:r>
      <w:r w:rsidR="00BD0BF7" w:rsidRPr="00BD0BF7">
        <w:rPr>
          <w:rFonts w:ascii="宋体" w:hAnsi="宋体" w:hint="eastAsia"/>
          <w:bCs/>
          <w:sz w:val="32"/>
          <w:szCs w:val="32"/>
        </w:rPr>
        <w:t>风管部件与消声器制作</w:t>
      </w:r>
    </w:p>
    <w:p w14:paraId="2074EE46" w14:textId="77777777" w:rsidR="00F4417D" w:rsidRPr="00BD0BF7" w:rsidRDefault="00F4417D" w:rsidP="00BD0BF7">
      <w:pPr>
        <w:tabs>
          <w:tab w:val="left" w:pos="2340"/>
        </w:tabs>
        <w:spacing w:line="360" w:lineRule="auto"/>
        <w:ind w:left="902"/>
        <w:rPr>
          <w:rFonts w:ascii="宋体" w:hAnsi="宋体" w:hint="eastAsia"/>
          <w:bCs/>
          <w:w w:val="80"/>
          <w:sz w:val="32"/>
          <w:szCs w:val="32"/>
        </w:rPr>
      </w:pPr>
      <w:r w:rsidRPr="00476FCA">
        <w:rPr>
          <w:rFonts w:hint="eastAsia"/>
          <w:bCs/>
          <w:sz w:val="32"/>
          <w:szCs w:val="32"/>
        </w:rPr>
        <w:t>6</w:t>
      </w:r>
      <w:r w:rsidRPr="00BD0BF7">
        <w:rPr>
          <w:rFonts w:ascii="宋体" w:hAnsi="宋体" w:hint="eastAsia"/>
          <w:bCs/>
          <w:sz w:val="32"/>
          <w:szCs w:val="32"/>
        </w:rPr>
        <w:t xml:space="preserve">  </w:t>
      </w:r>
      <w:r w:rsidR="00BD0BF7" w:rsidRPr="00BD0BF7">
        <w:rPr>
          <w:rFonts w:ascii="宋体" w:hAnsi="宋体" w:hint="eastAsia"/>
          <w:bCs/>
          <w:sz w:val="32"/>
          <w:szCs w:val="32"/>
        </w:rPr>
        <w:t>风管系统安装</w:t>
      </w:r>
    </w:p>
    <w:p w14:paraId="40E5B392" w14:textId="77777777" w:rsidR="00F4417D" w:rsidRPr="00BD0BF7" w:rsidRDefault="00F4417D" w:rsidP="00BD0BF7">
      <w:pPr>
        <w:tabs>
          <w:tab w:val="left" w:pos="2340"/>
        </w:tabs>
        <w:spacing w:line="360" w:lineRule="auto"/>
        <w:ind w:left="902"/>
        <w:rPr>
          <w:rFonts w:ascii="宋体" w:hAnsi="宋体" w:hint="eastAsia"/>
          <w:bCs/>
          <w:sz w:val="32"/>
          <w:szCs w:val="32"/>
        </w:rPr>
      </w:pPr>
      <w:r w:rsidRPr="00476FCA">
        <w:rPr>
          <w:rFonts w:hint="eastAsia"/>
          <w:bCs/>
          <w:sz w:val="32"/>
          <w:szCs w:val="32"/>
        </w:rPr>
        <w:t>7</w:t>
      </w:r>
      <w:r w:rsidRPr="00BD0BF7">
        <w:rPr>
          <w:rFonts w:ascii="宋体" w:hAnsi="宋体" w:hint="eastAsia"/>
          <w:bCs/>
          <w:sz w:val="32"/>
          <w:szCs w:val="32"/>
        </w:rPr>
        <w:t xml:space="preserve"> </w:t>
      </w:r>
      <w:r w:rsidRPr="00BD0BF7">
        <w:rPr>
          <w:rFonts w:ascii="宋体" w:hAnsi="宋体"/>
          <w:bCs/>
          <w:sz w:val="32"/>
          <w:szCs w:val="32"/>
        </w:rPr>
        <w:t xml:space="preserve"> </w:t>
      </w:r>
      <w:r w:rsidR="00BD0BF7" w:rsidRPr="00BD0BF7">
        <w:rPr>
          <w:rFonts w:ascii="宋体" w:hAnsi="宋体" w:hint="eastAsia"/>
          <w:bCs/>
          <w:sz w:val="32"/>
          <w:szCs w:val="32"/>
        </w:rPr>
        <w:t>通风与空调设备安装</w:t>
      </w:r>
    </w:p>
    <w:p w14:paraId="4726AE19" w14:textId="77777777" w:rsidR="009F7EDE" w:rsidRPr="00BD0BF7" w:rsidRDefault="009F7EDE" w:rsidP="00BD0BF7">
      <w:pPr>
        <w:tabs>
          <w:tab w:val="left" w:pos="2340"/>
        </w:tabs>
        <w:spacing w:line="360" w:lineRule="auto"/>
        <w:ind w:left="902"/>
        <w:rPr>
          <w:rFonts w:ascii="宋体" w:hAnsi="宋体" w:hint="eastAsia"/>
          <w:bCs/>
          <w:sz w:val="32"/>
          <w:szCs w:val="32"/>
        </w:rPr>
      </w:pPr>
      <w:r w:rsidRPr="00476FCA">
        <w:rPr>
          <w:rFonts w:hint="eastAsia"/>
          <w:bCs/>
          <w:sz w:val="32"/>
          <w:szCs w:val="32"/>
        </w:rPr>
        <w:t>8</w:t>
      </w:r>
      <w:r w:rsidRPr="00BD0BF7">
        <w:rPr>
          <w:rFonts w:ascii="宋体" w:hAnsi="宋体" w:hint="eastAsia"/>
          <w:bCs/>
          <w:sz w:val="32"/>
          <w:szCs w:val="32"/>
        </w:rPr>
        <w:t xml:space="preserve"> </w:t>
      </w:r>
      <w:r w:rsidRPr="00BD0BF7">
        <w:rPr>
          <w:rFonts w:ascii="宋体" w:hAnsi="宋体"/>
          <w:bCs/>
          <w:sz w:val="32"/>
          <w:szCs w:val="32"/>
        </w:rPr>
        <w:t xml:space="preserve"> </w:t>
      </w:r>
      <w:r w:rsidR="00BD0BF7" w:rsidRPr="00BD0BF7">
        <w:rPr>
          <w:rFonts w:ascii="宋体" w:hAnsi="宋体" w:hint="eastAsia"/>
          <w:bCs/>
          <w:sz w:val="32"/>
          <w:szCs w:val="32"/>
        </w:rPr>
        <w:t>空调制冷系统安装</w:t>
      </w:r>
    </w:p>
    <w:p w14:paraId="31F1C88E" w14:textId="77777777" w:rsidR="009F7EDE" w:rsidRPr="00BD0BF7" w:rsidRDefault="009F7EDE" w:rsidP="00BD0BF7">
      <w:pPr>
        <w:tabs>
          <w:tab w:val="left" w:pos="2340"/>
        </w:tabs>
        <w:spacing w:line="360" w:lineRule="auto"/>
        <w:ind w:left="902"/>
        <w:rPr>
          <w:rFonts w:ascii="宋体" w:hAnsi="宋体" w:hint="eastAsia"/>
          <w:bCs/>
          <w:sz w:val="32"/>
          <w:szCs w:val="32"/>
        </w:rPr>
      </w:pPr>
      <w:r w:rsidRPr="00476FCA">
        <w:rPr>
          <w:rFonts w:hint="eastAsia"/>
          <w:bCs/>
          <w:sz w:val="32"/>
          <w:szCs w:val="32"/>
        </w:rPr>
        <w:t>9</w:t>
      </w:r>
      <w:r w:rsidRPr="00BD0BF7">
        <w:rPr>
          <w:rFonts w:ascii="宋体" w:hAnsi="宋体" w:hint="eastAsia"/>
          <w:bCs/>
          <w:sz w:val="32"/>
          <w:szCs w:val="32"/>
        </w:rPr>
        <w:t xml:space="preserve"> </w:t>
      </w:r>
      <w:r w:rsidRPr="00BD0BF7">
        <w:rPr>
          <w:rFonts w:ascii="宋体" w:hAnsi="宋体"/>
          <w:bCs/>
          <w:sz w:val="32"/>
          <w:szCs w:val="32"/>
        </w:rPr>
        <w:t xml:space="preserve"> </w:t>
      </w:r>
      <w:r w:rsidR="00BD0BF7" w:rsidRPr="00BD0BF7">
        <w:rPr>
          <w:rFonts w:ascii="宋体" w:hAnsi="宋体" w:hint="eastAsia"/>
          <w:bCs/>
          <w:sz w:val="32"/>
          <w:szCs w:val="32"/>
        </w:rPr>
        <w:t>空调水系统管道与设备安装</w:t>
      </w:r>
    </w:p>
    <w:p w14:paraId="23A7B067" w14:textId="77777777" w:rsidR="009F7EDE" w:rsidRPr="00BD0BF7" w:rsidRDefault="009F7EDE" w:rsidP="00BD0BF7">
      <w:pPr>
        <w:tabs>
          <w:tab w:val="left" w:pos="2340"/>
        </w:tabs>
        <w:spacing w:line="360" w:lineRule="auto"/>
        <w:ind w:left="902"/>
        <w:rPr>
          <w:rFonts w:ascii="宋体" w:hAnsi="宋体" w:hint="eastAsia"/>
          <w:bCs/>
          <w:sz w:val="32"/>
          <w:szCs w:val="32"/>
        </w:rPr>
      </w:pPr>
      <w:r w:rsidRPr="00476FCA">
        <w:rPr>
          <w:rFonts w:hint="eastAsia"/>
          <w:bCs/>
          <w:sz w:val="32"/>
          <w:szCs w:val="32"/>
        </w:rPr>
        <w:t>10</w:t>
      </w:r>
      <w:r w:rsidRPr="00BD0BF7">
        <w:rPr>
          <w:rFonts w:ascii="宋体" w:hAnsi="宋体" w:hint="eastAsia"/>
          <w:bCs/>
          <w:sz w:val="32"/>
          <w:szCs w:val="32"/>
        </w:rPr>
        <w:t xml:space="preserve"> </w:t>
      </w:r>
      <w:r w:rsidRPr="00BD0BF7">
        <w:rPr>
          <w:rFonts w:ascii="宋体" w:hAnsi="宋体"/>
          <w:bCs/>
          <w:sz w:val="32"/>
          <w:szCs w:val="32"/>
        </w:rPr>
        <w:t xml:space="preserve"> </w:t>
      </w:r>
      <w:r w:rsidR="00BD0BF7" w:rsidRPr="00BD0BF7">
        <w:rPr>
          <w:rFonts w:ascii="宋体" w:hAnsi="宋体" w:hint="eastAsia"/>
          <w:bCs/>
          <w:sz w:val="32"/>
          <w:szCs w:val="32"/>
        </w:rPr>
        <w:t>防腐与绝热</w:t>
      </w:r>
    </w:p>
    <w:p w14:paraId="73271776" w14:textId="77777777" w:rsidR="009F7EDE" w:rsidRPr="00BD0BF7" w:rsidRDefault="009F7EDE" w:rsidP="00BD0BF7">
      <w:pPr>
        <w:tabs>
          <w:tab w:val="left" w:pos="2340"/>
        </w:tabs>
        <w:spacing w:line="360" w:lineRule="auto"/>
        <w:ind w:left="902"/>
        <w:rPr>
          <w:rFonts w:ascii="宋体" w:hAnsi="宋体" w:hint="eastAsia"/>
          <w:bCs/>
          <w:sz w:val="32"/>
          <w:szCs w:val="32"/>
        </w:rPr>
      </w:pPr>
      <w:r w:rsidRPr="00476FCA">
        <w:rPr>
          <w:rFonts w:hint="eastAsia"/>
          <w:bCs/>
          <w:sz w:val="32"/>
          <w:szCs w:val="32"/>
        </w:rPr>
        <w:t>11</w:t>
      </w:r>
      <w:r w:rsidRPr="00BD0BF7">
        <w:rPr>
          <w:rFonts w:ascii="宋体" w:hAnsi="宋体" w:hint="eastAsia"/>
          <w:bCs/>
          <w:sz w:val="32"/>
          <w:szCs w:val="32"/>
        </w:rPr>
        <w:t xml:space="preserve"> </w:t>
      </w:r>
      <w:r w:rsidRPr="00BD0BF7">
        <w:rPr>
          <w:rFonts w:ascii="宋体" w:hAnsi="宋体"/>
          <w:bCs/>
          <w:sz w:val="32"/>
          <w:szCs w:val="32"/>
        </w:rPr>
        <w:t xml:space="preserve"> </w:t>
      </w:r>
      <w:r w:rsidR="00BD0BF7" w:rsidRPr="00BD0BF7">
        <w:rPr>
          <w:rFonts w:ascii="宋体" w:hAnsi="宋体" w:hint="eastAsia"/>
          <w:bCs/>
          <w:sz w:val="32"/>
          <w:szCs w:val="32"/>
        </w:rPr>
        <w:t>系统调试</w:t>
      </w:r>
    </w:p>
    <w:p w14:paraId="3DBC04FA" w14:textId="77777777" w:rsidR="009F7EDE" w:rsidRPr="00BD0BF7" w:rsidRDefault="009F7EDE" w:rsidP="00BD0BF7">
      <w:pPr>
        <w:tabs>
          <w:tab w:val="left" w:pos="2340"/>
        </w:tabs>
        <w:spacing w:line="360" w:lineRule="auto"/>
        <w:ind w:left="902"/>
        <w:rPr>
          <w:rFonts w:ascii="宋体" w:hAnsi="宋体" w:hint="eastAsia"/>
          <w:bCs/>
          <w:sz w:val="32"/>
          <w:szCs w:val="32"/>
        </w:rPr>
      </w:pPr>
      <w:r w:rsidRPr="00476FCA">
        <w:rPr>
          <w:rFonts w:hint="eastAsia"/>
          <w:bCs/>
          <w:sz w:val="32"/>
          <w:szCs w:val="32"/>
        </w:rPr>
        <w:t>12</w:t>
      </w:r>
      <w:r w:rsidRPr="00BD0BF7">
        <w:rPr>
          <w:rFonts w:ascii="宋体" w:hAnsi="宋体" w:hint="eastAsia"/>
          <w:bCs/>
          <w:sz w:val="32"/>
          <w:szCs w:val="32"/>
        </w:rPr>
        <w:t xml:space="preserve"> </w:t>
      </w:r>
      <w:r w:rsidRPr="00BD0BF7">
        <w:rPr>
          <w:rFonts w:ascii="宋体" w:hAnsi="宋体"/>
          <w:bCs/>
          <w:sz w:val="32"/>
          <w:szCs w:val="32"/>
        </w:rPr>
        <w:t xml:space="preserve"> </w:t>
      </w:r>
      <w:r w:rsidR="00BD0BF7" w:rsidRPr="00BD0BF7">
        <w:rPr>
          <w:rFonts w:ascii="宋体" w:hAnsi="宋体" w:hint="eastAsia"/>
          <w:bCs/>
          <w:sz w:val="32"/>
          <w:szCs w:val="32"/>
        </w:rPr>
        <w:t>竣工验收</w:t>
      </w:r>
    </w:p>
    <w:p w14:paraId="7117AF14" w14:textId="77777777" w:rsidR="009F7EDE" w:rsidRPr="00BD0BF7" w:rsidRDefault="009F7EDE" w:rsidP="00BD0BF7">
      <w:pPr>
        <w:tabs>
          <w:tab w:val="left" w:pos="2340"/>
        </w:tabs>
        <w:spacing w:line="360" w:lineRule="auto"/>
        <w:ind w:left="902"/>
        <w:rPr>
          <w:rFonts w:ascii="宋体" w:hAnsi="宋体" w:hint="eastAsia"/>
          <w:bCs/>
          <w:sz w:val="32"/>
          <w:szCs w:val="32"/>
        </w:rPr>
      </w:pPr>
      <w:r w:rsidRPr="00476FCA">
        <w:rPr>
          <w:rFonts w:hint="eastAsia"/>
          <w:bCs/>
          <w:sz w:val="32"/>
          <w:szCs w:val="32"/>
        </w:rPr>
        <w:t>13</w:t>
      </w:r>
      <w:r w:rsidRPr="00BD0BF7">
        <w:rPr>
          <w:rFonts w:ascii="宋体" w:hAnsi="宋体" w:hint="eastAsia"/>
          <w:bCs/>
          <w:sz w:val="32"/>
          <w:szCs w:val="32"/>
        </w:rPr>
        <w:t xml:space="preserve"> </w:t>
      </w:r>
      <w:r w:rsidRPr="00BD0BF7">
        <w:rPr>
          <w:rFonts w:ascii="宋体" w:hAnsi="宋体"/>
          <w:bCs/>
          <w:sz w:val="32"/>
          <w:szCs w:val="32"/>
        </w:rPr>
        <w:t xml:space="preserve"> </w:t>
      </w:r>
      <w:r w:rsidR="00BD0BF7" w:rsidRPr="00BD0BF7">
        <w:rPr>
          <w:rFonts w:ascii="宋体" w:hAnsi="宋体" w:hint="eastAsia"/>
          <w:bCs/>
          <w:sz w:val="32"/>
          <w:szCs w:val="32"/>
        </w:rPr>
        <w:t>综合效能的测定与调整</w:t>
      </w:r>
    </w:p>
    <w:p w14:paraId="34A47E50" w14:textId="77777777" w:rsidR="0028521C" w:rsidRDefault="0028521C">
      <w:pPr>
        <w:rPr>
          <w:sz w:val="24"/>
        </w:rPr>
        <w:sectPr w:rsidR="0028521C" w:rsidSect="00166884">
          <w:pgSz w:w="11906" w:h="16838" w:code="9"/>
          <w:pgMar w:top="1440" w:right="1644" w:bottom="1440" w:left="1797" w:header="851" w:footer="992" w:gutter="0"/>
          <w:pgNumType w:start="1"/>
          <w:cols w:space="425"/>
          <w:docGrid w:type="lines" w:linePitch="312"/>
        </w:sectPr>
      </w:pPr>
    </w:p>
    <w:p w14:paraId="258E9A35" w14:textId="77777777" w:rsidR="00F82ABF" w:rsidRPr="00470B87" w:rsidRDefault="00186560" w:rsidP="005E2540">
      <w:pPr>
        <w:spacing w:afterLines="100" w:after="312"/>
        <w:jc w:val="center"/>
        <w:rPr>
          <w:rFonts w:ascii="宋体" w:hAnsi="宋体" w:hint="eastAsia"/>
          <w:b/>
          <w:bCs/>
          <w:sz w:val="32"/>
          <w:szCs w:val="32"/>
        </w:rPr>
      </w:pPr>
      <w:r>
        <w:rPr>
          <w:rFonts w:ascii="宋体" w:hAnsi="宋体" w:hint="eastAsia"/>
          <w:b/>
          <w:bCs/>
          <w:sz w:val="32"/>
          <w:szCs w:val="32"/>
        </w:rPr>
        <w:lastRenderedPageBreak/>
        <w:t>XXXX</w:t>
      </w:r>
      <w:r w:rsidR="00E346B4" w:rsidRPr="00E346B4">
        <w:rPr>
          <w:rFonts w:ascii="宋体" w:hAnsi="宋体" w:hint="eastAsia"/>
          <w:b/>
          <w:bCs/>
          <w:sz w:val="32"/>
          <w:szCs w:val="32"/>
        </w:rPr>
        <w:t>工程</w:t>
      </w:r>
      <w:r w:rsidR="003E0B10">
        <w:rPr>
          <w:rFonts w:ascii="宋体" w:hAnsi="宋体" w:hint="eastAsia"/>
          <w:b/>
          <w:bCs/>
          <w:sz w:val="32"/>
          <w:szCs w:val="32"/>
        </w:rPr>
        <w:t>通风与空调</w:t>
      </w:r>
      <w:r w:rsidR="00A148FD" w:rsidRPr="00A148FD">
        <w:rPr>
          <w:rFonts w:ascii="宋体" w:hAnsi="宋体" w:hint="eastAsia"/>
          <w:b/>
          <w:bCs/>
          <w:sz w:val="32"/>
          <w:szCs w:val="32"/>
        </w:rPr>
        <w:t>安装</w:t>
      </w:r>
      <w:r w:rsidR="00D60FF4">
        <w:rPr>
          <w:rFonts w:ascii="宋体" w:hAnsi="宋体" w:hint="eastAsia"/>
          <w:b/>
          <w:bCs/>
          <w:sz w:val="32"/>
          <w:szCs w:val="32"/>
        </w:rPr>
        <w:t>工程</w:t>
      </w:r>
      <w:r w:rsidR="00E346B4" w:rsidRPr="00E346B4">
        <w:rPr>
          <w:rFonts w:ascii="宋体" w:hAnsi="宋体" w:hint="eastAsia"/>
          <w:b/>
          <w:bCs/>
          <w:sz w:val="32"/>
          <w:szCs w:val="32"/>
        </w:rPr>
        <w:t>质量控制</w:t>
      </w:r>
      <w:r w:rsidR="00E27709">
        <w:rPr>
          <w:rFonts w:ascii="宋体" w:hAnsi="宋体" w:hint="eastAsia"/>
          <w:b/>
          <w:bCs/>
          <w:sz w:val="32"/>
          <w:szCs w:val="32"/>
        </w:rPr>
        <w:t>监理实施细则</w:t>
      </w:r>
    </w:p>
    <w:p w14:paraId="6ABEA03E" w14:textId="77777777" w:rsidR="00C64BED" w:rsidRPr="009A26CA" w:rsidRDefault="00C64BED" w:rsidP="008A0838">
      <w:pPr>
        <w:numPr>
          <w:ilvl w:val="0"/>
          <w:numId w:val="1"/>
        </w:numPr>
        <w:spacing w:line="440" w:lineRule="exact"/>
        <w:rPr>
          <w:rFonts w:ascii="黑体" w:eastAsia="黑体" w:hint="eastAsia"/>
          <w:b/>
          <w:bCs/>
          <w:szCs w:val="21"/>
        </w:rPr>
      </w:pPr>
      <w:r w:rsidRPr="009A26CA">
        <w:rPr>
          <w:rFonts w:ascii="黑体" w:eastAsia="黑体" w:hint="eastAsia"/>
          <w:b/>
          <w:bCs/>
          <w:szCs w:val="21"/>
        </w:rPr>
        <w:t>工程概况</w:t>
      </w:r>
    </w:p>
    <w:p w14:paraId="2E16652F" w14:textId="77777777" w:rsidR="009D0D04" w:rsidRDefault="009D0D04" w:rsidP="009D0D04">
      <w:pPr>
        <w:spacing w:line="440" w:lineRule="exact"/>
        <w:rPr>
          <w:rFonts w:ascii="宋体" w:hAnsi="宋体" w:hint="eastAsia"/>
          <w:szCs w:val="21"/>
        </w:rPr>
      </w:pPr>
      <w:r w:rsidRPr="008E3535">
        <w:rPr>
          <w:rFonts w:ascii="宋体" w:hAnsi="宋体" w:hint="eastAsia"/>
          <w:szCs w:val="21"/>
        </w:rPr>
        <w:t>1.1项目概述</w:t>
      </w:r>
      <w:r>
        <w:rPr>
          <w:rFonts w:ascii="宋体" w:hAnsi="宋体" w:hint="eastAsia"/>
          <w:szCs w:val="21"/>
        </w:rPr>
        <w:t>：</w:t>
      </w:r>
    </w:p>
    <w:p w14:paraId="2C347CD0" w14:textId="77777777" w:rsidR="009D0D04" w:rsidRPr="003E1C4A" w:rsidRDefault="009D0D04" w:rsidP="009D0D04">
      <w:pPr>
        <w:spacing w:line="440" w:lineRule="exac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E1C4A">
          <w:rPr>
            <w:rFonts w:ascii="宋体" w:hAnsi="宋体" w:hint="eastAsia"/>
            <w:szCs w:val="21"/>
          </w:rPr>
          <w:t>1.1.1</w:t>
        </w:r>
      </w:smartTag>
      <w:r w:rsidRPr="003E1C4A">
        <w:rPr>
          <w:rFonts w:ascii="宋体" w:hAnsi="宋体" w:hint="eastAsia"/>
          <w:szCs w:val="21"/>
        </w:rPr>
        <w:t>项目名称：</w:t>
      </w:r>
      <w:r w:rsidR="00186560" w:rsidRPr="003E1C4A">
        <w:rPr>
          <w:rFonts w:ascii="宋体" w:hAnsi="宋体" w:hint="eastAsia"/>
          <w:szCs w:val="21"/>
        </w:rPr>
        <w:t xml:space="preserve"> </w:t>
      </w:r>
    </w:p>
    <w:p w14:paraId="74A50F00" w14:textId="77777777" w:rsidR="009D0D04" w:rsidRPr="003E1C4A" w:rsidRDefault="009D0D04" w:rsidP="009D0D04">
      <w:pPr>
        <w:spacing w:line="440" w:lineRule="exac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3E1C4A">
          <w:rPr>
            <w:rFonts w:ascii="宋体" w:hAnsi="宋体" w:hint="eastAsia"/>
            <w:szCs w:val="21"/>
          </w:rPr>
          <w:t>1.1.2</w:t>
        </w:r>
      </w:smartTag>
      <w:r w:rsidRPr="003E1C4A">
        <w:rPr>
          <w:rFonts w:ascii="宋体" w:hAnsi="宋体" w:hint="eastAsia"/>
          <w:szCs w:val="21"/>
        </w:rPr>
        <w:t>工程地点：</w:t>
      </w:r>
      <w:r w:rsidR="00186560" w:rsidRPr="003E1C4A">
        <w:rPr>
          <w:rFonts w:ascii="宋体" w:hAnsi="宋体" w:hint="eastAsia"/>
          <w:szCs w:val="21"/>
        </w:rPr>
        <w:t xml:space="preserve"> </w:t>
      </w:r>
    </w:p>
    <w:p w14:paraId="7B3D723A" w14:textId="77777777" w:rsidR="009D0D04" w:rsidRDefault="009D0D04" w:rsidP="009D0D04">
      <w:pPr>
        <w:spacing w:line="440" w:lineRule="exact"/>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3E1C4A">
          <w:rPr>
            <w:rFonts w:ascii="宋体" w:hAnsi="宋体" w:hint="eastAsia"/>
            <w:szCs w:val="21"/>
          </w:rPr>
          <w:t>1.1.3</w:t>
        </w:r>
      </w:smartTag>
      <w:r w:rsidRPr="003E1C4A">
        <w:rPr>
          <w:rFonts w:ascii="宋体" w:hAnsi="宋体" w:hint="eastAsia"/>
          <w:szCs w:val="21"/>
        </w:rPr>
        <w:t>建设规模：</w:t>
      </w:r>
    </w:p>
    <w:p w14:paraId="7F540564" w14:textId="77777777" w:rsidR="00186560" w:rsidRDefault="00186560" w:rsidP="009D0D04">
      <w:pPr>
        <w:spacing w:line="440" w:lineRule="exact"/>
        <w:rPr>
          <w:rFonts w:ascii="宋体" w:hAnsi="宋体" w:hint="eastAsia"/>
          <w:szCs w:val="21"/>
        </w:rPr>
      </w:pPr>
      <w:r>
        <w:rPr>
          <w:rFonts w:ascii="宋体" w:hAnsi="宋体" w:hint="eastAsia"/>
          <w:szCs w:val="21"/>
        </w:rPr>
        <w:t>按项目实际情况填写</w:t>
      </w:r>
    </w:p>
    <w:p w14:paraId="555FC3F0" w14:textId="77777777" w:rsidR="009D0D04" w:rsidRDefault="009D0D04" w:rsidP="009D0D04">
      <w:pPr>
        <w:spacing w:line="440" w:lineRule="exact"/>
        <w:rPr>
          <w:rFonts w:ascii="宋体" w:hAnsi="宋体" w:hint="eastAsia"/>
          <w:szCs w:val="21"/>
        </w:rPr>
      </w:pPr>
      <w:r>
        <w:rPr>
          <w:rFonts w:ascii="宋体" w:hAnsi="宋体" w:hint="eastAsia"/>
          <w:szCs w:val="21"/>
        </w:rPr>
        <w:t>1.2</w:t>
      </w:r>
      <w:r w:rsidRPr="003E1C4A">
        <w:rPr>
          <w:rFonts w:ascii="宋体" w:hAnsi="宋体" w:hint="eastAsia"/>
          <w:szCs w:val="21"/>
        </w:rPr>
        <w:t>项目组织系统</w:t>
      </w:r>
      <w:r>
        <w:rPr>
          <w:rFonts w:ascii="宋体" w:hAnsi="宋体"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678"/>
        <w:gridCol w:w="1229"/>
        <w:gridCol w:w="1462"/>
        <w:gridCol w:w="593"/>
      </w:tblGrid>
      <w:tr w:rsidR="009D0D04" w:rsidRPr="00341D80" w14:paraId="2D21338E" w14:textId="77777777" w:rsidTr="00341D80">
        <w:trPr>
          <w:trHeight w:val="454"/>
          <w:jc w:val="center"/>
        </w:trPr>
        <w:tc>
          <w:tcPr>
            <w:tcW w:w="1158" w:type="pct"/>
            <w:vAlign w:val="center"/>
          </w:tcPr>
          <w:p w14:paraId="55ECBCB5" w14:textId="77777777" w:rsidR="009D0D04" w:rsidRPr="00341D80" w:rsidRDefault="009D0D04" w:rsidP="00341D80">
            <w:pPr>
              <w:spacing w:line="240" w:lineRule="exact"/>
              <w:jc w:val="center"/>
              <w:rPr>
                <w:rFonts w:ascii="宋体" w:hAnsi="宋体" w:hint="eastAsia"/>
                <w:szCs w:val="21"/>
              </w:rPr>
            </w:pPr>
            <w:r w:rsidRPr="00341D80">
              <w:rPr>
                <w:rFonts w:ascii="宋体" w:hAnsi="宋体" w:hint="eastAsia"/>
                <w:szCs w:val="21"/>
              </w:rPr>
              <w:t>类  别</w:t>
            </w:r>
          </w:p>
        </w:tc>
        <w:tc>
          <w:tcPr>
            <w:tcW w:w="2030" w:type="pct"/>
            <w:vAlign w:val="center"/>
          </w:tcPr>
          <w:p w14:paraId="76104285" w14:textId="77777777" w:rsidR="009D0D04" w:rsidRPr="00341D80" w:rsidRDefault="009D0D04" w:rsidP="00341D80">
            <w:pPr>
              <w:spacing w:line="240" w:lineRule="exact"/>
              <w:jc w:val="center"/>
              <w:rPr>
                <w:rFonts w:ascii="宋体" w:hAnsi="宋体" w:hint="eastAsia"/>
                <w:szCs w:val="21"/>
              </w:rPr>
            </w:pPr>
            <w:r w:rsidRPr="00341D80">
              <w:rPr>
                <w:rFonts w:ascii="宋体" w:hAnsi="宋体" w:hint="eastAsia"/>
                <w:szCs w:val="21"/>
              </w:rPr>
              <w:t>单位名称</w:t>
            </w:r>
          </w:p>
        </w:tc>
        <w:tc>
          <w:tcPr>
            <w:tcW w:w="678" w:type="pct"/>
            <w:vAlign w:val="center"/>
          </w:tcPr>
          <w:p w14:paraId="68D4CF31" w14:textId="77777777" w:rsidR="009D0D04" w:rsidRPr="00341D80" w:rsidRDefault="009D0D04" w:rsidP="00341D80">
            <w:pPr>
              <w:spacing w:line="240" w:lineRule="exact"/>
              <w:jc w:val="center"/>
              <w:rPr>
                <w:rFonts w:ascii="宋体" w:hAnsi="宋体" w:hint="eastAsia"/>
                <w:szCs w:val="21"/>
              </w:rPr>
            </w:pPr>
            <w:r w:rsidRPr="00341D80">
              <w:rPr>
                <w:rFonts w:ascii="宋体" w:hAnsi="宋体" w:hint="eastAsia"/>
                <w:szCs w:val="21"/>
              </w:rPr>
              <w:t>项目主要负责人或联系人</w:t>
            </w:r>
          </w:p>
        </w:tc>
        <w:tc>
          <w:tcPr>
            <w:tcW w:w="807" w:type="pct"/>
            <w:vAlign w:val="center"/>
          </w:tcPr>
          <w:p w14:paraId="471D73C6" w14:textId="77777777" w:rsidR="009D0D04" w:rsidRPr="00341D80" w:rsidRDefault="009D0D04" w:rsidP="00341D80">
            <w:pPr>
              <w:spacing w:line="240" w:lineRule="exact"/>
              <w:jc w:val="center"/>
              <w:rPr>
                <w:rFonts w:ascii="宋体" w:hAnsi="宋体" w:hint="eastAsia"/>
                <w:szCs w:val="21"/>
              </w:rPr>
            </w:pPr>
            <w:r w:rsidRPr="00341D80">
              <w:rPr>
                <w:rFonts w:ascii="宋体" w:hAnsi="宋体" w:hint="eastAsia"/>
                <w:szCs w:val="21"/>
              </w:rPr>
              <w:t>联系电话</w:t>
            </w:r>
          </w:p>
        </w:tc>
        <w:tc>
          <w:tcPr>
            <w:tcW w:w="327" w:type="pct"/>
            <w:vAlign w:val="center"/>
          </w:tcPr>
          <w:p w14:paraId="4FEF5F20" w14:textId="77777777" w:rsidR="009D0D04" w:rsidRPr="00341D80" w:rsidRDefault="009D0D04" w:rsidP="00341D80">
            <w:pPr>
              <w:spacing w:line="240" w:lineRule="exact"/>
              <w:jc w:val="center"/>
              <w:rPr>
                <w:rFonts w:ascii="宋体" w:hAnsi="宋体" w:hint="eastAsia"/>
                <w:szCs w:val="21"/>
              </w:rPr>
            </w:pPr>
            <w:r w:rsidRPr="00341D80">
              <w:rPr>
                <w:rFonts w:ascii="宋体" w:hAnsi="宋体" w:hint="eastAsia"/>
                <w:szCs w:val="21"/>
              </w:rPr>
              <w:t>备注</w:t>
            </w:r>
          </w:p>
        </w:tc>
      </w:tr>
      <w:tr w:rsidR="009D0D04" w:rsidRPr="00341D80" w14:paraId="0A0F12EF" w14:textId="77777777" w:rsidTr="00341D80">
        <w:trPr>
          <w:trHeight w:val="454"/>
          <w:jc w:val="center"/>
        </w:trPr>
        <w:tc>
          <w:tcPr>
            <w:tcW w:w="1158" w:type="pct"/>
            <w:vAlign w:val="center"/>
          </w:tcPr>
          <w:p w14:paraId="6DC39BC2" w14:textId="77777777" w:rsidR="009D0D04" w:rsidRPr="00341D80" w:rsidRDefault="009D0D04" w:rsidP="00341D80">
            <w:pPr>
              <w:spacing w:line="240" w:lineRule="exact"/>
              <w:rPr>
                <w:rFonts w:ascii="宋体" w:hAnsi="宋体" w:hint="eastAsia"/>
                <w:szCs w:val="21"/>
              </w:rPr>
            </w:pPr>
            <w:r w:rsidRPr="00341D80">
              <w:rPr>
                <w:rFonts w:ascii="宋体" w:hAnsi="宋体" w:hint="eastAsia"/>
                <w:szCs w:val="21"/>
              </w:rPr>
              <w:t>质量安全监督单位</w:t>
            </w:r>
          </w:p>
        </w:tc>
        <w:tc>
          <w:tcPr>
            <w:tcW w:w="2030" w:type="pct"/>
            <w:vAlign w:val="center"/>
          </w:tcPr>
          <w:p w14:paraId="043B6521" w14:textId="77777777" w:rsidR="009D0D04" w:rsidRPr="00341D80" w:rsidRDefault="009D0D04" w:rsidP="00341D80">
            <w:pPr>
              <w:spacing w:line="240" w:lineRule="exact"/>
              <w:rPr>
                <w:rFonts w:ascii="宋体" w:hAnsi="宋体" w:hint="eastAsia"/>
                <w:szCs w:val="21"/>
              </w:rPr>
            </w:pPr>
          </w:p>
        </w:tc>
        <w:tc>
          <w:tcPr>
            <w:tcW w:w="678" w:type="pct"/>
            <w:vAlign w:val="center"/>
          </w:tcPr>
          <w:p w14:paraId="75A35C01" w14:textId="77777777" w:rsidR="009D0D04" w:rsidRPr="00341D80" w:rsidRDefault="009D0D04" w:rsidP="00341D80">
            <w:pPr>
              <w:spacing w:line="240" w:lineRule="exact"/>
              <w:jc w:val="center"/>
              <w:rPr>
                <w:rFonts w:ascii="宋体" w:hAnsi="宋体" w:hint="eastAsia"/>
                <w:szCs w:val="21"/>
              </w:rPr>
            </w:pPr>
          </w:p>
        </w:tc>
        <w:tc>
          <w:tcPr>
            <w:tcW w:w="807" w:type="pct"/>
            <w:vAlign w:val="center"/>
          </w:tcPr>
          <w:p w14:paraId="170D9B56" w14:textId="77777777" w:rsidR="009D0D04" w:rsidRPr="00341D80" w:rsidRDefault="009D0D04" w:rsidP="00341D80">
            <w:pPr>
              <w:spacing w:line="240" w:lineRule="exact"/>
              <w:jc w:val="center"/>
              <w:rPr>
                <w:rFonts w:ascii="宋体" w:hAnsi="宋体" w:hint="eastAsia"/>
                <w:szCs w:val="21"/>
              </w:rPr>
            </w:pPr>
          </w:p>
        </w:tc>
        <w:tc>
          <w:tcPr>
            <w:tcW w:w="327" w:type="pct"/>
            <w:vAlign w:val="center"/>
          </w:tcPr>
          <w:p w14:paraId="000CE739" w14:textId="77777777" w:rsidR="009D0D04" w:rsidRPr="00341D80" w:rsidRDefault="009D0D04" w:rsidP="00341D80">
            <w:pPr>
              <w:spacing w:line="240" w:lineRule="exact"/>
              <w:rPr>
                <w:rFonts w:ascii="宋体" w:hAnsi="宋体" w:hint="eastAsia"/>
                <w:szCs w:val="21"/>
              </w:rPr>
            </w:pPr>
          </w:p>
        </w:tc>
      </w:tr>
      <w:tr w:rsidR="002B057A" w:rsidRPr="00341D80" w14:paraId="6196DF1D" w14:textId="77777777" w:rsidTr="00341D80">
        <w:trPr>
          <w:trHeight w:val="454"/>
          <w:jc w:val="center"/>
        </w:trPr>
        <w:tc>
          <w:tcPr>
            <w:tcW w:w="1158" w:type="pct"/>
            <w:vAlign w:val="center"/>
          </w:tcPr>
          <w:p w14:paraId="7F560827" w14:textId="77777777" w:rsidR="002B057A" w:rsidRPr="00341D80" w:rsidRDefault="002B057A" w:rsidP="00341D80">
            <w:pPr>
              <w:spacing w:line="240" w:lineRule="exact"/>
              <w:rPr>
                <w:rFonts w:ascii="宋体" w:hAnsi="宋体" w:hint="eastAsia"/>
                <w:szCs w:val="21"/>
              </w:rPr>
            </w:pPr>
            <w:r w:rsidRPr="00341D80">
              <w:rPr>
                <w:rFonts w:ascii="宋体" w:hAnsi="宋体" w:hint="eastAsia"/>
                <w:szCs w:val="21"/>
              </w:rPr>
              <w:t>建  设  单  位</w:t>
            </w:r>
          </w:p>
        </w:tc>
        <w:tc>
          <w:tcPr>
            <w:tcW w:w="2030" w:type="pct"/>
            <w:vAlign w:val="center"/>
          </w:tcPr>
          <w:p w14:paraId="2283C9E8" w14:textId="77777777" w:rsidR="002B057A" w:rsidRPr="00341D80" w:rsidRDefault="002B057A" w:rsidP="00341D80">
            <w:pPr>
              <w:spacing w:line="240" w:lineRule="exact"/>
              <w:rPr>
                <w:rFonts w:ascii="宋体" w:hAnsi="宋体" w:hint="eastAsia"/>
                <w:szCs w:val="21"/>
              </w:rPr>
            </w:pPr>
          </w:p>
        </w:tc>
        <w:tc>
          <w:tcPr>
            <w:tcW w:w="678" w:type="pct"/>
            <w:vAlign w:val="center"/>
          </w:tcPr>
          <w:p w14:paraId="34E595C9" w14:textId="77777777" w:rsidR="002B057A" w:rsidRPr="006777DC" w:rsidRDefault="002B057A" w:rsidP="002B057A">
            <w:pPr>
              <w:spacing w:line="240" w:lineRule="exact"/>
              <w:jc w:val="center"/>
              <w:rPr>
                <w:rFonts w:ascii="宋体" w:hAnsi="宋体" w:hint="eastAsia"/>
                <w:szCs w:val="21"/>
              </w:rPr>
            </w:pPr>
          </w:p>
        </w:tc>
        <w:tc>
          <w:tcPr>
            <w:tcW w:w="807" w:type="pct"/>
            <w:vAlign w:val="center"/>
          </w:tcPr>
          <w:p w14:paraId="66B004F4" w14:textId="77777777" w:rsidR="002B057A" w:rsidRPr="006777DC" w:rsidRDefault="002B057A" w:rsidP="002B057A">
            <w:pPr>
              <w:spacing w:line="240" w:lineRule="exact"/>
              <w:jc w:val="center"/>
              <w:rPr>
                <w:rFonts w:ascii="宋体" w:hAnsi="宋体" w:hint="eastAsia"/>
                <w:szCs w:val="21"/>
              </w:rPr>
            </w:pPr>
          </w:p>
        </w:tc>
        <w:tc>
          <w:tcPr>
            <w:tcW w:w="327" w:type="pct"/>
            <w:vAlign w:val="center"/>
          </w:tcPr>
          <w:p w14:paraId="09BAE2AE" w14:textId="77777777" w:rsidR="002B057A" w:rsidRPr="00341D80" w:rsidRDefault="002B057A" w:rsidP="00341D80">
            <w:pPr>
              <w:spacing w:line="240" w:lineRule="exact"/>
              <w:rPr>
                <w:rFonts w:ascii="宋体" w:hAnsi="宋体" w:hint="eastAsia"/>
                <w:szCs w:val="21"/>
              </w:rPr>
            </w:pPr>
          </w:p>
        </w:tc>
      </w:tr>
      <w:tr w:rsidR="002B057A" w:rsidRPr="00341D80" w14:paraId="2CDA3631" w14:textId="77777777" w:rsidTr="00341D80">
        <w:trPr>
          <w:trHeight w:val="454"/>
          <w:jc w:val="center"/>
        </w:trPr>
        <w:tc>
          <w:tcPr>
            <w:tcW w:w="1158" w:type="pct"/>
            <w:vAlign w:val="center"/>
          </w:tcPr>
          <w:p w14:paraId="73FA3453" w14:textId="77777777" w:rsidR="002B057A" w:rsidRPr="00341D80" w:rsidRDefault="002B057A" w:rsidP="00341D80">
            <w:pPr>
              <w:spacing w:line="240" w:lineRule="exact"/>
              <w:rPr>
                <w:rFonts w:ascii="宋体" w:hAnsi="宋体" w:hint="eastAsia"/>
                <w:szCs w:val="21"/>
              </w:rPr>
            </w:pPr>
            <w:r w:rsidRPr="00341D80">
              <w:rPr>
                <w:rFonts w:ascii="宋体" w:hAnsi="宋体" w:hint="eastAsia"/>
                <w:szCs w:val="21"/>
              </w:rPr>
              <w:t>设  计  单  位</w:t>
            </w:r>
          </w:p>
        </w:tc>
        <w:tc>
          <w:tcPr>
            <w:tcW w:w="2030" w:type="pct"/>
            <w:vAlign w:val="center"/>
          </w:tcPr>
          <w:p w14:paraId="60B6375B" w14:textId="77777777" w:rsidR="002B057A" w:rsidRPr="00341D80" w:rsidRDefault="002B057A" w:rsidP="00341D80">
            <w:pPr>
              <w:spacing w:line="240" w:lineRule="exact"/>
              <w:rPr>
                <w:rFonts w:ascii="宋体" w:hAnsi="宋体" w:hint="eastAsia"/>
                <w:szCs w:val="21"/>
              </w:rPr>
            </w:pPr>
          </w:p>
        </w:tc>
        <w:tc>
          <w:tcPr>
            <w:tcW w:w="678" w:type="pct"/>
            <w:vAlign w:val="center"/>
          </w:tcPr>
          <w:p w14:paraId="49768AC7" w14:textId="77777777" w:rsidR="002B057A" w:rsidRPr="006777DC" w:rsidRDefault="002B057A" w:rsidP="002B057A">
            <w:pPr>
              <w:spacing w:line="240" w:lineRule="exact"/>
              <w:jc w:val="center"/>
              <w:rPr>
                <w:rFonts w:ascii="宋体" w:hAnsi="宋体" w:hint="eastAsia"/>
                <w:szCs w:val="21"/>
              </w:rPr>
            </w:pPr>
          </w:p>
        </w:tc>
        <w:tc>
          <w:tcPr>
            <w:tcW w:w="807" w:type="pct"/>
            <w:vAlign w:val="center"/>
          </w:tcPr>
          <w:p w14:paraId="63B6E3A2" w14:textId="77777777" w:rsidR="002B057A" w:rsidRPr="006777DC" w:rsidRDefault="002B057A" w:rsidP="002B057A">
            <w:pPr>
              <w:spacing w:line="240" w:lineRule="exact"/>
              <w:jc w:val="center"/>
              <w:rPr>
                <w:rFonts w:ascii="宋体" w:hAnsi="宋体" w:hint="eastAsia"/>
                <w:szCs w:val="21"/>
              </w:rPr>
            </w:pPr>
          </w:p>
        </w:tc>
        <w:tc>
          <w:tcPr>
            <w:tcW w:w="327" w:type="pct"/>
            <w:vAlign w:val="center"/>
          </w:tcPr>
          <w:p w14:paraId="7A47BAE7" w14:textId="77777777" w:rsidR="002B057A" w:rsidRPr="00341D80" w:rsidRDefault="002B057A" w:rsidP="00341D80">
            <w:pPr>
              <w:spacing w:line="240" w:lineRule="exact"/>
              <w:rPr>
                <w:rFonts w:ascii="宋体" w:hAnsi="宋体" w:hint="eastAsia"/>
                <w:szCs w:val="21"/>
              </w:rPr>
            </w:pPr>
          </w:p>
        </w:tc>
      </w:tr>
      <w:tr w:rsidR="002B057A" w:rsidRPr="00341D80" w14:paraId="79E6B7C8" w14:textId="77777777" w:rsidTr="00341D80">
        <w:trPr>
          <w:trHeight w:val="454"/>
          <w:jc w:val="center"/>
        </w:trPr>
        <w:tc>
          <w:tcPr>
            <w:tcW w:w="1158" w:type="pct"/>
            <w:vAlign w:val="center"/>
          </w:tcPr>
          <w:p w14:paraId="4A5DBC75" w14:textId="77777777" w:rsidR="002B057A" w:rsidRPr="00341D80" w:rsidRDefault="002B057A" w:rsidP="00341D80">
            <w:pPr>
              <w:spacing w:line="240" w:lineRule="exact"/>
              <w:rPr>
                <w:rFonts w:ascii="宋体" w:hAnsi="宋体" w:hint="eastAsia"/>
                <w:szCs w:val="21"/>
              </w:rPr>
            </w:pPr>
            <w:r w:rsidRPr="00341D80">
              <w:rPr>
                <w:rFonts w:ascii="宋体" w:hAnsi="宋体" w:hint="eastAsia"/>
                <w:szCs w:val="21"/>
              </w:rPr>
              <w:t>勘  察  单  位</w:t>
            </w:r>
          </w:p>
        </w:tc>
        <w:tc>
          <w:tcPr>
            <w:tcW w:w="2030" w:type="pct"/>
            <w:vAlign w:val="center"/>
          </w:tcPr>
          <w:p w14:paraId="0913B95C" w14:textId="77777777" w:rsidR="002B057A" w:rsidRPr="00341D80" w:rsidRDefault="002B057A" w:rsidP="00341D80">
            <w:pPr>
              <w:spacing w:line="240" w:lineRule="exact"/>
              <w:rPr>
                <w:rFonts w:ascii="宋体" w:hAnsi="宋体" w:hint="eastAsia"/>
                <w:szCs w:val="21"/>
              </w:rPr>
            </w:pPr>
          </w:p>
        </w:tc>
        <w:tc>
          <w:tcPr>
            <w:tcW w:w="678" w:type="pct"/>
            <w:vAlign w:val="center"/>
          </w:tcPr>
          <w:p w14:paraId="54BAC4A1" w14:textId="77777777" w:rsidR="002B057A" w:rsidRPr="006777DC" w:rsidRDefault="002B057A" w:rsidP="002B057A">
            <w:pPr>
              <w:spacing w:line="240" w:lineRule="exact"/>
              <w:jc w:val="center"/>
              <w:rPr>
                <w:rFonts w:ascii="宋体" w:hAnsi="宋体" w:hint="eastAsia"/>
                <w:szCs w:val="21"/>
              </w:rPr>
            </w:pPr>
          </w:p>
        </w:tc>
        <w:tc>
          <w:tcPr>
            <w:tcW w:w="807" w:type="pct"/>
            <w:vAlign w:val="center"/>
          </w:tcPr>
          <w:p w14:paraId="1C1635E6" w14:textId="77777777" w:rsidR="002B057A" w:rsidRPr="006777DC" w:rsidRDefault="002B057A" w:rsidP="002B057A">
            <w:pPr>
              <w:spacing w:line="240" w:lineRule="exact"/>
              <w:jc w:val="center"/>
              <w:rPr>
                <w:rFonts w:ascii="宋体" w:hAnsi="宋体" w:hint="eastAsia"/>
                <w:szCs w:val="21"/>
              </w:rPr>
            </w:pPr>
          </w:p>
        </w:tc>
        <w:tc>
          <w:tcPr>
            <w:tcW w:w="327" w:type="pct"/>
            <w:vAlign w:val="center"/>
          </w:tcPr>
          <w:p w14:paraId="1B1E7121" w14:textId="77777777" w:rsidR="002B057A" w:rsidRPr="00341D80" w:rsidRDefault="002B057A" w:rsidP="00341D80">
            <w:pPr>
              <w:spacing w:line="240" w:lineRule="exact"/>
              <w:rPr>
                <w:rFonts w:ascii="宋体" w:hAnsi="宋体" w:hint="eastAsia"/>
                <w:szCs w:val="21"/>
              </w:rPr>
            </w:pPr>
          </w:p>
        </w:tc>
      </w:tr>
      <w:tr w:rsidR="002B057A" w:rsidRPr="00341D80" w14:paraId="3990485A" w14:textId="77777777" w:rsidTr="00341D80">
        <w:trPr>
          <w:trHeight w:val="454"/>
          <w:jc w:val="center"/>
        </w:trPr>
        <w:tc>
          <w:tcPr>
            <w:tcW w:w="1158" w:type="pct"/>
            <w:vAlign w:val="center"/>
          </w:tcPr>
          <w:p w14:paraId="232567B9" w14:textId="77777777" w:rsidR="002B057A" w:rsidRPr="00341D80" w:rsidRDefault="002B057A" w:rsidP="00341D80">
            <w:pPr>
              <w:spacing w:line="240" w:lineRule="exact"/>
              <w:rPr>
                <w:rFonts w:ascii="宋体" w:hAnsi="宋体" w:hint="eastAsia"/>
                <w:szCs w:val="21"/>
              </w:rPr>
            </w:pPr>
            <w:r w:rsidRPr="00341D80">
              <w:rPr>
                <w:rFonts w:ascii="宋体" w:hAnsi="宋体" w:hint="eastAsia"/>
                <w:szCs w:val="21"/>
              </w:rPr>
              <w:t>监  理  单  位</w:t>
            </w:r>
          </w:p>
        </w:tc>
        <w:tc>
          <w:tcPr>
            <w:tcW w:w="2030" w:type="pct"/>
            <w:vAlign w:val="center"/>
          </w:tcPr>
          <w:p w14:paraId="6D08E59E" w14:textId="77777777" w:rsidR="002B057A" w:rsidRPr="00341D80" w:rsidRDefault="002B057A" w:rsidP="00341D80">
            <w:pPr>
              <w:spacing w:line="240" w:lineRule="exact"/>
              <w:rPr>
                <w:rFonts w:ascii="宋体" w:hAnsi="宋体" w:hint="eastAsia"/>
                <w:szCs w:val="21"/>
              </w:rPr>
            </w:pPr>
          </w:p>
        </w:tc>
        <w:tc>
          <w:tcPr>
            <w:tcW w:w="678" w:type="pct"/>
            <w:vAlign w:val="center"/>
          </w:tcPr>
          <w:p w14:paraId="095DCE32" w14:textId="77777777" w:rsidR="002B057A" w:rsidRPr="006777DC" w:rsidRDefault="002B057A" w:rsidP="002B057A">
            <w:pPr>
              <w:spacing w:line="240" w:lineRule="exact"/>
              <w:jc w:val="center"/>
              <w:rPr>
                <w:rFonts w:ascii="宋体" w:hAnsi="宋体" w:hint="eastAsia"/>
                <w:szCs w:val="21"/>
              </w:rPr>
            </w:pPr>
          </w:p>
        </w:tc>
        <w:tc>
          <w:tcPr>
            <w:tcW w:w="807" w:type="pct"/>
            <w:vAlign w:val="center"/>
          </w:tcPr>
          <w:p w14:paraId="6EBC07F0" w14:textId="77777777" w:rsidR="002B057A" w:rsidRPr="006777DC" w:rsidRDefault="002B057A" w:rsidP="002B057A">
            <w:pPr>
              <w:spacing w:line="240" w:lineRule="exact"/>
              <w:jc w:val="center"/>
              <w:rPr>
                <w:rFonts w:ascii="宋体" w:hAnsi="宋体" w:hint="eastAsia"/>
                <w:szCs w:val="21"/>
              </w:rPr>
            </w:pPr>
          </w:p>
        </w:tc>
        <w:tc>
          <w:tcPr>
            <w:tcW w:w="327" w:type="pct"/>
            <w:vAlign w:val="center"/>
          </w:tcPr>
          <w:p w14:paraId="3E896FBC" w14:textId="77777777" w:rsidR="002B057A" w:rsidRPr="00341D80" w:rsidRDefault="002B057A" w:rsidP="00341D80">
            <w:pPr>
              <w:spacing w:line="240" w:lineRule="exact"/>
              <w:rPr>
                <w:rFonts w:ascii="宋体" w:hAnsi="宋体" w:hint="eastAsia"/>
                <w:szCs w:val="21"/>
              </w:rPr>
            </w:pPr>
          </w:p>
        </w:tc>
      </w:tr>
      <w:tr w:rsidR="002B057A" w:rsidRPr="00341D80" w14:paraId="17AB5A45" w14:textId="77777777" w:rsidTr="00341D80">
        <w:trPr>
          <w:trHeight w:val="454"/>
          <w:jc w:val="center"/>
        </w:trPr>
        <w:tc>
          <w:tcPr>
            <w:tcW w:w="1158" w:type="pct"/>
            <w:vAlign w:val="center"/>
          </w:tcPr>
          <w:p w14:paraId="6F34825A" w14:textId="77777777" w:rsidR="002B057A" w:rsidRPr="00341D80" w:rsidRDefault="002B057A" w:rsidP="00341D80">
            <w:pPr>
              <w:spacing w:line="240" w:lineRule="exact"/>
              <w:rPr>
                <w:rFonts w:ascii="宋体" w:hAnsi="宋体" w:hint="eastAsia"/>
                <w:szCs w:val="21"/>
              </w:rPr>
            </w:pPr>
            <w:r w:rsidRPr="00341D80">
              <w:rPr>
                <w:rFonts w:ascii="宋体" w:hAnsi="宋体" w:hint="eastAsia"/>
                <w:szCs w:val="21"/>
              </w:rPr>
              <w:t>施工图审查单位</w:t>
            </w:r>
          </w:p>
        </w:tc>
        <w:tc>
          <w:tcPr>
            <w:tcW w:w="2030" w:type="pct"/>
            <w:vAlign w:val="center"/>
          </w:tcPr>
          <w:p w14:paraId="4C79B8D8" w14:textId="77777777" w:rsidR="002B057A" w:rsidRPr="00341D80" w:rsidRDefault="002B057A" w:rsidP="00341D80">
            <w:pPr>
              <w:spacing w:line="240" w:lineRule="exact"/>
              <w:rPr>
                <w:rFonts w:ascii="宋体" w:hAnsi="宋体" w:hint="eastAsia"/>
                <w:szCs w:val="21"/>
              </w:rPr>
            </w:pPr>
          </w:p>
        </w:tc>
        <w:tc>
          <w:tcPr>
            <w:tcW w:w="678" w:type="pct"/>
            <w:vAlign w:val="center"/>
          </w:tcPr>
          <w:p w14:paraId="74B523F0" w14:textId="77777777" w:rsidR="002B057A" w:rsidRPr="006777DC" w:rsidRDefault="002B057A" w:rsidP="002B057A">
            <w:pPr>
              <w:spacing w:line="240" w:lineRule="exact"/>
              <w:jc w:val="center"/>
              <w:rPr>
                <w:rFonts w:ascii="宋体" w:hAnsi="宋体" w:hint="eastAsia"/>
                <w:szCs w:val="21"/>
              </w:rPr>
            </w:pPr>
          </w:p>
        </w:tc>
        <w:tc>
          <w:tcPr>
            <w:tcW w:w="807" w:type="pct"/>
            <w:vAlign w:val="center"/>
          </w:tcPr>
          <w:p w14:paraId="6430967C" w14:textId="77777777" w:rsidR="002B057A" w:rsidRPr="006777DC" w:rsidRDefault="002B057A" w:rsidP="002B057A">
            <w:pPr>
              <w:spacing w:line="240" w:lineRule="exact"/>
              <w:jc w:val="center"/>
              <w:rPr>
                <w:rFonts w:ascii="宋体" w:hAnsi="宋体" w:hint="eastAsia"/>
                <w:szCs w:val="21"/>
              </w:rPr>
            </w:pPr>
          </w:p>
        </w:tc>
        <w:tc>
          <w:tcPr>
            <w:tcW w:w="327" w:type="pct"/>
            <w:vAlign w:val="center"/>
          </w:tcPr>
          <w:p w14:paraId="370A0D41" w14:textId="77777777" w:rsidR="002B057A" w:rsidRPr="00341D80" w:rsidRDefault="002B057A" w:rsidP="00341D80">
            <w:pPr>
              <w:spacing w:line="240" w:lineRule="exact"/>
              <w:rPr>
                <w:rFonts w:ascii="宋体" w:hAnsi="宋体" w:hint="eastAsia"/>
                <w:szCs w:val="21"/>
              </w:rPr>
            </w:pPr>
          </w:p>
        </w:tc>
      </w:tr>
      <w:tr w:rsidR="002B057A" w:rsidRPr="00341D80" w14:paraId="64CE77E1" w14:textId="77777777" w:rsidTr="00341D80">
        <w:trPr>
          <w:trHeight w:val="454"/>
          <w:jc w:val="center"/>
        </w:trPr>
        <w:tc>
          <w:tcPr>
            <w:tcW w:w="1158" w:type="pct"/>
            <w:vAlign w:val="center"/>
          </w:tcPr>
          <w:p w14:paraId="23B2D2DF" w14:textId="77777777" w:rsidR="002B057A" w:rsidRPr="00341D80" w:rsidRDefault="002B057A" w:rsidP="00341D80">
            <w:pPr>
              <w:spacing w:line="240" w:lineRule="exact"/>
              <w:rPr>
                <w:rFonts w:ascii="宋体" w:hAnsi="宋体" w:hint="eastAsia"/>
                <w:szCs w:val="21"/>
              </w:rPr>
            </w:pPr>
            <w:r w:rsidRPr="00341D80">
              <w:rPr>
                <w:rFonts w:ascii="宋体" w:hAnsi="宋体" w:hint="eastAsia"/>
                <w:szCs w:val="21"/>
              </w:rPr>
              <w:t>施  工  单  位</w:t>
            </w:r>
          </w:p>
        </w:tc>
        <w:tc>
          <w:tcPr>
            <w:tcW w:w="2030" w:type="pct"/>
            <w:vAlign w:val="center"/>
          </w:tcPr>
          <w:p w14:paraId="1E508BA2" w14:textId="77777777" w:rsidR="002B057A" w:rsidRPr="00341D80" w:rsidRDefault="002B057A" w:rsidP="00341D80">
            <w:pPr>
              <w:spacing w:line="240" w:lineRule="exact"/>
              <w:rPr>
                <w:rFonts w:ascii="宋体" w:hAnsi="宋体" w:hint="eastAsia"/>
                <w:szCs w:val="21"/>
              </w:rPr>
            </w:pPr>
          </w:p>
        </w:tc>
        <w:tc>
          <w:tcPr>
            <w:tcW w:w="678" w:type="pct"/>
            <w:vAlign w:val="center"/>
          </w:tcPr>
          <w:p w14:paraId="1309786E" w14:textId="77777777" w:rsidR="002B057A" w:rsidRPr="006777DC" w:rsidRDefault="002B057A" w:rsidP="002B057A">
            <w:pPr>
              <w:spacing w:line="240" w:lineRule="exact"/>
              <w:jc w:val="center"/>
              <w:rPr>
                <w:rFonts w:ascii="宋体" w:hAnsi="宋体" w:hint="eastAsia"/>
                <w:szCs w:val="21"/>
              </w:rPr>
            </w:pPr>
          </w:p>
        </w:tc>
        <w:tc>
          <w:tcPr>
            <w:tcW w:w="807" w:type="pct"/>
            <w:vAlign w:val="center"/>
          </w:tcPr>
          <w:p w14:paraId="6D5DDEBD" w14:textId="77777777" w:rsidR="002B057A" w:rsidRPr="006777DC" w:rsidRDefault="002B057A" w:rsidP="002B057A">
            <w:pPr>
              <w:spacing w:line="240" w:lineRule="exact"/>
              <w:jc w:val="center"/>
              <w:rPr>
                <w:rFonts w:ascii="宋体" w:hAnsi="宋体" w:hint="eastAsia"/>
                <w:szCs w:val="21"/>
              </w:rPr>
            </w:pPr>
          </w:p>
        </w:tc>
        <w:tc>
          <w:tcPr>
            <w:tcW w:w="327" w:type="pct"/>
            <w:vAlign w:val="center"/>
          </w:tcPr>
          <w:p w14:paraId="4536DD24" w14:textId="77777777" w:rsidR="002B057A" w:rsidRPr="00341D80" w:rsidRDefault="002B057A" w:rsidP="00341D80">
            <w:pPr>
              <w:spacing w:line="240" w:lineRule="exact"/>
              <w:rPr>
                <w:rFonts w:ascii="宋体" w:hAnsi="宋体" w:hint="eastAsia"/>
                <w:szCs w:val="21"/>
              </w:rPr>
            </w:pPr>
          </w:p>
        </w:tc>
      </w:tr>
    </w:tbl>
    <w:p w14:paraId="5FD9EFB8" w14:textId="77777777" w:rsidR="009D0D04" w:rsidRPr="003E1C4A" w:rsidRDefault="009D0D04" w:rsidP="00E95545">
      <w:pPr>
        <w:spacing w:line="440" w:lineRule="exact"/>
        <w:rPr>
          <w:rFonts w:ascii="宋体" w:hAnsi="宋体" w:hint="eastAsia"/>
          <w:szCs w:val="21"/>
        </w:rPr>
      </w:pPr>
    </w:p>
    <w:p w14:paraId="46CE3EC9" w14:textId="77777777" w:rsidR="00A97813" w:rsidRDefault="00483F5E" w:rsidP="00E95545">
      <w:pPr>
        <w:numPr>
          <w:ilvl w:val="0"/>
          <w:numId w:val="1"/>
        </w:numPr>
        <w:spacing w:line="440" w:lineRule="exact"/>
        <w:rPr>
          <w:rFonts w:ascii="黑体" w:eastAsia="黑体" w:hint="eastAsia"/>
          <w:b/>
          <w:bCs/>
          <w:szCs w:val="21"/>
        </w:rPr>
      </w:pPr>
      <w:r w:rsidRPr="00483F5E">
        <w:rPr>
          <w:rFonts w:ascii="黑体" w:eastAsia="黑体" w:hint="eastAsia"/>
          <w:b/>
          <w:bCs/>
          <w:szCs w:val="21"/>
        </w:rPr>
        <w:t>编制依据</w:t>
      </w:r>
      <w:r w:rsidR="00BD0BF7">
        <w:rPr>
          <w:rFonts w:ascii="黑体" w:eastAsia="黑体" w:hint="eastAsia"/>
          <w:b/>
          <w:bCs/>
          <w:szCs w:val="21"/>
        </w:rPr>
        <w:t>及专业工程特点</w:t>
      </w:r>
    </w:p>
    <w:p w14:paraId="714B6FCC" w14:textId="77777777" w:rsidR="00BD0BF7" w:rsidRDefault="00BD0BF7" w:rsidP="00B640FA">
      <w:pPr>
        <w:spacing w:line="440" w:lineRule="exact"/>
        <w:rPr>
          <w:rFonts w:ascii="宋体" w:hAnsi="宋体" w:hint="eastAsia"/>
          <w:szCs w:val="21"/>
        </w:rPr>
      </w:pPr>
      <w:r>
        <w:rPr>
          <w:rFonts w:ascii="宋体" w:hAnsi="宋体" w:hint="eastAsia"/>
          <w:szCs w:val="21"/>
        </w:rPr>
        <w:t>2.1编制依据</w:t>
      </w:r>
    </w:p>
    <w:p w14:paraId="760CC996" w14:textId="77777777" w:rsidR="00B640FA" w:rsidRPr="00532CA0" w:rsidRDefault="00B640FA" w:rsidP="00B640FA">
      <w:pPr>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532CA0">
          <w:rPr>
            <w:rFonts w:ascii="宋体" w:hAnsi="宋体" w:hint="eastAsia"/>
            <w:szCs w:val="21"/>
          </w:rPr>
          <w:t>2.</w:t>
        </w:r>
        <w:r w:rsidR="00BD0BF7">
          <w:rPr>
            <w:rFonts w:ascii="宋体" w:hAnsi="宋体" w:hint="eastAsia"/>
            <w:szCs w:val="21"/>
          </w:rPr>
          <w:t>1.</w:t>
        </w:r>
        <w:r>
          <w:rPr>
            <w:rFonts w:ascii="宋体" w:hAnsi="宋体" w:hint="eastAsia"/>
            <w:szCs w:val="21"/>
          </w:rPr>
          <w:t>1</w:t>
        </w:r>
      </w:smartTag>
      <w:r w:rsidRPr="00532CA0">
        <w:rPr>
          <w:rFonts w:ascii="宋体" w:hAnsi="宋体" w:hint="eastAsia"/>
          <w:szCs w:val="21"/>
        </w:rPr>
        <w:t>《建筑工程施工质量验收统一标准》（GB50300-2001）</w:t>
      </w:r>
    </w:p>
    <w:p w14:paraId="639E6FA8" w14:textId="77777777" w:rsidR="00B640FA" w:rsidRDefault="00B640FA" w:rsidP="008A6AE9">
      <w:pPr>
        <w:snapToGrid w:val="0"/>
        <w:spacing w:line="440" w:lineRule="exac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w:t>
        </w:r>
        <w:r w:rsidR="00BD0BF7">
          <w:rPr>
            <w:rFonts w:ascii="宋体" w:hAnsi="宋体" w:hint="eastAsia"/>
            <w:szCs w:val="21"/>
          </w:rPr>
          <w:t>1.</w:t>
        </w:r>
        <w:r>
          <w:rPr>
            <w:rFonts w:ascii="宋体" w:hAnsi="宋体" w:hint="eastAsia"/>
            <w:szCs w:val="21"/>
          </w:rPr>
          <w:t>2</w:t>
        </w:r>
      </w:smartTag>
      <w:r>
        <w:rPr>
          <w:rFonts w:ascii="宋体" w:hint="eastAsia"/>
          <w:szCs w:val="21"/>
        </w:rPr>
        <w:t>《</w:t>
      </w:r>
      <w:r w:rsidR="00A0124A">
        <w:rPr>
          <w:rFonts w:ascii="宋体" w:hint="eastAsia"/>
          <w:szCs w:val="21"/>
        </w:rPr>
        <w:t>通风与空调</w:t>
      </w:r>
      <w:r>
        <w:rPr>
          <w:rFonts w:ascii="宋体" w:hint="eastAsia"/>
          <w:szCs w:val="21"/>
        </w:rPr>
        <w:t>工程施工质量验收规范》</w:t>
      </w:r>
      <w:r w:rsidRPr="00532CA0">
        <w:rPr>
          <w:rFonts w:ascii="宋体" w:hAnsi="宋体" w:hint="eastAsia"/>
          <w:szCs w:val="21"/>
        </w:rPr>
        <w:t>（</w:t>
      </w:r>
      <w:r>
        <w:rPr>
          <w:rFonts w:ascii="宋体"/>
          <w:szCs w:val="21"/>
        </w:rPr>
        <w:t>GB50</w:t>
      </w:r>
      <w:r w:rsidR="00A0124A">
        <w:rPr>
          <w:rFonts w:ascii="宋体" w:hint="eastAsia"/>
          <w:szCs w:val="21"/>
        </w:rPr>
        <w:t>243</w:t>
      </w:r>
      <w:r>
        <w:rPr>
          <w:rFonts w:ascii="宋体"/>
          <w:szCs w:val="21"/>
        </w:rPr>
        <w:t>-2002</w:t>
      </w:r>
      <w:r w:rsidRPr="00532CA0">
        <w:rPr>
          <w:rFonts w:ascii="宋体" w:hAnsi="宋体" w:hint="eastAsia"/>
          <w:szCs w:val="21"/>
        </w:rPr>
        <w:t>）</w:t>
      </w:r>
    </w:p>
    <w:p w14:paraId="502E7D16" w14:textId="77777777" w:rsidR="00D07DEC" w:rsidRPr="00532CA0" w:rsidRDefault="00D07DEC" w:rsidP="00D07DEC">
      <w:pPr>
        <w:spacing w:line="440" w:lineRule="exac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32CA0">
          <w:rPr>
            <w:rFonts w:ascii="宋体" w:hAnsi="宋体" w:hint="eastAsia"/>
            <w:szCs w:val="21"/>
          </w:rPr>
          <w:t>2.</w:t>
        </w:r>
        <w:r w:rsidR="00BD0BF7">
          <w:rPr>
            <w:rFonts w:ascii="宋体" w:hAnsi="宋体" w:hint="eastAsia"/>
            <w:szCs w:val="21"/>
          </w:rPr>
          <w:t>1.</w:t>
        </w:r>
        <w:r w:rsidR="00F555F4">
          <w:rPr>
            <w:rFonts w:ascii="宋体" w:hAnsi="宋体" w:hint="eastAsia"/>
            <w:szCs w:val="21"/>
          </w:rPr>
          <w:t>3</w:t>
        </w:r>
      </w:smartTag>
      <w:r w:rsidRPr="00532CA0">
        <w:rPr>
          <w:rFonts w:ascii="宋体" w:hAnsi="宋体" w:hint="eastAsia"/>
          <w:szCs w:val="21"/>
        </w:rPr>
        <w:t>《建设工程监理规范》</w:t>
      </w:r>
      <w:r w:rsidRPr="00532CA0">
        <w:rPr>
          <w:rFonts w:ascii="宋体" w:hAnsi="宋体"/>
          <w:szCs w:val="21"/>
        </w:rPr>
        <w:t>(</w:t>
      </w:r>
      <w:r w:rsidRPr="00532CA0">
        <w:rPr>
          <w:rFonts w:ascii="宋体" w:hAnsi="宋体" w:hint="eastAsia"/>
          <w:szCs w:val="21"/>
        </w:rPr>
        <w:t>GB</w:t>
      </w:r>
      <w:r w:rsidRPr="00532CA0">
        <w:rPr>
          <w:rFonts w:ascii="宋体" w:hAnsi="宋体"/>
          <w:szCs w:val="21"/>
        </w:rPr>
        <w:t>50319-2000)</w:t>
      </w:r>
    </w:p>
    <w:p w14:paraId="228194E7" w14:textId="77777777" w:rsidR="00D07DEC" w:rsidRDefault="00F555F4" w:rsidP="008A6AE9">
      <w:pPr>
        <w:snapToGrid w:val="0"/>
        <w:spacing w:line="440" w:lineRule="exac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C6274F">
          <w:rPr>
            <w:rFonts w:ascii="宋体" w:hAnsi="宋体" w:hint="eastAsia"/>
            <w:szCs w:val="21"/>
          </w:rPr>
          <w:t>2.</w:t>
        </w:r>
        <w:r w:rsidR="00BD0BF7">
          <w:rPr>
            <w:rFonts w:ascii="宋体" w:hAnsi="宋体" w:hint="eastAsia"/>
            <w:szCs w:val="21"/>
          </w:rPr>
          <w:t>1.</w:t>
        </w:r>
        <w:r>
          <w:rPr>
            <w:rFonts w:ascii="宋体" w:hAnsi="宋体" w:hint="eastAsia"/>
            <w:szCs w:val="21"/>
          </w:rPr>
          <w:t>4</w:t>
        </w:r>
      </w:smartTag>
      <w:r w:rsidRPr="00532CA0">
        <w:rPr>
          <w:rFonts w:ascii="宋体" w:hAnsi="宋体" w:hint="eastAsia"/>
          <w:szCs w:val="21"/>
        </w:rPr>
        <w:t>《建筑工程施工质量</w:t>
      </w:r>
      <w:r>
        <w:rPr>
          <w:rFonts w:ascii="宋体" w:hAnsi="宋体" w:hint="eastAsia"/>
          <w:szCs w:val="21"/>
        </w:rPr>
        <w:t>评价</w:t>
      </w:r>
      <w:r w:rsidRPr="00532CA0">
        <w:rPr>
          <w:rFonts w:ascii="宋体" w:hAnsi="宋体" w:hint="eastAsia"/>
          <w:szCs w:val="21"/>
        </w:rPr>
        <w:t>标准》（GB</w:t>
      </w:r>
      <w:r>
        <w:rPr>
          <w:rFonts w:ascii="宋体" w:hAnsi="宋体" w:hint="eastAsia"/>
          <w:szCs w:val="21"/>
        </w:rPr>
        <w:t>/T</w:t>
      </w:r>
      <w:r w:rsidRPr="00532CA0">
        <w:rPr>
          <w:rFonts w:ascii="宋体" w:hAnsi="宋体" w:hint="eastAsia"/>
          <w:szCs w:val="21"/>
        </w:rPr>
        <w:t>503</w:t>
      </w:r>
      <w:r>
        <w:rPr>
          <w:rFonts w:ascii="宋体" w:hAnsi="宋体" w:hint="eastAsia"/>
          <w:szCs w:val="21"/>
        </w:rPr>
        <w:t>75</w:t>
      </w:r>
      <w:r w:rsidRPr="00532CA0">
        <w:rPr>
          <w:rFonts w:ascii="宋体" w:hAnsi="宋体" w:hint="eastAsia"/>
          <w:szCs w:val="21"/>
        </w:rPr>
        <w:t>-200</w:t>
      </w:r>
      <w:r>
        <w:rPr>
          <w:rFonts w:ascii="宋体" w:hAnsi="宋体" w:hint="eastAsia"/>
          <w:szCs w:val="21"/>
        </w:rPr>
        <w:t>6</w:t>
      </w:r>
      <w:r w:rsidRPr="00532CA0">
        <w:rPr>
          <w:rFonts w:ascii="宋体" w:hAnsi="宋体" w:hint="eastAsia"/>
          <w:szCs w:val="21"/>
        </w:rPr>
        <w:t>）</w:t>
      </w:r>
    </w:p>
    <w:p w14:paraId="603A2893" w14:textId="77777777" w:rsidR="00F555F4" w:rsidRDefault="00F555F4" w:rsidP="008A6AE9">
      <w:pPr>
        <w:snapToGrid w:val="0"/>
        <w:spacing w:line="440" w:lineRule="exac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532CA0">
          <w:rPr>
            <w:rFonts w:ascii="宋体" w:hAnsi="宋体" w:hint="eastAsia"/>
            <w:szCs w:val="21"/>
          </w:rPr>
          <w:t>2.</w:t>
        </w:r>
        <w:r w:rsidR="00BD0BF7">
          <w:rPr>
            <w:rFonts w:ascii="宋体" w:hAnsi="宋体" w:hint="eastAsia"/>
            <w:szCs w:val="21"/>
          </w:rPr>
          <w:t>1.</w:t>
        </w:r>
        <w:r>
          <w:rPr>
            <w:rFonts w:ascii="宋体" w:hAnsi="宋体" w:hint="eastAsia"/>
            <w:szCs w:val="21"/>
          </w:rPr>
          <w:t>5</w:t>
        </w:r>
      </w:smartTag>
      <w:r w:rsidRPr="00532CA0">
        <w:rPr>
          <w:rFonts w:ascii="宋体" w:hAnsi="宋体" w:hint="eastAsia"/>
          <w:szCs w:val="21"/>
        </w:rPr>
        <w:t>《施工现场临时用电安全技术规范》（JGJ46-2005）</w:t>
      </w:r>
    </w:p>
    <w:p w14:paraId="32337442" w14:textId="77777777" w:rsidR="00F555F4" w:rsidRPr="00F555F4" w:rsidRDefault="00F555F4" w:rsidP="00F555F4">
      <w:pPr>
        <w:snapToGrid w:val="0"/>
        <w:spacing w:line="440" w:lineRule="exact"/>
        <w:rPr>
          <w:rFonts w:asci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w:t>
        </w:r>
        <w:r w:rsidR="00BD0BF7">
          <w:rPr>
            <w:rFonts w:ascii="宋体" w:hAnsi="宋体" w:hint="eastAsia"/>
            <w:szCs w:val="21"/>
          </w:rPr>
          <w:t>1.</w:t>
        </w:r>
        <w:r>
          <w:rPr>
            <w:rFonts w:ascii="宋体" w:hAnsi="宋体" w:hint="eastAsia"/>
            <w:szCs w:val="21"/>
          </w:rPr>
          <w:t>6</w:t>
        </w:r>
      </w:smartTag>
      <w:r w:rsidR="00435115" w:rsidRPr="00F555F4">
        <w:rPr>
          <w:rFonts w:ascii="宋体" w:hAnsi="宋体" w:hint="eastAsia"/>
          <w:szCs w:val="21"/>
        </w:rPr>
        <w:t>国家技术标准图册</w:t>
      </w:r>
    </w:p>
    <w:p w14:paraId="7AFFCE2E" w14:textId="77777777" w:rsidR="00D07DEC" w:rsidRPr="00F555F4" w:rsidRDefault="00F555F4" w:rsidP="00F555F4">
      <w:pPr>
        <w:snapToGrid w:val="0"/>
        <w:spacing w:line="440" w:lineRule="exac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2.</w:t>
        </w:r>
        <w:r w:rsidR="00BD0BF7">
          <w:rPr>
            <w:rFonts w:ascii="宋体" w:hAnsi="宋体" w:hint="eastAsia"/>
            <w:szCs w:val="21"/>
          </w:rPr>
          <w:t>1.</w:t>
        </w:r>
        <w:r w:rsidR="00A148FD">
          <w:rPr>
            <w:rFonts w:ascii="宋体" w:hAnsi="宋体" w:hint="eastAsia"/>
            <w:szCs w:val="21"/>
          </w:rPr>
          <w:t>7</w:t>
        </w:r>
      </w:smartTag>
      <w:r w:rsidR="00435115" w:rsidRPr="008A6AE9">
        <w:rPr>
          <w:rFonts w:ascii="宋体" w:hAnsi="宋体" w:hint="eastAsia"/>
          <w:szCs w:val="21"/>
        </w:rPr>
        <w:t>工程设计文件、岩土工程勘察报告</w:t>
      </w:r>
    </w:p>
    <w:p w14:paraId="4295C27B" w14:textId="77777777" w:rsidR="00E942AA" w:rsidRDefault="00E942AA" w:rsidP="00E942AA">
      <w:pPr>
        <w:spacing w:line="440" w:lineRule="exact"/>
        <w:rPr>
          <w:rFonts w:ascii="宋体" w:hAnsi="宋体" w:hint="eastAsia"/>
          <w:szCs w:val="21"/>
        </w:rPr>
      </w:pPr>
      <w:smartTag w:uri="urn:schemas-microsoft-com:office:smarttags" w:element="chsdate">
        <w:smartTagPr>
          <w:attr w:name="IsROCDate" w:val="False"/>
          <w:attr w:name="IsLunarDate" w:val="False"/>
          <w:attr w:name="Day" w:val="30"/>
          <w:attr w:name="Month" w:val="12"/>
          <w:attr w:name="Year" w:val="1899"/>
        </w:smartTagPr>
        <w:r w:rsidRPr="008A6AE9">
          <w:rPr>
            <w:rFonts w:ascii="宋体" w:hAnsi="宋体" w:hint="eastAsia"/>
            <w:szCs w:val="21"/>
          </w:rPr>
          <w:t>2.</w:t>
        </w:r>
        <w:r w:rsidR="00BD0BF7">
          <w:rPr>
            <w:rFonts w:ascii="宋体" w:hAnsi="宋体" w:hint="eastAsia"/>
            <w:szCs w:val="21"/>
          </w:rPr>
          <w:t>1.</w:t>
        </w:r>
        <w:r w:rsidR="00A148FD">
          <w:rPr>
            <w:rFonts w:ascii="宋体" w:hAnsi="宋体" w:hint="eastAsia"/>
            <w:szCs w:val="21"/>
          </w:rPr>
          <w:t>8</w:t>
        </w:r>
      </w:smartTag>
      <w:r w:rsidR="00435115" w:rsidRPr="008A6AE9">
        <w:rPr>
          <w:rFonts w:ascii="宋体" w:hAnsi="宋体" w:hint="eastAsia"/>
          <w:szCs w:val="21"/>
        </w:rPr>
        <w:t>监理</w:t>
      </w:r>
      <w:r w:rsidR="00435115">
        <w:rPr>
          <w:rFonts w:ascii="宋体" w:hAnsi="宋体" w:hint="eastAsia"/>
          <w:szCs w:val="21"/>
        </w:rPr>
        <w:t>委托</w:t>
      </w:r>
      <w:r w:rsidR="00435115" w:rsidRPr="008A6AE9">
        <w:rPr>
          <w:rFonts w:ascii="宋体" w:hAnsi="宋体" w:hint="eastAsia"/>
          <w:szCs w:val="21"/>
        </w:rPr>
        <w:t>合同、施工</w:t>
      </w:r>
      <w:r w:rsidR="00435115">
        <w:rPr>
          <w:rFonts w:ascii="宋体" w:hAnsi="宋体" w:hint="eastAsia"/>
          <w:szCs w:val="21"/>
        </w:rPr>
        <w:t>承包</w:t>
      </w:r>
      <w:r w:rsidR="00435115" w:rsidRPr="008A6AE9">
        <w:rPr>
          <w:rFonts w:ascii="宋体" w:hAnsi="宋体" w:hint="eastAsia"/>
          <w:szCs w:val="21"/>
        </w:rPr>
        <w:t>合同</w:t>
      </w:r>
      <w:r w:rsidR="00435115">
        <w:rPr>
          <w:rFonts w:ascii="宋体" w:hAnsi="宋体" w:hint="eastAsia"/>
          <w:szCs w:val="21"/>
        </w:rPr>
        <w:t>及招投标文件、</w:t>
      </w:r>
      <w:r w:rsidR="00435115" w:rsidRPr="008A6AE9">
        <w:rPr>
          <w:rFonts w:ascii="宋体" w:hAnsi="宋体" w:hint="eastAsia"/>
          <w:szCs w:val="21"/>
        </w:rPr>
        <w:t>施工组织设计（方案）</w:t>
      </w:r>
      <w:r w:rsidR="00435115">
        <w:rPr>
          <w:rFonts w:ascii="宋体" w:hAnsi="宋体" w:hint="eastAsia"/>
          <w:szCs w:val="21"/>
        </w:rPr>
        <w:t>、已批准的监理规划</w:t>
      </w:r>
      <w:r w:rsidR="00BD0BF7">
        <w:rPr>
          <w:rFonts w:ascii="宋体" w:hAnsi="宋体" w:hint="eastAsia"/>
          <w:szCs w:val="21"/>
        </w:rPr>
        <w:t>。</w:t>
      </w:r>
    </w:p>
    <w:p w14:paraId="0652C79F" w14:textId="77777777" w:rsidR="00BD0BF7" w:rsidRPr="00BD0BF7" w:rsidRDefault="00BD0BF7" w:rsidP="00E942AA">
      <w:pPr>
        <w:spacing w:line="440" w:lineRule="exact"/>
        <w:rPr>
          <w:rFonts w:ascii="宋体" w:hAnsi="宋体" w:hint="eastAsia"/>
          <w:color w:val="FF0000"/>
          <w:szCs w:val="21"/>
        </w:rPr>
      </w:pPr>
      <w:r w:rsidRPr="00BD0BF7">
        <w:rPr>
          <w:rFonts w:ascii="宋体" w:hAnsi="宋体" w:hint="eastAsia"/>
          <w:color w:val="FF0000"/>
          <w:szCs w:val="21"/>
        </w:rPr>
        <w:t>2.2专业工程特点</w:t>
      </w:r>
    </w:p>
    <w:p w14:paraId="30C0D78F" w14:textId="77777777" w:rsidR="00057538" w:rsidRDefault="00057538" w:rsidP="00E942AA">
      <w:pPr>
        <w:spacing w:line="440" w:lineRule="exact"/>
        <w:rPr>
          <w:rFonts w:ascii="宋体" w:hAnsi="宋体" w:hint="eastAsia"/>
          <w:szCs w:val="21"/>
        </w:rPr>
      </w:pPr>
    </w:p>
    <w:p w14:paraId="711A56A6" w14:textId="77777777" w:rsidR="00BD0BF7" w:rsidRPr="00BD0BF7" w:rsidRDefault="00BD0BF7" w:rsidP="00E942AA">
      <w:pPr>
        <w:spacing w:line="440" w:lineRule="exact"/>
        <w:rPr>
          <w:rFonts w:ascii="宋体" w:hAnsi="宋体" w:hint="eastAsia"/>
          <w:szCs w:val="21"/>
        </w:rPr>
      </w:pPr>
    </w:p>
    <w:p w14:paraId="1A7B0602" w14:textId="77777777" w:rsidR="00B13112" w:rsidRPr="00B13112" w:rsidRDefault="00B13112" w:rsidP="00B13112">
      <w:pPr>
        <w:numPr>
          <w:ilvl w:val="0"/>
          <w:numId w:val="1"/>
        </w:numPr>
        <w:spacing w:line="440" w:lineRule="exact"/>
        <w:rPr>
          <w:rFonts w:ascii="黑体" w:eastAsia="黑体"/>
          <w:b/>
          <w:bCs/>
          <w:szCs w:val="21"/>
        </w:rPr>
      </w:pPr>
      <w:r w:rsidRPr="00B13112">
        <w:rPr>
          <w:rFonts w:ascii="黑体" w:eastAsia="黑体" w:hint="eastAsia"/>
          <w:b/>
          <w:bCs/>
          <w:szCs w:val="21"/>
        </w:rPr>
        <w:t>基本规定</w:t>
      </w:r>
    </w:p>
    <w:p w14:paraId="7CA23D2F" w14:textId="77777777" w:rsidR="009B3C9E" w:rsidRPr="009B3C9E" w:rsidRDefault="009B3C9E" w:rsidP="009B3C9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3.0.1</w:t>
        </w:r>
      </w:smartTag>
      <w:r w:rsidRPr="009B3C9E">
        <w:rPr>
          <w:rFonts w:ascii="宋体" w:hAnsi="宋体" w:hint="eastAsia"/>
        </w:rPr>
        <w:t xml:space="preserve">  通风与空调工程施工质量的验收，除应符合本规范的规定外，还应按照被批准的设计图纸、合同约定的内容和相关技术标准的规定进行。施工图纸修改必须有设计单位的设计变更通知书或技术核定签证。 </w:t>
      </w:r>
    </w:p>
    <w:p w14:paraId="771238B2" w14:textId="77777777" w:rsidR="009B3C9E" w:rsidRPr="009B3C9E" w:rsidRDefault="009B3C9E" w:rsidP="009B3C9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3.0.2</w:t>
        </w:r>
      </w:smartTag>
      <w:r w:rsidRPr="009B3C9E">
        <w:rPr>
          <w:rFonts w:ascii="宋体" w:hAnsi="宋体" w:hint="eastAsia"/>
        </w:rPr>
        <w:t xml:space="preserve">  承担通风与空调工程项目的施工企业，应具有相应工程施工承包的资质等级及相应质量管理体系。 </w:t>
      </w:r>
    </w:p>
    <w:p w14:paraId="1115F1FD" w14:textId="77777777" w:rsidR="009B3C9E" w:rsidRPr="009B3C9E" w:rsidRDefault="009B3C9E" w:rsidP="009B3C9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3.0.3</w:t>
        </w:r>
      </w:smartTag>
      <w:r w:rsidRPr="009B3C9E">
        <w:rPr>
          <w:rFonts w:ascii="宋体" w:hAnsi="宋体" w:hint="eastAsia"/>
        </w:rPr>
        <w:t xml:space="preserve">  施工企业承担通风与空调工程施工图纸深化设计及施工时，还必须具有相应的设计资质及其质量管理体系，并应取得原设计单位的书面同意或签字认可。 </w:t>
      </w:r>
    </w:p>
    <w:p w14:paraId="11F12AFD" w14:textId="77777777" w:rsidR="009B3C9E" w:rsidRPr="009B3C9E" w:rsidRDefault="009B3C9E" w:rsidP="009B3C9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3.0.4</w:t>
        </w:r>
      </w:smartTag>
      <w:r w:rsidRPr="009B3C9E">
        <w:rPr>
          <w:rFonts w:ascii="宋体" w:hAnsi="宋体" w:hint="eastAsia"/>
        </w:rPr>
        <w:t xml:space="preserve">  通风与空调工程施工现场的质量管理应符合《建筑工程施工质量验收统一标准》GB  50300—2001 第 </w:t>
      </w: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3.0.1</w:t>
        </w:r>
      </w:smartTag>
      <w:r w:rsidRPr="009B3C9E">
        <w:rPr>
          <w:rFonts w:ascii="宋体" w:hAnsi="宋体" w:hint="eastAsia"/>
        </w:rPr>
        <w:t xml:space="preserve"> 条的规定。 </w:t>
      </w:r>
    </w:p>
    <w:p w14:paraId="6C0AE89A" w14:textId="77777777" w:rsidR="009B3C9E" w:rsidRPr="009B3C9E" w:rsidRDefault="009B3C9E" w:rsidP="009B3C9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3.0.5</w:t>
        </w:r>
      </w:smartTag>
      <w:r w:rsidRPr="009B3C9E">
        <w:rPr>
          <w:rFonts w:ascii="宋体" w:hAnsi="宋体" w:hint="eastAsia"/>
        </w:rPr>
        <w:t xml:space="preserve">  通风与空调工程所使用的主要原材料、成品、半成品和设备的进场，必须对其进行验收。验收应经监理工程师认可，并应形成相应的质量记录。 </w:t>
      </w:r>
    </w:p>
    <w:p w14:paraId="798A3ABA" w14:textId="77777777" w:rsidR="009B3C9E" w:rsidRPr="009B3C9E" w:rsidRDefault="009B3C9E" w:rsidP="009B3C9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3.0.6</w:t>
        </w:r>
      </w:smartTag>
      <w:r w:rsidRPr="009B3C9E">
        <w:rPr>
          <w:rFonts w:ascii="宋体" w:hAnsi="宋体" w:hint="eastAsia"/>
        </w:rPr>
        <w:t xml:space="preserve">  通风与空调工程的施工，应把每一个分项施工工序作为工序交接检验点，并形成相应的质量记录。 </w:t>
      </w:r>
    </w:p>
    <w:p w14:paraId="46FBE93B" w14:textId="77777777" w:rsidR="009B3C9E" w:rsidRPr="009B3C9E" w:rsidRDefault="009B3C9E" w:rsidP="009B3C9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3.0.7</w:t>
        </w:r>
      </w:smartTag>
      <w:r w:rsidRPr="009B3C9E">
        <w:rPr>
          <w:rFonts w:ascii="宋体" w:hAnsi="宋体" w:hint="eastAsia"/>
        </w:rPr>
        <w:t xml:space="preserve">  通风与空调工程施工过程中发现设计文件有差错的，应及时提出修改意见或更正建议，并形成书面文件及归档。 </w:t>
      </w:r>
    </w:p>
    <w:p w14:paraId="492F596B" w14:textId="77777777" w:rsidR="009B3C9E" w:rsidRPr="009B3C9E" w:rsidRDefault="009B3C9E" w:rsidP="009B3C9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9B3C9E">
          <w:rPr>
            <w:rFonts w:ascii="宋体" w:hAnsi="宋体" w:hint="eastAsia"/>
          </w:rPr>
          <w:t>3.0.8</w:t>
        </w:r>
      </w:smartTag>
      <w:r w:rsidRPr="009B3C9E">
        <w:rPr>
          <w:rFonts w:ascii="宋体" w:hAnsi="宋体" w:hint="eastAsia"/>
        </w:rPr>
        <w:t xml:space="preserve">  当通风与空调工程作为建筑工程的分部工程施工时，其子分部与分项工程的划分应按表 </w:t>
      </w:r>
      <w:smartTag w:uri="urn:schemas-microsoft-com:office:smarttags" w:element="chsdate">
        <w:smartTagPr>
          <w:attr w:name="IsROCDate" w:val="False"/>
          <w:attr w:name="IsLunarDate" w:val="False"/>
          <w:attr w:name="Day" w:val="30"/>
          <w:attr w:name="Month" w:val="12"/>
          <w:attr w:name="Year" w:val="1899"/>
        </w:smartTagPr>
        <w:r w:rsidRPr="009B3C9E">
          <w:rPr>
            <w:rFonts w:ascii="宋体" w:hAnsi="宋体" w:hint="eastAsia"/>
          </w:rPr>
          <w:t>3.0.8</w:t>
        </w:r>
      </w:smartTag>
      <w:r w:rsidRPr="009B3C9E">
        <w:rPr>
          <w:rFonts w:ascii="宋体" w:hAnsi="宋体" w:hint="eastAsia"/>
        </w:rPr>
        <w:t xml:space="preserve"> 的规定执行。当通风与空调工程作为单位工程独立验收时，子分部上升为分部，分项工程的划分同上。 </w:t>
      </w:r>
    </w:p>
    <w:p w14:paraId="388647AC" w14:textId="77777777" w:rsidR="009B3C9E" w:rsidRPr="00802BB6" w:rsidRDefault="009B3C9E" w:rsidP="00802BB6">
      <w:pPr>
        <w:tabs>
          <w:tab w:val="left" w:pos="720"/>
        </w:tabs>
        <w:spacing w:line="440" w:lineRule="exact"/>
        <w:jc w:val="center"/>
        <w:rPr>
          <w:rFonts w:ascii="宋体" w:hAnsi="宋体" w:hint="eastAsia"/>
          <w:b/>
        </w:rPr>
      </w:pPr>
      <w:r w:rsidRPr="00802BB6">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b/>
          </w:rPr>
          <w:t>3.0.8</w:t>
        </w:r>
      </w:smartTag>
      <w:r w:rsidR="00186560">
        <w:rPr>
          <w:rFonts w:ascii="宋体" w:hAnsi="宋体" w:hint="eastAsia"/>
          <w:b/>
        </w:rPr>
        <w:t xml:space="preserve">     </w:t>
      </w:r>
      <w:r w:rsidRPr="00802BB6">
        <w:rPr>
          <w:rFonts w:ascii="宋体" w:hAnsi="宋体" w:hint="eastAsia"/>
          <w:b/>
        </w:rPr>
        <w:t xml:space="preserve">     通风与空调分部工程的子分部划分</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5940"/>
      </w:tblGrid>
      <w:tr w:rsidR="00802BB6" w:rsidRPr="00341D80" w14:paraId="7DD33D57" w14:textId="77777777" w:rsidTr="00341D80">
        <w:trPr>
          <w:jc w:val="center"/>
        </w:trPr>
        <w:tc>
          <w:tcPr>
            <w:tcW w:w="1728" w:type="dxa"/>
          </w:tcPr>
          <w:p w14:paraId="1278573F"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子分部工程</w:t>
            </w:r>
          </w:p>
        </w:tc>
        <w:tc>
          <w:tcPr>
            <w:tcW w:w="7740" w:type="dxa"/>
            <w:gridSpan w:val="2"/>
          </w:tcPr>
          <w:p w14:paraId="2DB7C37C"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分项工程</w:t>
            </w:r>
          </w:p>
        </w:tc>
      </w:tr>
      <w:tr w:rsidR="00802BB6" w:rsidRPr="00341D80" w14:paraId="426DEB3C" w14:textId="77777777" w:rsidTr="00341D80">
        <w:trPr>
          <w:jc w:val="center"/>
        </w:trPr>
        <w:tc>
          <w:tcPr>
            <w:tcW w:w="1728" w:type="dxa"/>
          </w:tcPr>
          <w:p w14:paraId="2BE535E2"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送、排风系统</w:t>
            </w:r>
          </w:p>
        </w:tc>
        <w:tc>
          <w:tcPr>
            <w:tcW w:w="1800" w:type="dxa"/>
            <w:vMerge w:val="restart"/>
          </w:tcPr>
          <w:p w14:paraId="1350DB92"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风管与配件制作</w:t>
            </w:r>
          </w:p>
          <w:p w14:paraId="200439EC"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部件制作</w:t>
            </w:r>
          </w:p>
          <w:p w14:paraId="5D2EC9F4"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风管系统安装</w:t>
            </w:r>
          </w:p>
          <w:p w14:paraId="670690D2"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风机安装</w:t>
            </w:r>
          </w:p>
          <w:p w14:paraId="01EEB9CF"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系统调试</w:t>
            </w:r>
          </w:p>
        </w:tc>
        <w:tc>
          <w:tcPr>
            <w:tcW w:w="5940" w:type="dxa"/>
          </w:tcPr>
          <w:p w14:paraId="3E5AF4CB"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通风设备安装，消声设备制作与安装</w:t>
            </w:r>
          </w:p>
        </w:tc>
      </w:tr>
      <w:tr w:rsidR="00802BB6" w:rsidRPr="00341D80" w14:paraId="29220C87" w14:textId="77777777" w:rsidTr="00341D80">
        <w:trPr>
          <w:jc w:val="center"/>
        </w:trPr>
        <w:tc>
          <w:tcPr>
            <w:tcW w:w="1728" w:type="dxa"/>
          </w:tcPr>
          <w:p w14:paraId="0DE64553"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防、排烟系统</w:t>
            </w:r>
          </w:p>
        </w:tc>
        <w:tc>
          <w:tcPr>
            <w:tcW w:w="1800" w:type="dxa"/>
            <w:vMerge/>
          </w:tcPr>
          <w:p w14:paraId="55FE438A" w14:textId="77777777" w:rsidR="00802BB6" w:rsidRPr="00341D80" w:rsidRDefault="00802BB6" w:rsidP="00341D80">
            <w:pPr>
              <w:tabs>
                <w:tab w:val="left" w:pos="720"/>
              </w:tabs>
              <w:spacing w:line="440" w:lineRule="exact"/>
              <w:rPr>
                <w:rFonts w:ascii="宋体" w:hAnsi="宋体" w:hint="eastAsia"/>
              </w:rPr>
            </w:pPr>
          </w:p>
        </w:tc>
        <w:tc>
          <w:tcPr>
            <w:tcW w:w="5940" w:type="dxa"/>
          </w:tcPr>
          <w:p w14:paraId="1671DC6D"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排烟风口、常闭正压风口与设备安装</w:t>
            </w:r>
          </w:p>
        </w:tc>
      </w:tr>
      <w:tr w:rsidR="00802BB6" w:rsidRPr="00341D80" w14:paraId="6D2F5AB4" w14:textId="77777777" w:rsidTr="00341D80">
        <w:trPr>
          <w:jc w:val="center"/>
        </w:trPr>
        <w:tc>
          <w:tcPr>
            <w:tcW w:w="1728" w:type="dxa"/>
          </w:tcPr>
          <w:p w14:paraId="1A476319"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除尘系统</w:t>
            </w:r>
          </w:p>
        </w:tc>
        <w:tc>
          <w:tcPr>
            <w:tcW w:w="1800" w:type="dxa"/>
            <w:vMerge/>
          </w:tcPr>
          <w:p w14:paraId="3FB17792" w14:textId="77777777" w:rsidR="00802BB6" w:rsidRPr="00341D80" w:rsidRDefault="00802BB6" w:rsidP="00341D80">
            <w:pPr>
              <w:tabs>
                <w:tab w:val="left" w:pos="720"/>
              </w:tabs>
              <w:spacing w:line="440" w:lineRule="exact"/>
              <w:rPr>
                <w:rFonts w:ascii="宋体" w:hAnsi="宋体" w:hint="eastAsia"/>
              </w:rPr>
            </w:pPr>
          </w:p>
        </w:tc>
        <w:tc>
          <w:tcPr>
            <w:tcW w:w="5940" w:type="dxa"/>
          </w:tcPr>
          <w:p w14:paraId="1644EC71"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除尘器与排污设备安装</w:t>
            </w:r>
          </w:p>
        </w:tc>
      </w:tr>
      <w:tr w:rsidR="00802BB6" w:rsidRPr="00341D80" w14:paraId="2BA44DFC" w14:textId="77777777" w:rsidTr="00341D80">
        <w:trPr>
          <w:jc w:val="center"/>
        </w:trPr>
        <w:tc>
          <w:tcPr>
            <w:tcW w:w="1728" w:type="dxa"/>
          </w:tcPr>
          <w:p w14:paraId="4CB7994F"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空调系统</w:t>
            </w:r>
          </w:p>
        </w:tc>
        <w:tc>
          <w:tcPr>
            <w:tcW w:w="1800" w:type="dxa"/>
            <w:vMerge/>
          </w:tcPr>
          <w:p w14:paraId="3A815786" w14:textId="77777777" w:rsidR="00802BB6" w:rsidRPr="00341D80" w:rsidRDefault="00802BB6" w:rsidP="00341D80">
            <w:pPr>
              <w:tabs>
                <w:tab w:val="left" w:pos="720"/>
              </w:tabs>
              <w:spacing w:line="440" w:lineRule="exact"/>
              <w:rPr>
                <w:rFonts w:ascii="宋体" w:hAnsi="宋体" w:hint="eastAsia"/>
              </w:rPr>
            </w:pPr>
          </w:p>
        </w:tc>
        <w:tc>
          <w:tcPr>
            <w:tcW w:w="5940" w:type="dxa"/>
          </w:tcPr>
          <w:p w14:paraId="0F0771C5" w14:textId="77777777" w:rsidR="00802BB6" w:rsidRPr="00341D80" w:rsidRDefault="00802BB6" w:rsidP="00341D80">
            <w:pPr>
              <w:tabs>
                <w:tab w:val="left" w:pos="720"/>
              </w:tabs>
              <w:spacing w:line="440" w:lineRule="exact"/>
              <w:rPr>
                <w:rFonts w:ascii="宋体" w:hAnsi="宋体" w:hint="eastAsia"/>
              </w:rPr>
            </w:pPr>
            <w:r w:rsidRPr="00341D80">
              <w:rPr>
                <w:rFonts w:ascii="宋体" w:hAnsi="宋体" w:hint="eastAsia"/>
              </w:rPr>
              <w:t>空调设备安装，消声设备制作与安装，风管与设备绝热</w:t>
            </w:r>
          </w:p>
        </w:tc>
      </w:tr>
      <w:tr w:rsidR="00802BB6" w:rsidRPr="00341D80" w14:paraId="671917CA" w14:textId="77777777" w:rsidTr="00341D80">
        <w:trPr>
          <w:jc w:val="center"/>
        </w:trPr>
        <w:tc>
          <w:tcPr>
            <w:tcW w:w="1728" w:type="dxa"/>
          </w:tcPr>
          <w:p w14:paraId="595097F5"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净化空调系统</w:t>
            </w:r>
          </w:p>
        </w:tc>
        <w:tc>
          <w:tcPr>
            <w:tcW w:w="1800" w:type="dxa"/>
            <w:vMerge/>
          </w:tcPr>
          <w:p w14:paraId="03E282ED" w14:textId="77777777" w:rsidR="00802BB6" w:rsidRPr="00341D80" w:rsidRDefault="00802BB6" w:rsidP="00341D80">
            <w:pPr>
              <w:tabs>
                <w:tab w:val="left" w:pos="720"/>
              </w:tabs>
              <w:spacing w:line="440" w:lineRule="exact"/>
              <w:rPr>
                <w:rFonts w:ascii="宋体" w:hAnsi="宋体" w:hint="eastAsia"/>
              </w:rPr>
            </w:pPr>
          </w:p>
        </w:tc>
        <w:tc>
          <w:tcPr>
            <w:tcW w:w="5940" w:type="dxa"/>
          </w:tcPr>
          <w:p w14:paraId="23C5674F" w14:textId="77777777" w:rsidR="00802BB6" w:rsidRPr="00341D80" w:rsidRDefault="00802BB6" w:rsidP="00341D80">
            <w:pPr>
              <w:tabs>
                <w:tab w:val="left" w:pos="720"/>
              </w:tabs>
              <w:rPr>
                <w:rFonts w:ascii="宋体" w:hAnsi="宋体" w:hint="eastAsia"/>
              </w:rPr>
            </w:pPr>
            <w:r w:rsidRPr="00341D80">
              <w:rPr>
                <w:rFonts w:ascii="宋体" w:hAnsi="宋体" w:hint="eastAsia"/>
              </w:rPr>
              <w:t>空调设备安装，消声设备制作与安装，风管与设备绝热，高效过滤器安装，净化设备安装</w:t>
            </w:r>
          </w:p>
        </w:tc>
      </w:tr>
      <w:tr w:rsidR="00802BB6" w:rsidRPr="00341D80" w14:paraId="7D04EB27" w14:textId="77777777" w:rsidTr="00341D80">
        <w:trPr>
          <w:jc w:val="center"/>
        </w:trPr>
        <w:tc>
          <w:tcPr>
            <w:tcW w:w="1728" w:type="dxa"/>
          </w:tcPr>
          <w:p w14:paraId="48B29545"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制冷系统</w:t>
            </w:r>
          </w:p>
        </w:tc>
        <w:tc>
          <w:tcPr>
            <w:tcW w:w="7740" w:type="dxa"/>
            <w:gridSpan w:val="2"/>
          </w:tcPr>
          <w:p w14:paraId="06155FB2" w14:textId="77777777" w:rsidR="00802BB6" w:rsidRPr="00341D80" w:rsidRDefault="00802BB6" w:rsidP="00341D80">
            <w:pPr>
              <w:tabs>
                <w:tab w:val="left" w:pos="720"/>
              </w:tabs>
              <w:rPr>
                <w:rFonts w:ascii="宋体" w:hAnsi="宋体" w:hint="eastAsia"/>
              </w:rPr>
            </w:pPr>
            <w:r w:rsidRPr="00341D80">
              <w:rPr>
                <w:rFonts w:ascii="宋体" w:hAnsi="宋体" w:hint="eastAsia"/>
              </w:rPr>
              <w:t>制冷机组安装，制冷剂管道及配件安装，制冷附屑设备安装，管道及设备的防腐与绝热，系统调试</w:t>
            </w:r>
          </w:p>
        </w:tc>
      </w:tr>
      <w:tr w:rsidR="00802BB6" w:rsidRPr="00341D80" w14:paraId="604E30DE" w14:textId="77777777" w:rsidTr="00341D80">
        <w:trPr>
          <w:jc w:val="center"/>
        </w:trPr>
        <w:tc>
          <w:tcPr>
            <w:tcW w:w="1728" w:type="dxa"/>
          </w:tcPr>
          <w:p w14:paraId="40BE3FEA" w14:textId="77777777" w:rsidR="00802BB6" w:rsidRPr="00341D80" w:rsidRDefault="00802BB6" w:rsidP="00341D80">
            <w:pPr>
              <w:tabs>
                <w:tab w:val="left" w:pos="720"/>
              </w:tabs>
              <w:spacing w:line="440" w:lineRule="exact"/>
              <w:jc w:val="center"/>
              <w:rPr>
                <w:rFonts w:ascii="宋体" w:hAnsi="宋体" w:hint="eastAsia"/>
              </w:rPr>
            </w:pPr>
            <w:r w:rsidRPr="00341D80">
              <w:rPr>
                <w:rFonts w:ascii="宋体" w:hAnsi="宋体" w:hint="eastAsia"/>
              </w:rPr>
              <w:t>空调水系统</w:t>
            </w:r>
          </w:p>
        </w:tc>
        <w:tc>
          <w:tcPr>
            <w:tcW w:w="7740" w:type="dxa"/>
            <w:gridSpan w:val="2"/>
          </w:tcPr>
          <w:p w14:paraId="5DA6BA84" w14:textId="77777777" w:rsidR="00802BB6" w:rsidRPr="00341D80" w:rsidRDefault="00802BB6" w:rsidP="00341D80">
            <w:pPr>
              <w:tabs>
                <w:tab w:val="left" w:pos="720"/>
              </w:tabs>
              <w:rPr>
                <w:rFonts w:ascii="宋体" w:hAnsi="宋体" w:hint="eastAsia"/>
              </w:rPr>
            </w:pPr>
            <w:r w:rsidRPr="00341D80">
              <w:rPr>
                <w:rFonts w:ascii="宋体" w:hAnsi="宋体" w:hint="eastAsia"/>
              </w:rPr>
              <w:t>冷热水管道系统安装，冷却水管道系统安装，冷凝水管道系统安装，阀门及部件安装，冷却塔安装，水泵及附属设备安装，管道与设备的防腐与绝热，系统调试</w:t>
            </w:r>
          </w:p>
        </w:tc>
      </w:tr>
    </w:tbl>
    <w:p w14:paraId="32B5A976"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3.0.9</w:t>
        </w:r>
      </w:smartTag>
      <w:r w:rsidRPr="00802BB6">
        <w:rPr>
          <w:rFonts w:ascii="宋体" w:hAnsi="宋体" w:hint="eastAsia"/>
        </w:rPr>
        <w:t xml:space="preserve">  通风与空调工程的施工应按规定的程序进行，并与土建及其他专业工种互相配合；与通风与</w:t>
      </w:r>
      <w:r w:rsidRPr="00802BB6">
        <w:rPr>
          <w:rFonts w:ascii="宋体" w:hAnsi="宋体" w:hint="eastAsia"/>
        </w:rPr>
        <w:lastRenderedPageBreak/>
        <w:t xml:space="preserve">空调系统有关的土建工程施工完毕后，应由建设或总承包、监理、设计及施工单位共同会检。会检的组织宜由建设、监理或总承包单位负责。 </w:t>
      </w:r>
    </w:p>
    <w:p w14:paraId="7E32F485"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3.0.10</w:t>
        </w:r>
      </w:smartTag>
      <w:r w:rsidRPr="00802BB6">
        <w:rPr>
          <w:rFonts w:ascii="宋体" w:hAnsi="宋体" w:hint="eastAsia"/>
        </w:rPr>
        <w:t xml:space="preserve">  通风与空调工程分项工程施工质量的验收，应按本规范对应分项的具体条文规定执行。子分部中的各个分项，可根据施工工程的实际情况一次验收或数次验收。 </w:t>
      </w:r>
    </w:p>
    <w:p w14:paraId="03DB9EA9"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3.0.11</w:t>
        </w:r>
      </w:smartTag>
      <w:r w:rsidRPr="00802BB6">
        <w:rPr>
          <w:rFonts w:ascii="宋体" w:hAnsi="宋体" w:hint="eastAsia"/>
        </w:rPr>
        <w:t xml:space="preserve">  通风与空调工程中的隐蔽工程，在隐蔽前必须经监理人员验收及认可签证。 </w:t>
      </w:r>
    </w:p>
    <w:p w14:paraId="1B62751D"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3.0.12</w:t>
        </w:r>
      </w:smartTag>
      <w:r w:rsidRPr="00802BB6">
        <w:rPr>
          <w:rFonts w:ascii="宋体" w:hAnsi="宋体" w:hint="eastAsia"/>
        </w:rPr>
        <w:t xml:space="preserve">  通风与空调工程中从事管道焊接施工的焊工，必须具备操作资格证书和相应类别管道焊接的考核合格证书。 </w:t>
      </w:r>
    </w:p>
    <w:p w14:paraId="2B33AA76"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3.0.13</w:t>
        </w:r>
      </w:smartTag>
      <w:r w:rsidRPr="00802BB6">
        <w:rPr>
          <w:rFonts w:ascii="宋体" w:hAnsi="宋体" w:hint="eastAsia"/>
        </w:rPr>
        <w:t xml:space="preserve">  通风与空调工程竣工的系统调试，应在建设和监理单位的共同参与下进行，施工企业应具有专业检测人员和符合有关标准规定的测试仪器。 </w:t>
      </w:r>
    </w:p>
    <w:p w14:paraId="781F2AEF"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3.0.14</w:t>
        </w:r>
      </w:smartTag>
      <w:r w:rsidRPr="00802BB6">
        <w:rPr>
          <w:rFonts w:ascii="宋体" w:hAnsi="宋体" w:hint="eastAsia"/>
        </w:rPr>
        <w:t xml:space="preserve">  通风与空调工程施工质量的保修期限，自竣工验收合格日起计算为二个采暖期、供冷期。在保修期内发生施工质量问题的，施工企业应履行保修职责，责任方承担相应的经济责任。 </w:t>
      </w:r>
    </w:p>
    <w:p w14:paraId="5EBF0A42"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3.0.15</w:t>
        </w:r>
      </w:smartTag>
      <w:r w:rsidRPr="00802BB6">
        <w:rPr>
          <w:rFonts w:ascii="宋体" w:hAnsi="宋体" w:hint="eastAsia"/>
        </w:rPr>
        <w:t xml:space="preserve">  净化空调系统洁净室(区域)的洁净度等级应符合设计的要求。洁净度等级的检测应按本规范附录 B 第 B.4 条的规定，洁净度等级与空气中悬浮粒子的最大浓度限值(Cn)的规定，见本规范附录 B 表 B.4.6-1。 </w:t>
      </w:r>
    </w:p>
    <w:p w14:paraId="61F9747E"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3.0.16</w:t>
        </w:r>
      </w:smartTag>
      <w:r w:rsidRPr="00802BB6">
        <w:rPr>
          <w:rFonts w:ascii="宋体" w:hAnsi="宋体" w:hint="eastAsia"/>
        </w:rPr>
        <w:t xml:space="preserve">  分项工程检验批验收合格质量应符合下列规定: </w:t>
      </w:r>
    </w:p>
    <w:p w14:paraId="39F702E8" w14:textId="77777777" w:rsidR="00802BB6" w:rsidRPr="00802BB6" w:rsidRDefault="00802BB6" w:rsidP="00802BB6">
      <w:pPr>
        <w:tabs>
          <w:tab w:val="left" w:pos="720"/>
        </w:tabs>
        <w:spacing w:line="440" w:lineRule="exact"/>
        <w:rPr>
          <w:rFonts w:ascii="宋体" w:hAnsi="宋体" w:hint="eastAsia"/>
        </w:rPr>
      </w:pPr>
      <w:r>
        <w:rPr>
          <w:rFonts w:ascii="宋体" w:hAnsi="宋体" w:hint="eastAsia"/>
        </w:rPr>
        <w:t>⑴</w:t>
      </w:r>
      <w:r w:rsidRPr="00802BB6">
        <w:rPr>
          <w:rFonts w:ascii="宋体" w:hAnsi="宋体" w:hint="eastAsia"/>
        </w:rPr>
        <w:t xml:space="preserve">具有施工单位相应分项合格质量的验收记录； </w:t>
      </w:r>
    </w:p>
    <w:p w14:paraId="54373ECB" w14:textId="77777777" w:rsidR="00802BB6" w:rsidRPr="00802BB6" w:rsidRDefault="00802BB6" w:rsidP="00802BB6">
      <w:pPr>
        <w:tabs>
          <w:tab w:val="left" w:pos="720"/>
        </w:tabs>
        <w:spacing w:line="440" w:lineRule="exact"/>
        <w:rPr>
          <w:rFonts w:ascii="宋体" w:hAnsi="宋体" w:hint="eastAsia"/>
        </w:rPr>
      </w:pPr>
      <w:r>
        <w:rPr>
          <w:rFonts w:ascii="宋体" w:hAnsi="宋体" w:hint="eastAsia"/>
        </w:rPr>
        <w:t>⑵</w:t>
      </w:r>
      <w:r w:rsidRPr="00802BB6">
        <w:rPr>
          <w:rFonts w:ascii="宋体" w:hAnsi="宋体" w:hint="eastAsia"/>
        </w:rPr>
        <w:t xml:space="preserve">主控项目的质量抽样检验应全数合格； </w:t>
      </w:r>
    </w:p>
    <w:p w14:paraId="6670DAA5" w14:textId="77777777" w:rsidR="00802BB6" w:rsidRDefault="00802BB6" w:rsidP="00802BB6">
      <w:pPr>
        <w:tabs>
          <w:tab w:val="left" w:pos="720"/>
        </w:tabs>
        <w:spacing w:line="440" w:lineRule="exact"/>
        <w:rPr>
          <w:rFonts w:ascii="宋体" w:hAnsi="宋体" w:hint="eastAsia"/>
        </w:rPr>
      </w:pPr>
      <w:r>
        <w:rPr>
          <w:rFonts w:ascii="宋体" w:hAnsi="宋体" w:hint="eastAsia"/>
        </w:rPr>
        <w:t>⑶</w:t>
      </w:r>
      <w:r w:rsidRPr="00802BB6">
        <w:rPr>
          <w:rFonts w:ascii="宋体" w:hAnsi="宋体" w:hint="eastAsia"/>
        </w:rPr>
        <w:t>一般项目的质量抽样检验，除有特殊要求外，计数合格率不应小于 80%，且不得有严重缺陷。</w:t>
      </w:r>
    </w:p>
    <w:p w14:paraId="1280D12C" w14:textId="77777777" w:rsidR="00802BB6" w:rsidRPr="00802BB6" w:rsidRDefault="00802BB6" w:rsidP="00802BB6">
      <w:pPr>
        <w:numPr>
          <w:ilvl w:val="0"/>
          <w:numId w:val="1"/>
        </w:numPr>
        <w:tabs>
          <w:tab w:val="left" w:pos="720"/>
        </w:tabs>
        <w:spacing w:line="440" w:lineRule="exact"/>
        <w:rPr>
          <w:rFonts w:ascii="宋体" w:hAnsi="宋体" w:hint="eastAsia"/>
          <w:b/>
        </w:rPr>
      </w:pPr>
      <w:r w:rsidRPr="00802BB6">
        <w:rPr>
          <w:rFonts w:ascii="宋体" w:hAnsi="宋体" w:hint="eastAsia"/>
          <w:b/>
        </w:rPr>
        <w:t xml:space="preserve">风管制作 </w:t>
      </w:r>
    </w:p>
    <w:p w14:paraId="72E547AB" w14:textId="77777777" w:rsidR="00802BB6" w:rsidRPr="00802BB6" w:rsidRDefault="00802BB6" w:rsidP="00EA7DD5">
      <w:pPr>
        <w:tabs>
          <w:tab w:val="left" w:pos="720"/>
        </w:tabs>
        <w:spacing w:line="440" w:lineRule="exact"/>
        <w:outlineLvl w:val="0"/>
        <w:rPr>
          <w:rFonts w:ascii="宋体" w:hAnsi="宋体" w:hint="eastAsia"/>
        </w:rPr>
      </w:pPr>
      <w:r w:rsidRPr="00802BB6">
        <w:rPr>
          <w:rFonts w:ascii="宋体" w:hAnsi="宋体" w:hint="eastAsia"/>
        </w:rPr>
        <w:t xml:space="preserve">4.1 一般规定 </w:t>
      </w:r>
    </w:p>
    <w:p w14:paraId="60FB5E49"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4.1.1</w:t>
        </w:r>
      </w:smartTag>
      <w:r w:rsidRPr="00802BB6">
        <w:rPr>
          <w:rFonts w:ascii="宋体" w:hAnsi="宋体" w:hint="eastAsia"/>
        </w:rPr>
        <w:t xml:space="preserve">  本章适用于建筑工程通风与空调工程中，使用的金属、非金属风管与复合材料风管或风道的加工、制作质量的检验与验收。 </w:t>
      </w:r>
    </w:p>
    <w:p w14:paraId="265CF767"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4.1.2</w:t>
        </w:r>
      </w:smartTag>
      <w:r w:rsidRPr="00802BB6">
        <w:rPr>
          <w:rFonts w:ascii="宋体" w:hAnsi="宋体" w:hint="eastAsia"/>
        </w:rPr>
        <w:t xml:space="preserve">  对风管制作质量的验收，应按其材料、系统类别和使用场所的不同分别进行，主要包括风管的材质、规格、强度、严密性与成品外观质量等项内容。 </w:t>
      </w:r>
    </w:p>
    <w:p w14:paraId="578BFEF0"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4.1.3</w:t>
        </w:r>
      </w:smartTag>
      <w:r w:rsidRPr="00802BB6">
        <w:rPr>
          <w:rFonts w:ascii="宋体" w:hAnsi="宋体" w:hint="eastAsia"/>
        </w:rPr>
        <w:t xml:space="preserve">  风管制作质量的验收，按设计图纸与本规范的规定执行。工程中所选用的外购风管，还必须提供相应的产品合格证明文件或进行强度和严密性的验证，符合要求的方可使用。 </w:t>
      </w:r>
    </w:p>
    <w:p w14:paraId="30C012D5" w14:textId="77777777" w:rsidR="00802BB6" w:rsidRPr="00802BB6" w:rsidRDefault="00802BB6" w:rsidP="00802BB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4.1.4</w:t>
        </w:r>
      </w:smartTag>
      <w:r w:rsidRPr="00802BB6">
        <w:rPr>
          <w:rFonts w:ascii="宋体" w:hAnsi="宋体" w:hint="eastAsia"/>
        </w:rPr>
        <w:t xml:space="preserve">  通风管道规格的验收，风管以外径或外边长为准，风道以内径或内边长为准。通风管道的规格宜按照表 </w:t>
      </w: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4.1.4</w:t>
        </w:r>
      </w:smartTag>
      <w:r w:rsidRPr="00802BB6">
        <w:rPr>
          <w:rFonts w:ascii="宋体" w:hAnsi="宋体" w:hint="eastAsia"/>
        </w:rPr>
        <w:t xml:space="preserve">-1、表 4.1.4-2 的规定。圆形风管应优先采用基本系列。非规则椭圆型风管参照矩型风管，并以长径平面边长及短径尺寸为准。 </w:t>
      </w:r>
    </w:p>
    <w:p w14:paraId="539F4075" w14:textId="77777777" w:rsidR="00802BB6" w:rsidRDefault="00802BB6" w:rsidP="00802BB6">
      <w:pPr>
        <w:tabs>
          <w:tab w:val="left" w:pos="720"/>
        </w:tabs>
        <w:spacing w:line="440" w:lineRule="exact"/>
        <w:rPr>
          <w:rFonts w:ascii="宋体" w:hAnsi="宋体" w:hint="eastAsia"/>
        </w:rPr>
      </w:pPr>
      <w:r w:rsidRPr="00802BB6">
        <w:rPr>
          <w:rFonts w:ascii="宋体" w:hAnsi="宋体" w:hint="eastAsia"/>
        </w:rPr>
        <w:t xml:space="preserve">表 </w:t>
      </w:r>
      <w:smartTag w:uri="urn:schemas-microsoft-com:office:smarttags" w:element="chsdate">
        <w:smartTagPr>
          <w:attr w:name="Year" w:val="1899"/>
          <w:attr w:name="Month" w:val="12"/>
          <w:attr w:name="Day" w:val="30"/>
          <w:attr w:name="IsLunarDate" w:val="False"/>
          <w:attr w:name="IsROCDate" w:val="False"/>
        </w:smartTagPr>
        <w:r w:rsidRPr="00802BB6">
          <w:rPr>
            <w:rFonts w:ascii="宋体" w:hAnsi="宋体" w:hint="eastAsia"/>
          </w:rPr>
          <w:t>4.1.4</w:t>
        </w:r>
      </w:smartTag>
      <w:r w:rsidRPr="00802BB6">
        <w:rPr>
          <w:rFonts w:ascii="宋体" w:hAnsi="宋体" w:hint="eastAsia"/>
        </w:rPr>
        <w:t>-1                 圆形风管规格（mm）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321"/>
        <w:gridCol w:w="2322"/>
        <w:gridCol w:w="2322"/>
      </w:tblGrid>
      <w:tr w:rsidR="00166884" w:rsidRPr="00341D80" w14:paraId="71FE9B61" w14:textId="77777777" w:rsidTr="00341D80">
        <w:trPr>
          <w:jc w:val="center"/>
        </w:trPr>
        <w:tc>
          <w:tcPr>
            <w:tcW w:w="8998" w:type="dxa"/>
            <w:gridSpan w:val="4"/>
          </w:tcPr>
          <w:p w14:paraId="1F78A27F"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风管直径 D</w:t>
            </w:r>
          </w:p>
        </w:tc>
      </w:tr>
      <w:tr w:rsidR="00166884" w:rsidRPr="00341D80" w14:paraId="33B0335A" w14:textId="77777777" w:rsidTr="00341D80">
        <w:trPr>
          <w:jc w:val="center"/>
        </w:trPr>
        <w:tc>
          <w:tcPr>
            <w:tcW w:w="2033" w:type="dxa"/>
          </w:tcPr>
          <w:p w14:paraId="4F9BCFC0"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基本系列</w:t>
            </w:r>
          </w:p>
        </w:tc>
        <w:tc>
          <w:tcPr>
            <w:tcW w:w="2321" w:type="dxa"/>
          </w:tcPr>
          <w:p w14:paraId="277DC7CD"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辅助系列</w:t>
            </w:r>
          </w:p>
        </w:tc>
        <w:tc>
          <w:tcPr>
            <w:tcW w:w="2322" w:type="dxa"/>
          </w:tcPr>
          <w:p w14:paraId="1F66CF27"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基本系列</w:t>
            </w:r>
          </w:p>
        </w:tc>
        <w:tc>
          <w:tcPr>
            <w:tcW w:w="2322" w:type="dxa"/>
          </w:tcPr>
          <w:p w14:paraId="4625D02D"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辅助系列</w:t>
            </w:r>
          </w:p>
        </w:tc>
      </w:tr>
      <w:tr w:rsidR="00166884" w:rsidRPr="00341D80" w14:paraId="39195A81" w14:textId="77777777" w:rsidTr="00341D80">
        <w:trPr>
          <w:jc w:val="center"/>
        </w:trPr>
        <w:tc>
          <w:tcPr>
            <w:tcW w:w="2033" w:type="dxa"/>
            <w:vMerge w:val="restart"/>
            <w:vAlign w:val="center"/>
          </w:tcPr>
          <w:p w14:paraId="09AED7D8"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lastRenderedPageBreak/>
              <w:t>100</w:t>
            </w:r>
          </w:p>
        </w:tc>
        <w:tc>
          <w:tcPr>
            <w:tcW w:w="2321" w:type="dxa"/>
            <w:vAlign w:val="center"/>
          </w:tcPr>
          <w:p w14:paraId="139B2C46"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80</w:t>
            </w:r>
          </w:p>
        </w:tc>
        <w:tc>
          <w:tcPr>
            <w:tcW w:w="2322" w:type="dxa"/>
            <w:vAlign w:val="center"/>
          </w:tcPr>
          <w:p w14:paraId="42FE32C0"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500</w:t>
            </w:r>
          </w:p>
        </w:tc>
        <w:tc>
          <w:tcPr>
            <w:tcW w:w="2322" w:type="dxa"/>
            <w:vAlign w:val="center"/>
          </w:tcPr>
          <w:p w14:paraId="2CEDC7DE"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480</w:t>
            </w:r>
          </w:p>
        </w:tc>
      </w:tr>
      <w:tr w:rsidR="00166884" w:rsidRPr="00341D80" w14:paraId="436C2470" w14:textId="77777777" w:rsidTr="00341D80">
        <w:trPr>
          <w:jc w:val="center"/>
        </w:trPr>
        <w:tc>
          <w:tcPr>
            <w:tcW w:w="2033" w:type="dxa"/>
            <w:vMerge/>
            <w:vAlign w:val="center"/>
          </w:tcPr>
          <w:p w14:paraId="1CB1CBF3" w14:textId="77777777" w:rsidR="00166884" w:rsidRPr="00341D80" w:rsidRDefault="00166884" w:rsidP="00341D80">
            <w:pPr>
              <w:tabs>
                <w:tab w:val="left" w:pos="720"/>
              </w:tabs>
              <w:spacing w:line="280" w:lineRule="exact"/>
              <w:jc w:val="center"/>
              <w:rPr>
                <w:rFonts w:ascii="宋体" w:hAnsi="宋体" w:hint="eastAsia"/>
              </w:rPr>
            </w:pPr>
          </w:p>
        </w:tc>
        <w:tc>
          <w:tcPr>
            <w:tcW w:w="2321" w:type="dxa"/>
            <w:vAlign w:val="center"/>
          </w:tcPr>
          <w:p w14:paraId="6BE9EEE2"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90</w:t>
            </w:r>
          </w:p>
        </w:tc>
        <w:tc>
          <w:tcPr>
            <w:tcW w:w="2322" w:type="dxa"/>
            <w:vAlign w:val="center"/>
          </w:tcPr>
          <w:p w14:paraId="087E4A7E"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560</w:t>
            </w:r>
          </w:p>
        </w:tc>
        <w:tc>
          <w:tcPr>
            <w:tcW w:w="2322" w:type="dxa"/>
            <w:vAlign w:val="center"/>
          </w:tcPr>
          <w:p w14:paraId="6FFC76F2"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530</w:t>
            </w:r>
          </w:p>
        </w:tc>
      </w:tr>
      <w:tr w:rsidR="00166884" w:rsidRPr="00341D80" w14:paraId="51903B90" w14:textId="77777777" w:rsidTr="00341D80">
        <w:trPr>
          <w:jc w:val="center"/>
        </w:trPr>
        <w:tc>
          <w:tcPr>
            <w:tcW w:w="2033" w:type="dxa"/>
            <w:vAlign w:val="center"/>
          </w:tcPr>
          <w:p w14:paraId="26BEC6B7"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120</w:t>
            </w:r>
          </w:p>
        </w:tc>
        <w:tc>
          <w:tcPr>
            <w:tcW w:w="2321" w:type="dxa"/>
            <w:vAlign w:val="center"/>
          </w:tcPr>
          <w:p w14:paraId="7FDA0EC7"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110</w:t>
            </w:r>
          </w:p>
        </w:tc>
        <w:tc>
          <w:tcPr>
            <w:tcW w:w="2322" w:type="dxa"/>
            <w:vAlign w:val="center"/>
          </w:tcPr>
          <w:p w14:paraId="6B75E040"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630</w:t>
            </w:r>
          </w:p>
        </w:tc>
        <w:tc>
          <w:tcPr>
            <w:tcW w:w="2322" w:type="dxa"/>
            <w:vAlign w:val="center"/>
          </w:tcPr>
          <w:p w14:paraId="2428F01D"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600</w:t>
            </w:r>
          </w:p>
        </w:tc>
      </w:tr>
      <w:tr w:rsidR="00166884" w:rsidRPr="00341D80" w14:paraId="269A2658" w14:textId="77777777" w:rsidTr="00341D80">
        <w:trPr>
          <w:jc w:val="center"/>
        </w:trPr>
        <w:tc>
          <w:tcPr>
            <w:tcW w:w="2033" w:type="dxa"/>
            <w:vAlign w:val="center"/>
          </w:tcPr>
          <w:p w14:paraId="2549D18A"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140</w:t>
            </w:r>
          </w:p>
        </w:tc>
        <w:tc>
          <w:tcPr>
            <w:tcW w:w="2321" w:type="dxa"/>
            <w:vAlign w:val="center"/>
          </w:tcPr>
          <w:p w14:paraId="1BF866E3"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130</w:t>
            </w:r>
          </w:p>
        </w:tc>
        <w:tc>
          <w:tcPr>
            <w:tcW w:w="2322" w:type="dxa"/>
            <w:vAlign w:val="center"/>
          </w:tcPr>
          <w:p w14:paraId="238FDE72"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700</w:t>
            </w:r>
          </w:p>
        </w:tc>
        <w:tc>
          <w:tcPr>
            <w:tcW w:w="2322" w:type="dxa"/>
            <w:vAlign w:val="center"/>
          </w:tcPr>
          <w:p w14:paraId="615575EE"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670</w:t>
            </w:r>
          </w:p>
        </w:tc>
      </w:tr>
      <w:tr w:rsidR="00166884" w:rsidRPr="00341D80" w14:paraId="18C92354" w14:textId="77777777" w:rsidTr="00341D80">
        <w:trPr>
          <w:jc w:val="center"/>
        </w:trPr>
        <w:tc>
          <w:tcPr>
            <w:tcW w:w="2033" w:type="dxa"/>
            <w:vAlign w:val="center"/>
          </w:tcPr>
          <w:p w14:paraId="02BDD39E"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160</w:t>
            </w:r>
          </w:p>
        </w:tc>
        <w:tc>
          <w:tcPr>
            <w:tcW w:w="2321" w:type="dxa"/>
            <w:vAlign w:val="center"/>
          </w:tcPr>
          <w:p w14:paraId="476BF91D"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150</w:t>
            </w:r>
          </w:p>
        </w:tc>
        <w:tc>
          <w:tcPr>
            <w:tcW w:w="2322" w:type="dxa"/>
            <w:vAlign w:val="center"/>
          </w:tcPr>
          <w:p w14:paraId="1440A788"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800</w:t>
            </w:r>
          </w:p>
        </w:tc>
        <w:tc>
          <w:tcPr>
            <w:tcW w:w="2322" w:type="dxa"/>
            <w:vAlign w:val="center"/>
          </w:tcPr>
          <w:p w14:paraId="0F67B64B"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750</w:t>
            </w:r>
          </w:p>
        </w:tc>
      </w:tr>
      <w:tr w:rsidR="00166884" w:rsidRPr="00341D80" w14:paraId="36E6518C" w14:textId="77777777" w:rsidTr="00341D80">
        <w:trPr>
          <w:jc w:val="center"/>
        </w:trPr>
        <w:tc>
          <w:tcPr>
            <w:tcW w:w="2033" w:type="dxa"/>
            <w:vAlign w:val="center"/>
          </w:tcPr>
          <w:p w14:paraId="775D1D50"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180</w:t>
            </w:r>
          </w:p>
        </w:tc>
        <w:tc>
          <w:tcPr>
            <w:tcW w:w="2321" w:type="dxa"/>
            <w:vAlign w:val="center"/>
          </w:tcPr>
          <w:p w14:paraId="4A3A710F"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170</w:t>
            </w:r>
          </w:p>
        </w:tc>
        <w:tc>
          <w:tcPr>
            <w:tcW w:w="2322" w:type="dxa"/>
            <w:vAlign w:val="center"/>
          </w:tcPr>
          <w:p w14:paraId="3F1034F9"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900</w:t>
            </w:r>
          </w:p>
        </w:tc>
        <w:tc>
          <w:tcPr>
            <w:tcW w:w="2322" w:type="dxa"/>
            <w:vAlign w:val="center"/>
          </w:tcPr>
          <w:p w14:paraId="6BCD1D34"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850</w:t>
            </w:r>
          </w:p>
        </w:tc>
      </w:tr>
      <w:tr w:rsidR="00166884" w:rsidRPr="00341D80" w14:paraId="7FB563C5" w14:textId="77777777" w:rsidTr="00341D80">
        <w:trPr>
          <w:jc w:val="center"/>
        </w:trPr>
        <w:tc>
          <w:tcPr>
            <w:tcW w:w="2033" w:type="dxa"/>
            <w:vAlign w:val="center"/>
          </w:tcPr>
          <w:p w14:paraId="3CD332DD"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200</w:t>
            </w:r>
          </w:p>
        </w:tc>
        <w:tc>
          <w:tcPr>
            <w:tcW w:w="2321" w:type="dxa"/>
            <w:vAlign w:val="center"/>
          </w:tcPr>
          <w:p w14:paraId="0D531B4F"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190</w:t>
            </w:r>
          </w:p>
        </w:tc>
        <w:tc>
          <w:tcPr>
            <w:tcW w:w="2322" w:type="dxa"/>
            <w:vAlign w:val="center"/>
          </w:tcPr>
          <w:p w14:paraId="484B6311"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1000</w:t>
            </w:r>
          </w:p>
        </w:tc>
        <w:tc>
          <w:tcPr>
            <w:tcW w:w="2322" w:type="dxa"/>
            <w:vAlign w:val="center"/>
          </w:tcPr>
          <w:p w14:paraId="0F2453F4"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950</w:t>
            </w:r>
          </w:p>
        </w:tc>
      </w:tr>
      <w:tr w:rsidR="00166884" w:rsidRPr="00341D80" w14:paraId="767EF4FC" w14:textId="77777777" w:rsidTr="00341D80">
        <w:trPr>
          <w:jc w:val="center"/>
        </w:trPr>
        <w:tc>
          <w:tcPr>
            <w:tcW w:w="2033" w:type="dxa"/>
            <w:vAlign w:val="center"/>
          </w:tcPr>
          <w:p w14:paraId="6CC17C3E"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220</w:t>
            </w:r>
          </w:p>
        </w:tc>
        <w:tc>
          <w:tcPr>
            <w:tcW w:w="2321" w:type="dxa"/>
            <w:vAlign w:val="center"/>
          </w:tcPr>
          <w:p w14:paraId="55C84424"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210</w:t>
            </w:r>
          </w:p>
        </w:tc>
        <w:tc>
          <w:tcPr>
            <w:tcW w:w="2322" w:type="dxa"/>
            <w:vAlign w:val="center"/>
          </w:tcPr>
          <w:p w14:paraId="7EEB0F63"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1120</w:t>
            </w:r>
          </w:p>
        </w:tc>
        <w:tc>
          <w:tcPr>
            <w:tcW w:w="2322" w:type="dxa"/>
            <w:vAlign w:val="center"/>
          </w:tcPr>
          <w:p w14:paraId="1ABA41E7"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1060</w:t>
            </w:r>
          </w:p>
        </w:tc>
      </w:tr>
      <w:tr w:rsidR="00166884" w:rsidRPr="00341D80" w14:paraId="4D9CDE92" w14:textId="77777777" w:rsidTr="00341D80">
        <w:trPr>
          <w:jc w:val="center"/>
        </w:trPr>
        <w:tc>
          <w:tcPr>
            <w:tcW w:w="2033" w:type="dxa"/>
            <w:vAlign w:val="center"/>
          </w:tcPr>
          <w:p w14:paraId="7F895EFB"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250</w:t>
            </w:r>
          </w:p>
        </w:tc>
        <w:tc>
          <w:tcPr>
            <w:tcW w:w="2321" w:type="dxa"/>
            <w:vAlign w:val="center"/>
          </w:tcPr>
          <w:p w14:paraId="540DB1B4"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240</w:t>
            </w:r>
          </w:p>
        </w:tc>
        <w:tc>
          <w:tcPr>
            <w:tcW w:w="2322" w:type="dxa"/>
            <w:vAlign w:val="center"/>
          </w:tcPr>
          <w:p w14:paraId="2C671D3C"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1250</w:t>
            </w:r>
          </w:p>
        </w:tc>
        <w:tc>
          <w:tcPr>
            <w:tcW w:w="2322" w:type="dxa"/>
            <w:vAlign w:val="center"/>
          </w:tcPr>
          <w:p w14:paraId="0AD94E48"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1180</w:t>
            </w:r>
          </w:p>
        </w:tc>
      </w:tr>
      <w:tr w:rsidR="00166884" w:rsidRPr="00341D80" w14:paraId="27651954" w14:textId="77777777" w:rsidTr="00341D80">
        <w:trPr>
          <w:jc w:val="center"/>
        </w:trPr>
        <w:tc>
          <w:tcPr>
            <w:tcW w:w="2033" w:type="dxa"/>
            <w:vAlign w:val="center"/>
          </w:tcPr>
          <w:p w14:paraId="16136CA5"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280</w:t>
            </w:r>
          </w:p>
        </w:tc>
        <w:tc>
          <w:tcPr>
            <w:tcW w:w="2321" w:type="dxa"/>
            <w:vAlign w:val="center"/>
          </w:tcPr>
          <w:p w14:paraId="023BB51C"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260</w:t>
            </w:r>
          </w:p>
        </w:tc>
        <w:tc>
          <w:tcPr>
            <w:tcW w:w="2322" w:type="dxa"/>
            <w:vAlign w:val="center"/>
          </w:tcPr>
          <w:p w14:paraId="479FAB5E"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1400</w:t>
            </w:r>
          </w:p>
        </w:tc>
        <w:tc>
          <w:tcPr>
            <w:tcW w:w="2322" w:type="dxa"/>
            <w:vAlign w:val="center"/>
          </w:tcPr>
          <w:p w14:paraId="537E17D5"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1320</w:t>
            </w:r>
          </w:p>
        </w:tc>
      </w:tr>
      <w:tr w:rsidR="00166884" w:rsidRPr="00341D80" w14:paraId="213D2738" w14:textId="77777777" w:rsidTr="00341D80">
        <w:trPr>
          <w:jc w:val="center"/>
        </w:trPr>
        <w:tc>
          <w:tcPr>
            <w:tcW w:w="2033" w:type="dxa"/>
            <w:vAlign w:val="center"/>
          </w:tcPr>
          <w:p w14:paraId="6C8961E9"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320</w:t>
            </w:r>
          </w:p>
        </w:tc>
        <w:tc>
          <w:tcPr>
            <w:tcW w:w="2321" w:type="dxa"/>
            <w:vAlign w:val="center"/>
          </w:tcPr>
          <w:p w14:paraId="6D7E22E6"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300</w:t>
            </w:r>
          </w:p>
        </w:tc>
        <w:tc>
          <w:tcPr>
            <w:tcW w:w="2322" w:type="dxa"/>
            <w:vAlign w:val="center"/>
          </w:tcPr>
          <w:p w14:paraId="1B0DCA1E"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1600</w:t>
            </w:r>
          </w:p>
        </w:tc>
        <w:tc>
          <w:tcPr>
            <w:tcW w:w="2322" w:type="dxa"/>
            <w:vAlign w:val="center"/>
          </w:tcPr>
          <w:p w14:paraId="7B0F9E69"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1500</w:t>
            </w:r>
          </w:p>
        </w:tc>
      </w:tr>
      <w:tr w:rsidR="00166884" w:rsidRPr="00341D80" w14:paraId="5BA5FA30" w14:textId="77777777" w:rsidTr="00341D80">
        <w:trPr>
          <w:jc w:val="center"/>
        </w:trPr>
        <w:tc>
          <w:tcPr>
            <w:tcW w:w="2033" w:type="dxa"/>
            <w:vAlign w:val="center"/>
          </w:tcPr>
          <w:p w14:paraId="42165999"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360</w:t>
            </w:r>
          </w:p>
        </w:tc>
        <w:tc>
          <w:tcPr>
            <w:tcW w:w="2321" w:type="dxa"/>
            <w:vAlign w:val="center"/>
          </w:tcPr>
          <w:p w14:paraId="6E781CA5"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340</w:t>
            </w:r>
          </w:p>
        </w:tc>
        <w:tc>
          <w:tcPr>
            <w:tcW w:w="2322" w:type="dxa"/>
            <w:vAlign w:val="center"/>
          </w:tcPr>
          <w:p w14:paraId="10EFCC85"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1800</w:t>
            </w:r>
          </w:p>
        </w:tc>
        <w:tc>
          <w:tcPr>
            <w:tcW w:w="2322" w:type="dxa"/>
            <w:vAlign w:val="center"/>
          </w:tcPr>
          <w:p w14:paraId="5A85D76B"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1700</w:t>
            </w:r>
          </w:p>
        </w:tc>
      </w:tr>
      <w:tr w:rsidR="00166884" w:rsidRPr="00341D80" w14:paraId="794A15C3" w14:textId="77777777" w:rsidTr="00341D80">
        <w:trPr>
          <w:jc w:val="center"/>
        </w:trPr>
        <w:tc>
          <w:tcPr>
            <w:tcW w:w="2033" w:type="dxa"/>
            <w:vAlign w:val="center"/>
          </w:tcPr>
          <w:p w14:paraId="097BE6DF"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400</w:t>
            </w:r>
          </w:p>
        </w:tc>
        <w:tc>
          <w:tcPr>
            <w:tcW w:w="2321" w:type="dxa"/>
            <w:vAlign w:val="center"/>
          </w:tcPr>
          <w:p w14:paraId="7154ADE9"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380</w:t>
            </w:r>
          </w:p>
        </w:tc>
        <w:tc>
          <w:tcPr>
            <w:tcW w:w="2322" w:type="dxa"/>
            <w:vAlign w:val="center"/>
          </w:tcPr>
          <w:p w14:paraId="58A0A6A0"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2000</w:t>
            </w:r>
          </w:p>
        </w:tc>
        <w:tc>
          <w:tcPr>
            <w:tcW w:w="2322" w:type="dxa"/>
            <w:vAlign w:val="center"/>
          </w:tcPr>
          <w:p w14:paraId="26252005" w14:textId="77777777" w:rsidR="00166884" w:rsidRPr="00341D80" w:rsidRDefault="002B4C91" w:rsidP="00341D80">
            <w:pPr>
              <w:tabs>
                <w:tab w:val="left" w:pos="720"/>
              </w:tabs>
              <w:spacing w:line="280" w:lineRule="exact"/>
              <w:jc w:val="center"/>
              <w:rPr>
                <w:rFonts w:ascii="宋体" w:hAnsi="宋体" w:hint="eastAsia"/>
              </w:rPr>
            </w:pPr>
            <w:r w:rsidRPr="00341D80">
              <w:rPr>
                <w:rFonts w:ascii="宋体" w:hAnsi="宋体" w:hint="eastAsia"/>
              </w:rPr>
              <w:t>1900</w:t>
            </w:r>
          </w:p>
        </w:tc>
      </w:tr>
      <w:tr w:rsidR="00166884" w:rsidRPr="00341D80" w14:paraId="0D8FD5A2" w14:textId="77777777" w:rsidTr="00341D80">
        <w:trPr>
          <w:jc w:val="center"/>
        </w:trPr>
        <w:tc>
          <w:tcPr>
            <w:tcW w:w="2033" w:type="dxa"/>
            <w:vAlign w:val="center"/>
          </w:tcPr>
          <w:p w14:paraId="2A31D1A7"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450</w:t>
            </w:r>
          </w:p>
        </w:tc>
        <w:tc>
          <w:tcPr>
            <w:tcW w:w="2321" w:type="dxa"/>
            <w:vAlign w:val="center"/>
          </w:tcPr>
          <w:p w14:paraId="5444B83A" w14:textId="77777777" w:rsidR="00166884" w:rsidRPr="00341D80" w:rsidRDefault="00166884" w:rsidP="00341D80">
            <w:pPr>
              <w:tabs>
                <w:tab w:val="left" w:pos="720"/>
              </w:tabs>
              <w:spacing w:line="280" w:lineRule="exact"/>
              <w:jc w:val="center"/>
              <w:rPr>
                <w:rFonts w:ascii="宋体" w:hAnsi="宋体" w:hint="eastAsia"/>
              </w:rPr>
            </w:pPr>
            <w:r w:rsidRPr="00341D80">
              <w:rPr>
                <w:rFonts w:ascii="宋体" w:hAnsi="宋体" w:hint="eastAsia"/>
              </w:rPr>
              <w:t>420</w:t>
            </w:r>
          </w:p>
        </w:tc>
        <w:tc>
          <w:tcPr>
            <w:tcW w:w="2322" w:type="dxa"/>
            <w:vAlign w:val="center"/>
          </w:tcPr>
          <w:p w14:paraId="6B5C6AA0" w14:textId="77777777" w:rsidR="00166884" w:rsidRPr="00341D80" w:rsidRDefault="00166884" w:rsidP="00341D80">
            <w:pPr>
              <w:tabs>
                <w:tab w:val="left" w:pos="720"/>
              </w:tabs>
              <w:spacing w:line="280" w:lineRule="exact"/>
              <w:jc w:val="center"/>
              <w:rPr>
                <w:rFonts w:ascii="宋体" w:hAnsi="宋体" w:hint="eastAsia"/>
              </w:rPr>
            </w:pPr>
          </w:p>
        </w:tc>
        <w:tc>
          <w:tcPr>
            <w:tcW w:w="2322" w:type="dxa"/>
            <w:vAlign w:val="center"/>
          </w:tcPr>
          <w:p w14:paraId="537368FF" w14:textId="77777777" w:rsidR="00166884" w:rsidRPr="00341D80" w:rsidRDefault="00166884" w:rsidP="00341D80">
            <w:pPr>
              <w:tabs>
                <w:tab w:val="left" w:pos="720"/>
              </w:tabs>
              <w:spacing w:line="280" w:lineRule="exact"/>
              <w:jc w:val="center"/>
              <w:rPr>
                <w:rFonts w:ascii="宋体" w:hAnsi="宋体" w:hint="eastAsia"/>
              </w:rPr>
            </w:pPr>
          </w:p>
        </w:tc>
      </w:tr>
    </w:tbl>
    <w:p w14:paraId="620356E8" w14:textId="77777777" w:rsidR="00166884" w:rsidRPr="002B4C91" w:rsidRDefault="002B4C91" w:rsidP="002B4C91">
      <w:pPr>
        <w:tabs>
          <w:tab w:val="left" w:pos="720"/>
        </w:tabs>
        <w:spacing w:line="440" w:lineRule="exact"/>
        <w:jc w:val="center"/>
        <w:rPr>
          <w:rFonts w:ascii="宋体" w:hAnsi="宋体" w:hint="eastAsia"/>
          <w:b/>
        </w:rPr>
      </w:pPr>
      <w:r w:rsidRPr="002B4C91">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2B4C91">
          <w:rPr>
            <w:rFonts w:ascii="宋体" w:hAnsi="宋体" w:hint="eastAsia"/>
            <w:b/>
          </w:rPr>
          <w:t>4.1.4</w:t>
        </w:r>
      </w:smartTag>
      <w:r w:rsidRPr="002B4C91">
        <w:rPr>
          <w:rFonts w:ascii="宋体" w:hAnsi="宋体" w:hint="eastAsia"/>
          <w:b/>
        </w:rPr>
        <w:t>-2                  矩形风管规格（mm）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10"/>
        <w:gridCol w:w="1813"/>
        <w:gridCol w:w="1813"/>
        <w:gridCol w:w="1814"/>
      </w:tblGrid>
      <w:tr w:rsidR="002B4C91" w:rsidRPr="00341D80" w14:paraId="2255DE48" w14:textId="77777777" w:rsidTr="00341D80">
        <w:tc>
          <w:tcPr>
            <w:tcW w:w="9286" w:type="dxa"/>
            <w:gridSpan w:val="5"/>
          </w:tcPr>
          <w:p w14:paraId="3529DED2"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风  管  边  长</w:t>
            </w:r>
          </w:p>
        </w:tc>
      </w:tr>
      <w:tr w:rsidR="002B4C91" w:rsidRPr="00341D80" w14:paraId="24478839" w14:textId="77777777" w:rsidTr="00341D80">
        <w:tc>
          <w:tcPr>
            <w:tcW w:w="1857" w:type="dxa"/>
          </w:tcPr>
          <w:p w14:paraId="533D2847"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120</w:t>
            </w:r>
          </w:p>
        </w:tc>
        <w:tc>
          <w:tcPr>
            <w:tcW w:w="1857" w:type="dxa"/>
          </w:tcPr>
          <w:p w14:paraId="6C3F0781"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320</w:t>
            </w:r>
          </w:p>
        </w:tc>
        <w:tc>
          <w:tcPr>
            <w:tcW w:w="1857" w:type="dxa"/>
          </w:tcPr>
          <w:p w14:paraId="490FC64A"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800</w:t>
            </w:r>
          </w:p>
        </w:tc>
        <w:tc>
          <w:tcPr>
            <w:tcW w:w="1857" w:type="dxa"/>
          </w:tcPr>
          <w:p w14:paraId="7D36EA68"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2000</w:t>
            </w:r>
          </w:p>
        </w:tc>
        <w:tc>
          <w:tcPr>
            <w:tcW w:w="1858" w:type="dxa"/>
          </w:tcPr>
          <w:p w14:paraId="3ECB9CB4"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4000</w:t>
            </w:r>
          </w:p>
        </w:tc>
      </w:tr>
      <w:tr w:rsidR="002B4C91" w:rsidRPr="00341D80" w14:paraId="1D8F778B" w14:textId="77777777" w:rsidTr="00341D80">
        <w:tc>
          <w:tcPr>
            <w:tcW w:w="1857" w:type="dxa"/>
          </w:tcPr>
          <w:p w14:paraId="6741BC96"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160</w:t>
            </w:r>
          </w:p>
        </w:tc>
        <w:tc>
          <w:tcPr>
            <w:tcW w:w="1857" w:type="dxa"/>
          </w:tcPr>
          <w:p w14:paraId="5FECA413"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400</w:t>
            </w:r>
          </w:p>
        </w:tc>
        <w:tc>
          <w:tcPr>
            <w:tcW w:w="1857" w:type="dxa"/>
          </w:tcPr>
          <w:p w14:paraId="145F6816"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1000</w:t>
            </w:r>
          </w:p>
        </w:tc>
        <w:tc>
          <w:tcPr>
            <w:tcW w:w="1857" w:type="dxa"/>
          </w:tcPr>
          <w:p w14:paraId="2B28DF26"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2500</w:t>
            </w:r>
          </w:p>
        </w:tc>
        <w:tc>
          <w:tcPr>
            <w:tcW w:w="1858" w:type="dxa"/>
          </w:tcPr>
          <w:p w14:paraId="5A056F66"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w:t>
            </w:r>
          </w:p>
        </w:tc>
      </w:tr>
      <w:tr w:rsidR="002B4C91" w:rsidRPr="00341D80" w14:paraId="6E611F01" w14:textId="77777777" w:rsidTr="00341D80">
        <w:tc>
          <w:tcPr>
            <w:tcW w:w="1857" w:type="dxa"/>
          </w:tcPr>
          <w:p w14:paraId="23E9E105"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200</w:t>
            </w:r>
          </w:p>
        </w:tc>
        <w:tc>
          <w:tcPr>
            <w:tcW w:w="1857" w:type="dxa"/>
          </w:tcPr>
          <w:p w14:paraId="5E6A4845"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500</w:t>
            </w:r>
          </w:p>
        </w:tc>
        <w:tc>
          <w:tcPr>
            <w:tcW w:w="1857" w:type="dxa"/>
          </w:tcPr>
          <w:p w14:paraId="2E635589"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1250</w:t>
            </w:r>
          </w:p>
        </w:tc>
        <w:tc>
          <w:tcPr>
            <w:tcW w:w="1857" w:type="dxa"/>
          </w:tcPr>
          <w:p w14:paraId="33D533C6"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3000</w:t>
            </w:r>
          </w:p>
        </w:tc>
        <w:tc>
          <w:tcPr>
            <w:tcW w:w="1858" w:type="dxa"/>
          </w:tcPr>
          <w:p w14:paraId="153005F4"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w:t>
            </w:r>
          </w:p>
        </w:tc>
      </w:tr>
      <w:tr w:rsidR="002B4C91" w:rsidRPr="00341D80" w14:paraId="39013B4D" w14:textId="77777777" w:rsidTr="00341D80">
        <w:tc>
          <w:tcPr>
            <w:tcW w:w="1857" w:type="dxa"/>
          </w:tcPr>
          <w:p w14:paraId="1EEF6080"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250</w:t>
            </w:r>
          </w:p>
        </w:tc>
        <w:tc>
          <w:tcPr>
            <w:tcW w:w="1857" w:type="dxa"/>
          </w:tcPr>
          <w:p w14:paraId="6055E125"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630</w:t>
            </w:r>
          </w:p>
        </w:tc>
        <w:tc>
          <w:tcPr>
            <w:tcW w:w="1857" w:type="dxa"/>
          </w:tcPr>
          <w:p w14:paraId="59AB2FB1"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1600</w:t>
            </w:r>
          </w:p>
        </w:tc>
        <w:tc>
          <w:tcPr>
            <w:tcW w:w="1857" w:type="dxa"/>
          </w:tcPr>
          <w:p w14:paraId="17517EAE"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3500</w:t>
            </w:r>
          </w:p>
        </w:tc>
        <w:tc>
          <w:tcPr>
            <w:tcW w:w="1858" w:type="dxa"/>
          </w:tcPr>
          <w:p w14:paraId="2C75A9D6"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w:t>
            </w:r>
          </w:p>
        </w:tc>
      </w:tr>
    </w:tbl>
    <w:p w14:paraId="7F4CDA87" w14:textId="77777777" w:rsidR="002B4C91" w:rsidRPr="002B4C91" w:rsidRDefault="002B4C91" w:rsidP="00867D69">
      <w:pPr>
        <w:tabs>
          <w:tab w:val="left" w:pos="720"/>
        </w:tabs>
        <w:spacing w:line="42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B4C91">
          <w:rPr>
            <w:rFonts w:ascii="宋体" w:hAnsi="宋体" w:hint="eastAsia"/>
          </w:rPr>
          <w:t>4.1.5</w:t>
        </w:r>
      </w:smartTag>
      <w:r w:rsidRPr="002B4C91">
        <w:rPr>
          <w:rFonts w:ascii="宋体" w:hAnsi="宋体" w:hint="eastAsia"/>
        </w:rPr>
        <w:t xml:space="preserve">  风管系统按其系统的工作压力划分为三个类别，其类别划分应符合表 4.1.5</w:t>
      </w:r>
    </w:p>
    <w:p w14:paraId="426859EA" w14:textId="77777777" w:rsidR="002B4C91" w:rsidRPr="002B4C91" w:rsidRDefault="002B4C91" w:rsidP="00867D69">
      <w:pPr>
        <w:tabs>
          <w:tab w:val="left" w:pos="720"/>
        </w:tabs>
        <w:spacing w:line="420" w:lineRule="exact"/>
        <w:rPr>
          <w:rFonts w:ascii="宋体" w:hAnsi="宋体" w:hint="eastAsia"/>
        </w:rPr>
      </w:pPr>
      <w:r w:rsidRPr="002B4C91">
        <w:rPr>
          <w:rFonts w:ascii="宋体" w:hAnsi="宋体" w:hint="eastAsia"/>
        </w:rPr>
        <w:t xml:space="preserve">的规定。 </w:t>
      </w:r>
    </w:p>
    <w:p w14:paraId="384E3D00" w14:textId="77777777" w:rsidR="002B4C91" w:rsidRPr="002B4C91" w:rsidRDefault="002B4C91" w:rsidP="00867D69">
      <w:pPr>
        <w:tabs>
          <w:tab w:val="left" w:pos="720"/>
        </w:tabs>
        <w:spacing w:line="420" w:lineRule="exact"/>
        <w:jc w:val="center"/>
        <w:rPr>
          <w:rFonts w:ascii="宋体" w:hAnsi="宋体" w:hint="eastAsia"/>
          <w:b/>
        </w:rPr>
      </w:pPr>
      <w:r w:rsidRPr="002B4C91">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2B4C91">
          <w:rPr>
            <w:rFonts w:ascii="宋体" w:hAnsi="宋体" w:hint="eastAsia"/>
            <w:b/>
          </w:rPr>
          <w:t>4.1.5</w:t>
        </w:r>
      </w:smartTag>
      <w:r w:rsidRPr="002B4C91">
        <w:rPr>
          <w:rFonts w:ascii="宋体" w:hAnsi="宋体" w:hint="eastAsia"/>
          <w:b/>
        </w:rPr>
        <w:t xml:space="preserve">                    风管系统类别划分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gridCol w:w="4860"/>
      </w:tblGrid>
      <w:tr w:rsidR="002B4C91" w:rsidRPr="00341D80" w14:paraId="57A6C5D6" w14:textId="77777777" w:rsidTr="00341D80">
        <w:trPr>
          <w:jc w:val="center"/>
        </w:trPr>
        <w:tc>
          <w:tcPr>
            <w:tcW w:w="1188" w:type="dxa"/>
          </w:tcPr>
          <w:p w14:paraId="2C86FE6B"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系统类别</w:t>
            </w:r>
          </w:p>
        </w:tc>
        <w:tc>
          <w:tcPr>
            <w:tcW w:w="2520" w:type="dxa"/>
          </w:tcPr>
          <w:p w14:paraId="51DB2B68"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系统工作压力P(Pa)</w:t>
            </w:r>
          </w:p>
        </w:tc>
        <w:tc>
          <w:tcPr>
            <w:tcW w:w="4860" w:type="dxa"/>
          </w:tcPr>
          <w:p w14:paraId="601D1B22"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密封要求</w:t>
            </w:r>
          </w:p>
        </w:tc>
      </w:tr>
      <w:tr w:rsidR="002B4C91" w:rsidRPr="00341D80" w14:paraId="38C6E795" w14:textId="77777777" w:rsidTr="00341D80">
        <w:trPr>
          <w:jc w:val="center"/>
        </w:trPr>
        <w:tc>
          <w:tcPr>
            <w:tcW w:w="1188" w:type="dxa"/>
          </w:tcPr>
          <w:p w14:paraId="34007E75" w14:textId="77777777" w:rsidR="002B4C91" w:rsidRPr="00341D80" w:rsidRDefault="002B4C91" w:rsidP="00341D80">
            <w:pPr>
              <w:tabs>
                <w:tab w:val="left" w:pos="720"/>
              </w:tabs>
              <w:spacing w:line="440" w:lineRule="exact"/>
              <w:rPr>
                <w:rFonts w:ascii="宋体" w:hAnsi="宋体" w:hint="eastAsia"/>
              </w:rPr>
            </w:pPr>
            <w:r w:rsidRPr="00341D80">
              <w:rPr>
                <w:rFonts w:ascii="宋体" w:hAnsi="宋体" w:hint="eastAsia"/>
              </w:rPr>
              <w:t>低压系统</w:t>
            </w:r>
          </w:p>
        </w:tc>
        <w:tc>
          <w:tcPr>
            <w:tcW w:w="2520" w:type="dxa"/>
          </w:tcPr>
          <w:p w14:paraId="12000E92"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rPr>
              <w:t>P</w:t>
            </w:r>
            <w:r w:rsidRPr="00341D80">
              <w:rPr>
                <w:rFonts w:ascii="宋体" w:hAnsi="宋体" w:hint="eastAsia"/>
              </w:rPr>
              <w:t>≤500</w:t>
            </w:r>
          </w:p>
        </w:tc>
        <w:tc>
          <w:tcPr>
            <w:tcW w:w="4860" w:type="dxa"/>
          </w:tcPr>
          <w:p w14:paraId="273BB621" w14:textId="77777777" w:rsidR="002B4C91" w:rsidRPr="00341D80" w:rsidRDefault="002B4C91" w:rsidP="00341D80">
            <w:pPr>
              <w:tabs>
                <w:tab w:val="left" w:pos="720"/>
              </w:tabs>
              <w:spacing w:line="440" w:lineRule="exact"/>
              <w:rPr>
                <w:rFonts w:ascii="宋体" w:hAnsi="宋体" w:hint="eastAsia"/>
              </w:rPr>
            </w:pPr>
            <w:r w:rsidRPr="00341D80">
              <w:rPr>
                <w:rFonts w:ascii="宋体" w:hAnsi="宋体" w:hint="eastAsia"/>
              </w:rPr>
              <w:t>接缝和接管连接处严密</w:t>
            </w:r>
          </w:p>
        </w:tc>
      </w:tr>
      <w:tr w:rsidR="002B4C91" w:rsidRPr="00341D80" w14:paraId="407443DB" w14:textId="77777777" w:rsidTr="00341D80">
        <w:trPr>
          <w:jc w:val="center"/>
        </w:trPr>
        <w:tc>
          <w:tcPr>
            <w:tcW w:w="1188" w:type="dxa"/>
          </w:tcPr>
          <w:p w14:paraId="41AEFF91" w14:textId="77777777" w:rsidR="002B4C91" w:rsidRPr="00341D80" w:rsidRDefault="002B4C91" w:rsidP="00341D80">
            <w:pPr>
              <w:tabs>
                <w:tab w:val="left" w:pos="720"/>
              </w:tabs>
              <w:spacing w:line="440" w:lineRule="exact"/>
              <w:rPr>
                <w:rFonts w:ascii="宋体" w:hAnsi="宋体" w:hint="eastAsia"/>
              </w:rPr>
            </w:pPr>
            <w:r w:rsidRPr="00341D80">
              <w:rPr>
                <w:rFonts w:ascii="宋体" w:hAnsi="宋体" w:hint="eastAsia"/>
              </w:rPr>
              <w:t>中压系统</w:t>
            </w:r>
          </w:p>
        </w:tc>
        <w:tc>
          <w:tcPr>
            <w:tcW w:w="2520" w:type="dxa"/>
          </w:tcPr>
          <w:p w14:paraId="718F3F9B"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hint="eastAsia"/>
              </w:rPr>
              <w:t>500＜</w:t>
            </w:r>
            <w:r w:rsidRPr="00341D80">
              <w:rPr>
                <w:rFonts w:ascii="宋体" w:hAnsi="宋体"/>
              </w:rPr>
              <w:t>P</w:t>
            </w:r>
            <w:r w:rsidRPr="00341D80">
              <w:rPr>
                <w:rFonts w:ascii="宋体" w:hAnsi="宋体" w:hint="eastAsia"/>
              </w:rPr>
              <w:t>≤1500</w:t>
            </w:r>
          </w:p>
        </w:tc>
        <w:tc>
          <w:tcPr>
            <w:tcW w:w="4860" w:type="dxa"/>
          </w:tcPr>
          <w:p w14:paraId="1F8806A9" w14:textId="77777777" w:rsidR="002B4C91" w:rsidRPr="00341D80" w:rsidRDefault="002B4C91" w:rsidP="00341D80">
            <w:pPr>
              <w:tabs>
                <w:tab w:val="left" w:pos="720"/>
              </w:tabs>
              <w:spacing w:line="440" w:lineRule="exact"/>
              <w:rPr>
                <w:rFonts w:ascii="宋体" w:hAnsi="宋体" w:hint="eastAsia"/>
              </w:rPr>
            </w:pPr>
            <w:r w:rsidRPr="00341D80">
              <w:rPr>
                <w:rFonts w:ascii="宋体" w:hAnsi="宋体" w:hint="eastAsia"/>
              </w:rPr>
              <w:t>接缝和接管连接处增加密封措施</w:t>
            </w:r>
          </w:p>
        </w:tc>
      </w:tr>
      <w:tr w:rsidR="002B4C91" w:rsidRPr="00341D80" w14:paraId="2181738F" w14:textId="77777777" w:rsidTr="00341D80">
        <w:trPr>
          <w:jc w:val="center"/>
        </w:trPr>
        <w:tc>
          <w:tcPr>
            <w:tcW w:w="1188" w:type="dxa"/>
          </w:tcPr>
          <w:p w14:paraId="475C06D1" w14:textId="77777777" w:rsidR="002B4C91" w:rsidRPr="00341D80" w:rsidRDefault="002B4C91" w:rsidP="00341D80">
            <w:pPr>
              <w:tabs>
                <w:tab w:val="left" w:pos="720"/>
              </w:tabs>
              <w:spacing w:line="440" w:lineRule="exact"/>
              <w:rPr>
                <w:rFonts w:ascii="宋体" w:hAnsi="宋体" w:hint="eastAsia"/>
              </w:rPr>
            </w:pPr>
            <w:r w:rsidRPr="00341D80">
              <w:rPr>
                <w:rFonts w:ascii="宋体" w:hAnsi="宋体" w:hint="eastAsia"/>
              </w:rPr>
              <w:t>高压系统</w:t>
            </w:r>
          </w:p>
        </w:tc>
        <w:tc>
          <w:tcPr>
            <w:tcW w:w="2520" w:type="dxa"/>
          </w:tcPr>
          <w:p w14:paraId="307E6D19" w14:textId="77777777" w:rsidR="002B4C91" w:rsidRPr="00341D80" w:rsidRDefault="002B4C91" w:rsidP="00341D80">
            <w:pPr>
              <w:tabs>
                <w:tab w:val="left" w:pos="720"/>
              </w:tabs>
              <w:spacing w:line="440" w:lineRule="exact"/>
              <w:jc w:val="center"/>
              <w:rPr>
                <w:rFonts w:ascii="宋体" w:hAnsi="宋体" w:hint="eastAsia"/>
              </w:rPr>
            </w:pPr>
            <w:r w:rsidRPr="00341D80">
              <w:rPr>
                <w:rFonts w:ascii="宋体" w:hAnsi="宋体"/>
              </w:rPr>
              <w:t>P</w:t>
            </w:r>
            <w:r w:rsidRPr="00341D80">
              <w:rPr>
                <w:rFonts w:ascii="宋体" w:hAnsi="宋体" w:hint="eastAsia"/>
              </w:rPr>
              <w:t>＞1500</w:t>
            </w:r>
          </w:p>
        </w:tc>
        <w:tc>
          <w:tcPr>
            <w:tcW w:w="4860" w:type="dxa"/>
          </w:tcPr>
          <w:p w14:paraId="7D2C2481" w14:textId="77777777" w:rsidR="002B4C91" w:rsidRPr="00341D80" w:rsidRDefault="002B4C91" w:rsidP="00341D80">
            <w:pPr>
              <w:tabs>
                <w:tab w:val="left" w:pos="720"/>
              </w:tabs>
              <w:spacing w:line="440" w:lineRule="exact"/>
              <w:rPr>
                <w:rFonts w:ascii="宋体" w:hAnsi="宋体" w:hint="eastAsia"/>
              </w:rPr>
            </w:pPr>
            <w:r w:rsidRPr="00341D80">
              <w:rPr>
                <w:rFonts w:ascii="宋体" w:hAnsi="宋体" w:hint="eastAsia"/>
              </w:rPr>
              <w:t>所有的拼接缝和接管连接处，均应采取密封措施</w:t>
            </w:r>
          </w:p>
        </w:tc>
      </w:tr>
    </w:tbl>
    <w:p w14:paraId="7E3AF0D0" w14:textId="77777777" w:rsidR="002B4C91" w:rsidRPr="002B4C91" w:rsidRDefault="002B4C91" w:rsidP="001B3578">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B4C91">
          <w:rPr>
            <w:rFonts w:ascii="宋体" w:hAnsi="宋体" w:hint="eastAsia"/>
          </w:rPr>
          <w:t>4.1.6</w:t>
        </w:r>
      </w:smartTag>
      <w:r w:rsidRPr="002B4C91">
        <w:rPr>
          <w:rFonts w:ascii="宋体" w:hAnsi="宋体" w:hint="eastAsia"/>
        </w:rPr>
        <w:t xml:space="preserve">  镀锌钢板及各类含有复合保护层的钢板，应采用咬口连接或铆接，不得采用影响其保护层防腐性能的焊接连接方法。 </w:t>
      </w:r>
    </w:p>
    <w:p w14:paraId="363560C9" w14:textId="77777777" w:rsidR="002B4C91" w:rsidRPr="002B4C91" w:rsidRDefault="002B4C91" w:rsidP="001B3578">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B4C91">
          <w:rPr>
            <w:rFonts w:ascii="宋体" w:hAnsi="宋体" w:hint="eastAsia"/>
          </w:rPr>
          <w:t>4.1.7</w:t>
        </w:r>
      </w:smartTag>
      <w:r w:rsidRPr="002B4C91">
        <w:rPr>
          <w:rFonts w:ascii="宋体" w:hAnsi="宋体" w:hint="eastAsia"/>
        </w:rPr>
        <w:t xml:space="preserve">  风管的密封，应以板材连接的密封为主，可采用密封胶嵌缝和其他方法密封。密封胶性能应符合使用环境的要求，密封面宜设在风管的正压侧。 </w:t>
      </w:r>
    </w:p>
    <w:p w14:paraId="38CED75C" w14:textId="77777777" w:rsidR="002B4C91" w:rsidRPr="002B4C91" w:rsidRDefault="002B4C91" w:rsidP="00EA7DD5">
      <w:pPr>
        <w:tabs>
          <w:tab w:val="left" w:pos="720"/>
        </w:tabs>
        <w:spacing w:line="440" w:lineRule="exact"/>
        <w:outlineLvl w:val="0"/>
        <w:rPr>
          <w:rFonts w:ascii="宋体" w:hAnsi="宋体" w:hint="eastAsia"/>
        </w:rPr>
      </w:pPr>
      <w:r w:rsidRPr="002B4C91">
        <w:rPr>
          <w:rFonts w:ascii="宋体" w:hAnsi="宋体" w:hint="eastAsia"/>
        </w:rPr>
        <w:t xml:space="preserve">4.2 主控项目 </w:t>
      </w:r>
    </w:p>
    <w:p w14:paraId="7228C42D" w14:textId="77777777" w:rsidR="001B3578" w:rsidRDefault="002B4C91" w:rsidP="001B3578">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B4C91">
          <w:rPr>
            <w:rFonts w:ascii="宋体" w:hAnsi="宋体" w:hint="eastAsia"/>
          </w:rPr>
          <w:t>4.2.1</w:t>
        </w:r>
      </w:smartTag>
      <w:r w:rsidRPr="002B4C91">
        <w:rPr>
          <w:rFonts w:ascii="宋体" w:hAnsi="宋体" w:hint="eastAsia"/>
        </w:rPr>
        <w:t xml:space="preserve">  金属风管的材料品种、规格、性能与厚度等应符合设计和现行国家产品标准的规定。当设计无规定时，应按本规范执行。钢板或镀锌钢板的厚度不得小于表</w:t>
      </w:r>
      <w:smartTag w:uri="urn:schemas-microsoft-com:office:smarttags" w:element="chsdate">
        <w:smartTagPr>
          <w:attr w:name="Year" w:val="1899"/>
          <w:attr w:name="Month" w:val="12"/>
          <w:attr w:name="Day" w:val="30"/>
          <w:attr w:name="IsLunarDate" w:val="False"/>
          <w:attr w:name="IsROCDate" w:val="False"/>
        </w:smartTagPr>
        <w:r w:rsidRPr="002B4C91">
          <w:rPr>
            <w:rFonts w:ascii="宋体" w:hAnsi="宋体" w:hint="eastAsia"/>
          </w:rPr>
          <w:t>4.2.1</w:t>
        </w:r>
      </w:smartTag>
      <w:r w:rsidRPr="002B4C91">
        <w:rPr>
          <w:rFonts w:ascii="宋体" w:hAnsi="宋体" w:hint="eastAsia"/>
        </w:rPr>
        <w:t>-1 的规定；不锈钢板的厚度不得小于表 4.2.1-2 的规定；铝板的厚度不得小于表</w:t>
      </w:r>
      <w:smartTag w:uri="urn:schemas-microsoft-com:office:smarttags" w:element="chsdate">
        <w:smartTagPr>
          <w:attr w:name="Year" w:val="1899"/>
          <w:attr w:name="Month" w:val="12"/>
          <w:attr w:name="Day" w:val="30"/>
          <w:attr w:name="IsLunarDate" w:val="False"/>
          <w:attr w:name="IsROCDate" w:val="False"/>
        </w:smartTagPr>
        <w:r w:rsidRPr="002B4C91">
          <w:rPr>
            <w:rFonts w:ascii="宋体" w:hAnsi="宋体" w:hint="eastAsia"/>
          </w:rPr>
          <w:t>4.2.1</w:t>
        </w:r>
      </w:smartTag>
      <w:r w:rsidRPr="002B4C91">
        <w:rPr>
          <w:rFonts w:ascii="宋体" w:hAnsi="宋体" w:hint="eastAsia"/>
        </w:rPr>
        <w:t xml:space="preserve">-3 的规定。 </w:t>
      </w:r>
    </w:p>
    <w:p w14:paraId="20FAF7CC" w14:textId="77777777" w:rsidR="001B3578" w:rsidRPr="001B3578" w:rsidRDefault="001B3578" w:rsidP="001B3578">
      <w:pPr>
        <w:tabs>
          <w:tab w:val="left" w:pos="720"/>
        </w:tabs>
        <w:spacing w:line="440" w:lineRule="exact"/>
        <w:rPr>
          <w:rFonts w:ascii="宋体" w:hAnsi="宋体" w:hint="eastAsia"/>
        </w:rPr>
      </w:pPr>
      <w:r w:rsidRPr="001B3578">
        <w:rPr>
          <w:rFonts w:ascii="宋体" w:hAnsi="宋体" w:hint="eastAsia"/>
        </w:rPr>
        <w:t xml:space="preserve">检查数量:按材料与风管加工批数量抽查 10%，不得少于 5 件。 </w:t>
      </w:r>
    </w:p>
    <w:p w14:paraId="570113EA" w14:textId="77777777" w:rsidR="001B3578" w:rsidRPr="001B3578" w:rsidRDefault="001B3578" w:rsidP="001B3578">
      <w:pPr>
        <w:tabs>
          <w:tab w:val="left" w:pos="720"/>
        </w:tabs>
        <w:spacing w:line="440" w:lineRule="exact"/>
        <w:rPr>
          <w:rFonts w:ascii="宋体" w:hAnsi="宋体" w:hint="eastAsia"/>
        </w:rPr>
      </w:pPr>
      <w:r w:rsidRPr="001B3578">
        <w:rPr>
          <w:rFonts w:ascii="宋体" w:hAnsi="宋体" w:hint="eastAsia"/>
        </w:rPr>
        <w:lastRenderedPageBreak/>
        <w:t xml:space="preserve">检查方法:查验材料质量合格证明文件、性能检测报告，尺量、观察检查。 </w:t>
      </w:r>
    </w:p>
    <w:p w14:paraId="5F65EACC" w14:textId="77777777" w:rsidR="001B3578" w:rsidRPr="001B3578" w:rsidRDefault="001B3578" w:rsidP="001B3578">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1B3578">
          <w:rPr>
            <w:rFonts w:ascii="宋体" w:hAnsi="宋体" w:hint="eastAsia"/>
          </w:rPr>
          <w:t>4.2.2</w:t>
        </w:r>
      </w:smartTag>
      <w:r w:rsidRPr="001B3578">
        <w:rPr>
          <w:rFonts w:ascii="宋体" w:hAnsi="宋体" w:hint="eastAsia"/>
        </w:rPr>
        <w:t xml:space="preserve">  非金属风管的材料品种、规格、性能与厚度等应符合设计和现行国家产品标准的规定。当设计无规定时，应按本规范执行。硬聚氯乙烯风管板材的厚度，不得小于表 </w:t>
      </w:r>
      <w:smartTag w:uri="urn:schemas-microsoft-com:office:smarttags" w:element="chsdate">
        <w:smartTagPr>
          <w:attr w:name="IsROCDate" w:val="False"/>
          <w:attr w:name="IsLunarDate" w:val="False"/>
          <w:attr w:name="Day" w:val="30"/>
          <w:attr w:name="Month" w:val="12"/>
          <w:attr w:name="Year" w:val="1899"/>
        </w:smartTagPr>
        <w:r w:rsidRPr="001B3578">
          <w:rPr>
            <w:rFonts w:ascii="宋体" w:hAnsi="宋体" w:hint="eastAsia"/>
          </w:rPr>
          <w:t>4.2.2</w:t>
        </w:r>
      </w:smartTag>
      <w:r w:rsidRPr="001B3578">
        <w:rPr>
          <w:rFonts w:ascii="宋体" w:hAnsi="宋体" w:hint="eastAsia"/>
        </w:rPr>
        <w:t xml:space="preserve">-1 或表 4.2.2-2 的规定；有机玻璃钢风管板材的厚度，不得小于表 4.2.2-3的规定；无机玻璃钢风管板材的厚度应符合表 </w:t>
      </w:r>
      <w:smartTag w:uri="urn:schemas-microsoft-com:office:smarttags" w:element="chsdate">
        <w:smartTagPr>
          <w:attr w:name="IsROCDate" w:val="False"/>
          <w:attr w:name="IsLunarDate" w:val="False"/>
          <w:attr w:name="Day" w:val="30"/>
          <w:attr w:name="Month" w:val="12"/>
          <w:attr w:name="Year" w:val="1899"/>
        </w:smartTagPr>
        <w:r w:rsidRPr="001B3578">
          <w:rPr>
            <w:rFonts w:ascii="宋体" w:hAnsi="宋体" w:hint="eastAsia"/>
          </w:rPr>
          <w:t>4.2.2</w:t>
        </w:r>
      </w:smartTag>
      <w:r w:rsidRPr="001B3578">
        <w:rPr>
          <w:rFonts w:ascii="宋体" w:hAnsi="宋体" w:hint="eastAsia"/>
        </w:rPr>
        <w:t xml:space="preserve">-4 的规定，相应的玻璃布层数不应少于表 </w:t>
      </w:r>
      <w:smartTag w:uri="urn:schemas-microsoft-com:office:smarttags" w:element="chsdate">
        <w:smartTagPr>
          <w:attr w:name="IsROCDate" w:val="False"/>
          <w:attr w:name="IsLunarDate" w:val="False"/>
          <w:attr w:name="Day" w:val="30"/>
          <w:attr w:name="Month" w:val="12"/>
          <w:attr w:name="Year" w:val="1899"/>
        </w:smartTagPr>
        <w:r w:rsidRPr="001B3578">
          <w:rPr>
            <w:rFonts w:ascii="宋体" w:hAnsi="宋体" w:hint="eastAsia"/>
          </w:rPr>
          <w:t>4.2.2</w:t>
        </w:r>
      </w:smartTag>
      <w:r w:rsidRPr="001B3578">
        <w:rPr>
          <w:rFonts w:ascii="宋体" w:hAnsi="宋体" w:hint="eastAsia"/>
        </w:rPr>
        <w:t xml:space="preserve">-5 的规定，其表面不得出现返卤或严重泛霜。 </w:t>
      </w:r>
    </w:p>
    <w:p w14:paraId="63ED7870" w14:textId="77777777" w:rsidR="001B3578" w:rsidRPr="001B3578" w:rsidRDefault="001B3578" w:rsidP="001B3578">
      <w:pPr>
        <w:tabs>
          <w:tab w:val="left" w:pos="720"/>
        </w:tabs>
        <w:spacing w:line="440" w:lineRule="exact"/>
        <w:rPr>
          <w:rFonts w:ascii="宋体" w:hAnsi="宋体" w:hint="eastAsia"/>
        </w:rPr>
      </w:pPr>
      <w:r w:rsidRPr="001B3578">
        <w:rPr>
          <w:rFonts w:ascii="宋体" w:hAnsi="宋体" w:hint="eastAsia"/>
        </w:rPr>
        <w:t xml:space="preserve">用于高压风管系统的非金属风管厚度应按设计规定。 </w:t>
      </w:r>
    </w:p>
    <w:p w14:paraId="283242D8" w14:textId="77777777" w:rsidR="001B3578" w:rsidRPr="001B3578" w:rsidRDefault="001B3578" w:rsidP="001B3578">
      <w:pPr>
        <w:tabs>
          <w:tab w:val="left" w:pos="720"/>
        </w:tabs>
        <w:spacing w:line="440" w:lineRule="exact"/>
        <w:rPr>
          <w:rFonts w:ascii="宋体" w:hAnsi="宋体" w:hint="eastAsia"/>
        </w:rPr>
      </w:pPr>
      <w:r w:rsidRPr="001B3578">
        <w:rPr>
          <w:rFonts w:ascii="宋体" w:hAnsi="宋体" w:hint="eastAsia"/>
        </w:rPr>
        <w:t xml:space="preserve">检查数量:按材料与风管加工批数量抽查 10%，不得少于 5 件。 </w:t>
      </w:r>
    </w:p>
    <w:p w14:paraId="2B3B305C" w14:textId="77777777" w:rsidR="002B4C91" w:rsidRPr="001B3578" w:rsidRDefault="001B3578" w:rsidP="001B3578">
      <w:pPr>
        <w:tabs>
          <w:tab w:val="left" w:pos="720"/>
        </w:tabs>
        <w:spacing w:line="440" w:lineRule="exact"/>
        <w:rPr>
          <w:rFonts w:ascii="宋体" w:hAnsi="宋体" w:hint="eastAsia"/>
        </w:rPr>
      </w:pPr>
      <w:r w:rsidRPr="001B3578">
        <w:rPr>
          <w:rFonts w:ascii="宋体" w:hAnsi="宋体" w:hint="eastAsia"/>
        </w:rPr>
        <w:t>检查方法:查验材料质量合格证明文件、性能检测报告，尺量、观察检查。</w:t>
      </w:r>
    </w:p>
    <w:p w14:paraId="18BB15BC" w14:textId="77777777" w:rsidR="002B4C91" w:rsidRPr="00867D69" w:rsidRDefault="002B4C91" w:rsidP="001B3578">
      <w:pPr>
        <w:tabs>
          <w:tab w:val="left" w:pos="720"/>
        </w:tabs>
        <w:spacing w:line="440" w:lineRule="exact"/>
        <w:jc w:val="center"/>
        <w:rPr>
          <w:rFonts w:ascii="宋体" w:hAnsi="宋体" w:hint="eastAsia"/>
          <w:b/>
        </w:rPr>
      </w:pPr>
      <w:r w:rsidRPr="00867D69">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867D69">
          <w:rPr>
            <w:rFonts w:ascii="宋体" w:hAnsi="宋体" w:hint="eastAsia"/>
            <w:b/>
          </w:rPr>
          <w:t>4.2.1</w:t>
        </w:r>
      </w:smartTag>
      <w:r w:rsidRPr="00867D69">
        <w:rPr>
          <w:rFonts w:ascii="宋体" w:hAnsi="宋体" w:hint="eastAsia"/>
          <w:b/>
        </w:rPr>
        <w:t>-1              钢板风管板材厚度（mm）</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259"/>
        <w:gridCol w:w="1228"/>
        <w:gridCol w:w="1577"/>
        <w:gridCol w:w="1226"/>
        <w:gridCol w:w="1750"/>
      </w:tblGrid>
      <w:tr w:rsidR="00867D69" w:rsidRPr="00341D80" w14:paraId="473708E4" w14:textId="77777777" w:rsidTr="00341D80">
        <w:trPr>
          <w:trHeight w:val="660"/>
        </w:trPr>
        <w:tc>
          <w:tcPr>
            <w:tcW w:w="1803" w:type="pct"/>
            <w:vMerge w:val="restart"/>
            <w:tcBorders>
              <w:bottom w:val="single" w:sz="12" w:space="0" w:color="000000"/>
              <w:tl2br w:val="single" w:sz="6" w:space="0" w:color="000000"/>
            </w:tcBorders>
          </w:tcPr>
          <w:p w14:paraId="5C3D9EBE" w14:textId="77777777" w:rsidR="00867D69" w:rsidRPr="00341D80" w:rsidRDefault="00867D69" w:rsidP="00341D80">
            <w:pPr>
              <w:tabs>
                <w:tab w:val="left" w:pos="720"/>
              </w:tabs>
              <w:spacing w:line="400" w:lineRule="exact"/>
              <w:ind w:firstLineChars="800" w:firstLine="1680"/>
              <w:rPr>
                <w:rFonts w:ascii="宋体" w:hAnsi="宋体" w:hint="eastAsia"/>
              </w:rPr>
            </w:pPr>
            <w:r w:rsidRPr="00341D80">
              <w:rPr>
                <w:rFonts w:ascii="宋体" w:hAnsi="宋体" w:hint="eastAsia"/>
              </w:rPr>
              <w:t>类   别</w:t>
            </w:r>
          </w:p>
          <w:p w14:paraId="42FFC9DF" w14:textId="77777777" w:rsidR="00867D69" w:rsidRPr="00341D80" w:rsidRDefault="00867D69" w:rsidP="00341D80">
            <w:pPr>
              <w:tabs>
                <w:tab w:val="left" w:pos="720"/>
              </w:tabs>
              <w:spacing w:line="400" w:lineRule="exact"/>
              <w:rPr>
                <w:rFonts w:ascii="宋体" w:hAnsi="宋体" w:hint="eastAsia"/>
              </w:rPr>
            </w:pPr>
            <w:r w:rsidRPr="00341D80">
              <w:rPr>
                <w:rFonts w:ascii="宋体" w:hAnsi="宋体" w:hint="eastAsia"/>
              </w:rPr>
              <w:t>风管直径D</w:t>
            </w:r>
          </w:p>
          <w:p w14:paraId="69F04A99" w14:textId="77777777" w:rsidR="00867D69" w:rsidRPr="00341D80" w:rsidRDefault="00867D69" w:rsidP="00341D80">
            <w:pPr>
              <w:tabs>
                <w:tab w:val="left" w:pos="720"/>
              </w:tabs>
              <w:spacing w:line="400" w:lineRule="exact"/>
              <w:rPr>
                <w:rFonts w:ascii="宋体" w:hAnsi="宋体" w:hint="eastAsia"/>
              </w:rPr>
            </w:pPr>
            <w:r w:rsidRPr="00341D80">
              <w:rPr>
                <w:rFonts w:ascii="宋体" w:hAnsi="宋体" w:hint="eastAsia"/>
              </w:rPr>
              <w:t>或长边尺寸b</w:t>
            </w:r>
          </w:p>
        </w:tc>
        <w:tc>
          <w:tcPr>
            <w:tcW w:w="679" w:type="pct"/>
            <w:vMerge w:val="restart"/>
            <w:tcBorders>
              <w:bottom w:val="single" w:sz="12" w:space="0" w:color="000000"/>
            </w:tcBorders>
            <w:vAlign w:val="center"/>
          </w:tcPr>
          <w:p w14:paraId="426AC093"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圆形</w:t>
            </w:r>
          </w:p>
          <w:p w14:paraId="146A9DF3"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风管</w:t>
            </w:r>
          </w:p>
        </w:tc>
        <w:tc>
          <w:tcPr>
            <w:tcW w:w="1550" w:type="pct"/>
            <w:gridSpan w:val="2"/>
            <w:tcBorders>
              <w:bottom w:val="single" w:sz="12" w:space="0" w:color="000000"/>
            </w:tcBorders>
            <w:vAlign w:val="center"/>
          </w:tcPr>
          <w:p w14:paraId="593A1EE2"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矩形风管</w:t>
            </w:r>
          </w:p>
        </w:tc>
        <w:tc>
          <w:tcPr>
            <w:tcW w:w="968" w:type="pct"/>
            <w:vMerge w:val="restart"/>
            <w:tcBorders>
              <w:bottom w:val="single" w:sz="12" w:space="0" w:color="000000"/>
            </w:tcBorders>
            <w:vAlign w:val="center"/>
          </w:tcPr>
          <w:p w14:paraId="25BFB95E"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除尘系统风管</w:t>
            </w:r>
          </w:p>
        </w:tc>
      </w:tr>
      <w:tr w:rsidR="00867D69" w:rsidRPr="00341D80" w14:paraId="649524EC" w14:textId="77777777" w:rsidTr="00341D80">
        <w:trPr>
          <w:trHeight w:val="660"/>
        </w:trPr>
        <w:tc>
          <w:tcPr>
            <w:tcW w:w="1803" w:type="pct"/>
            <w:vMerge/>
          </w:tcPr>
          <w:p w14:paraId="255CE015" w14:textId="77777777" w:rsidR="00867D69" w:rsidRPr="00341D80" w:rsidRDefault="00867D69" w:rsidP="00341D80">
            <w:pPr>
              <w:tabs>
                <w:tab w:val="left" w:pos="720"/>
              </w:tabs>
              <w:spacing w:line="400" w:lineRule="exact"/>
              <w:ind w:firstLineChars="800" w:firstLine="1680"/>
              <w:rPr>
                <w:rFonts w:ascii="宋体" w:hAnsi="宋体" w:hint="eastAsia"/>
              </w:rPr>
            </w:pPr>
          </w:p>
        </w:tc>
        <w:tc>
          <w:tcPr>
            <w:tcW w:w="679" w:type="pct"/>
            <w:vMerge/>
            <w:vAlign w:val="center"/>
          </w:tcPr>
          <w:p w14:paraId="770D4384" w14:textId="77777777" w:rsidR="00867D69" w:rsidRPr="00341D80" w:rsidRDefault="00867D69" w:rsidP="00341D80">
            <w:pPr>
              <w:tabs>
                <w:tab w:val="left" w:pos="720"/>
              </w:tabs>
              <w:spacing w:line="400" w:lineRule="exact"/>
              <w:rPr>
                <w:rFonts w:ascii="宋体" w:hAnsi="宋体" w:hint="eastAsia"/>
                <w:b/>
                <w:bCs/>
              </w:rPr>
            </w:pPr>
          </w:p>
        </w:tc>
        <w:tc>
          <w:tcPr>
            <w:tcW w:w="872" w:type="pct"/>
            <w:vAlign w:val="center"/>
          </w:tcPr>
          <w:p w14:paraId="52E42081"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中、低压系统</w:t>
            </w:r>
          </w:p>
        </w:tc>
        <w:tc>
          <w:tcPr>
            <w:tcW w:w="678" w:type="pct"/>
            <w:vAlign w:val="center"/>
          </w:tcPr>
          <w:p w14:paraId="14BFD0F4"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高压系统</w:t>
            </w:r>
          </w:p>
        </w:tc>
        <w:tc>
          <w:tcPr>
            <w:tcW w:w="968" w:type="pct"/>
            <w:vMerge/>
            <w:vAlign w:val="center"/>
          </w:tcPr>
          <w:p w14:paraId="1DBFDD2F" w14:textId="77777777" w:rsidR="00867D69" w:rsidRPr="00341D80" w:rsidRDefault="00867D69" w:rsidP="00341D80">
            <w:pPr>
              <w:tabs>
                <w:tab w:val="left" w:pos="720"/>
              </w:tabs>
              <w:spacing w:line="400" w:lineRule="exact"/>
              <w:jc w:val="center"/>
              <w:rPr>
                <w:rFonts w:ascii="宋体" w:hAnsi="宋体" w:hint="eastAsia"/>
              </w:rPr>
            </w:pPr>
          </w:p>
        </w:tc>
      </w:tr>
      <w:tr w:rsidR="00867D69" w:rsidRPr="00341D80" w14:paraId="548A9190" w14:textId="77777777" w:rsidTr="00341D80">
        <w:tc>
          <w:tcPr>
            <w:tcW w:w="1803" w:type="pct"/>
          </w:tcPr>
          <w:p w14:paraId="48B64B33"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D(b)≤320</w:t>
            </w:r>
          </w:p>
        </w:tc>
        <w:tc>
          <w:tcPr>
            <w:tcW w:w="679" w:type="pct"/>
            <w:vAlign w:val="center"/>
          </w:tcPr>
          <w:p w14:paraId="146FB8B9"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0.5</w:t>
            </w:r>
          </w:p>
        </w:tc>
        <w:tc>
          <w:tcPr>
            <w:tcW w:w="872" w:type="pct"/>
            <w:vAlign w:val="center"/>
          </w:tcPr>
          <w:p w14:paraId="1D0E58D7"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0.5</w:t>
            </w:r>
          </w:p>
        </w:tc>
        <w:tc>
          <w:tcPr>
            <w:tcW w:w="678" w:type="pct"/>
            <w:vAlign w:val="center"/>
          </w:tcPr>
          <w:p w14:paraId="4A72FC75"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0.75</w:t>
            </w:r>
          </w:p>
        </w:tc>
        <w:tc>
          <w:tcPr>
            <w:tcW w:w="968" w:type="pct"/>
            <w:vAlign w:val="center"/>
          </w:tcPr>
          <w:p w14:paraId="384BF1DE"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1.5</w:t>
            </w:r>
          </w:p>
        </w:tc>
      </w:tr>
      <w:tr w:rsidR="00867D69" w:rsidRPr="00341D80" w14:paraId="4F2575CB" w14:textId="77777777" w:rsidTr="00341D80">
        <w:tc>
          <w:tcPr>
            <w:tcW w:w="1803" w:type="pct"/>
          </w:tcPr>
          <w:p w14:paraId="62FF18D4"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320＜D(b)≤450</w:t>
            </w:r>
          </w:p>
        </w:tc>
        <w:tc>
          <w:tcPr>
            <w:tcW w:w="679" w:type="pct"/>
            <w:vAlign w:val="center"/>
          </w:tcPr>
          <w:p w14:paraId="6F685CD9"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0.6</w:t>
            </w:r>
          </w:p>
        </w:tc>
        <w:tc>
          <w:tcPr>
            <w:tcW w:w="872" w:type="pct"/>
            <w:vAlign w:val="center"/>
          </w:tcPr>
          <w:p w14:paraId="11BED6E3"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0.6</w:t>
            </w:r>
          </w:p>
        </w:tc>
        <w:tc>
          <w:tcPr>
            <w:tcW w:w="678" w:type="pct"/>
            <w:vAlign w:val="center"/>
          </w:tcPr>
          <w:p w14:paraId="61468539"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0.75</w:t>
            </w:r>
          </w:p>
        </w:tc>
        <w:tc>
          <w:tcPr>
            <w:tcW w:w="968" w:type="pct"/>
            <w:vAlign w:val="center"/>
          </w:tcPr>
          <w:p w14:paraId="6971D5D7"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1.5</w:t>
            </w:r>
          </w:p>
        </w:tc>
      </w:tr>
      <w:tr w:rsidR="00867D69" w:rsidRPr="00341D80" w14:paraId="1A4121D8" w14:textId="77777777" w:rsidTr="00341D80">
        <w:tc>
          <w:tcPr>
            <w:tcW w:w="1803" w:type="pct"/>
          </w:tcPr>
          <w:p w14:paraId="6B24BAAB"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450＜D(b)≤630</w:t>
            </w:r>
          </w:p>
        </w:tc>
        <w:tc>
          <w:tcPr>
            <w:tcW w:w="679" w:type="pct"/>
            <w:vAlign w:val="center"/>
          </w:tcPr>
          <w:p w14:paraId="7B1A2EB9"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0.75</w:t>
            </w:r>
          </w:p>
        </w:tc>
        <w:tc>
          <w:tcPr>
            <w:tcW w:w="872" w:type="pct"/>
            <w:vAlign w:val="center"/>
          </w:tcPr>
          <w:p w14:paraId="367F721C"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0.6</w:t>
            </w:r>
          </w:p>
        </w:tc>
        <w:tc>
          <w:tcPr>
            <w:tcW w:w="678" w:type="pct"/>
            <w:vAlign w:val="center"/>
          </w:tcPr>
          <w:p w14:paraId="52495C3C"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0.75</w:t>
            </w:r>
          </w:p>
        </w:tc>
        <w:tc>
          <w:tcPr>
            <w:tcW w:w="968" w:type="pct"/>
            <w:vAlign w:val="center"/>
          </w:tcPr>
          <w:p w14:paraId="63644F3F"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2.0</w:t>
            </w:r>
          </w:p>
        </w:tc>
      </w:tr>
      <w:tr w:rsidR="00867D69" w:rsidRPr="00341D80" w14:paraId="2D938DA4" w14:textId="77777777" w:rsidTr="00341D80">
        <w:tc>
          <w:tcPr>
            <w:tcW w:w="1803" w:type="pct"/>
          </w:tcPr>
          <w:p w14:paraId="4FBC1BE8"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630＜D(b)≤1000</w:t>
            </w:r>
          </w:p>
        </w:tc>
        <w:tc>
          <w:tcPr>
            <w:tcW w:w="679" w:type="pct"/>
            <w:vAlign w:val="center"/>
          </w:tcPr>
          <w:p w14:paraId="7E877536"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0.75</w:t>
            </w:r>
          </w:p>
        </w:tc>
        <w:tc>
          <w:tcPr>
            <w:tcW w:w="872" w:type="pct"/>
            <w:vAlign w:val="center"/>
          </w:tcPr>
          <w:p w14:paraId="2DA881F8"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0.75</w:t>
            </w:r>
          </w:p>
        </w:tc>
        <w:tc>
          <w:tcPr>
            <w:tcW w:w="678" w:type="pct"/>
            <w:vAlign w:val="center"/>
          </w:tcPr>
          <w:p w14:paraId="348EC98E"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1.0</w:t>
            </w:r>
          </w:p>
        </w:tc>
        <w:tc>
          <w:tcPr>
            <w:tcW w:w="968" w:type="pct"/>
            <w:vAlign w:val="center"/>
          </w:tcPr>
          <w:p w14:paraId="64D72AD8"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2.0</w:t>
            </w:r>
          </w:p>
        </w:tc>
      </w:tr>
      <w:tr w:rsidR="00867D69" w:rsidRPr="00341D80" w14:paraId="591BA597" w14:textId="77777777" w:rsidTr="00341D80">
        <w:tc>
          <w:tcPr>
            <w:tcW w:w="1803" w:type="pct"/>
          </w:tcPr>
          <w:p w14:paraId="10AD9902"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1000＜D(b)≤1250</w:t>
            </w:r>
          </w:p>
        </w:tc>
        <w:tc>
          <w:tcPr>
            <w:tcW w:w="679" w:type="pct"/>
            <w:vAlign w:val="center"/>
          </w:tcPr>
          <w:p w14:paraId="6ED39FB1"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1.0</w:t>
            </w:r>
          </w:p>
        </w:tc>
        <w:tc>
          <w:tcPr>
            <w:tcW w:w="872" w:type="pct"/>
            <w:vAlign w:val="center"/>
          </w:tcPr>
          <w:p w14:paraId="47A22B75"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1.0</w:t>
            </w:r>
          </w:p>
        </w:tc>
        <w:tc>
          <w:tcPr>
            <w:tcW w:w="678" w:type="pct"/>
            <w:vAlign w:val="center"/>
          </w:tcPr>
          <w:p w14:paraId="3369FF8C" w14:textId="77777777" w:rsidR="00867D69" w:rsidRPr="00341D80" w:rsidRDefault="00867D69" w:rsidP="00341D80">
            <w:pPr>
              <w:tabs>
                <w:tab w:val="left" w:pos="720"/>
              </w:tabs>
              <w:spacing w:line="400" w:lineRule="exact"/>
              <w:jc w:val="center"/>
              <w:rPr>
                <w:rFonts w:ascii="宋体" w:hAnsi="宋体" w:hint="eastAsia"/>
                <w:b/>
                <w:bCs/>
              </w:rPr>
            </w:pPr>
            <w:r w:rsidRPr="00341D80">
              <w:rPr>
                <w:rFonts w:ascii="宋体" w:hAnsi="宋体" w:hint="eastAsia"/>
                <w:b/>
                <w:bCs/>
              </w:rPr>
              <w:t>1.0</w:t>
            </w:r>
          </w:p>
        </w:tc>
        <w:tc>
          <w:tcPr>
            <w:tcW w:w="968" w:type="pct"/>
            <w:vAlign w:val="center"/>
          </w:tcPr>
          <w:p w14:paraId="047D61C0" w14:textId="77777777" w:rsidR="00867D69" w:rsidRPr="00341D80" w:rsidRDefault="00867D69" w:rsidP="00341D80">
            <w:pPr>
              <w:tabs>
                <w:tab w:val="left" w:pos="720"/>
              </w:tabs>
              <w:spacing w:line="400" w:lineRule="exact"/>
              <w:jc w:val="center"/>
              <w:rPr>
                <w:rFonts w:ascii="宋体" w:hAnsi="宋体" w:hint="eastAsia"/>
              </w:rPr>
            </w:pPr>
            <w:r w:rsidRPr="00341D80">
              <w:rPr>
                <w:rFonts w:ascii="宋体" w:hAnsi="宋体" w:hint="eastAsia"/>
              </w:rPr>
              <w:t>2.0</w:t>
            </w:r>
          </w:p>
        </w:tc>
      </w:tr>
      <w:tr w:rsidR="001B3578" w:rsidRPr="00341D80" w14:paraId="0BBA51A0" w14:textId="77777777" w:rsidTr="00341D80">
        <w:tc>
          <w:tcPr>
            <w:tcW w:w="1803" w:type="pct"/>
          </w:tcPr>
          <w:p w14:paraId="14AC7D75"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1250＜D(b)≤2000</w:t>
            </w:r>
          </w:p>
        </w:tc>
        <w:tc>
          <w:tcPr>
            <w:tcW w:w="679" w:type="pct"/>
            <w:vAlign w:val="center"/>
          </w:tcPr>
          <w:p w14:paraId="38559EB0" w14:textId="77777777" w:rsidR="001B3578" w:rsidRPr="00341D80" w:rsidRDefault="001B3578" w:rsidP="00341D80">
            <w:pPr>
              <w:tabs>
                <w:tab w:val="left" w:pos="720"/>
              </w:tabs>
              <w:spacing w:line="400" w:lineRule="exact"/>
              <w:jc w:val="center"/>
              <w:rPr>
                <w:rFonts w:ascii="宋体" w:hAnsi="宋体" w:hint="eastAsia"/>
                <w:b/>
                <w:bCs/>
              </w:rPr>
            </w:pPr>
            <w:r w:rsidRPr="00341D80">
              <w:rPr>
                <w:rFonts w:ascii="宋体" w:hAnsi="宋体" w:hint="eastAsia"/>
                <w:b/>
                <w:bCs/>
              </w:rPr>
              <w:t>1.2</w:t>
            </w:r>
          </w:p>
        </w:tc>
        <w:tc>
          <w:tcPr>
            <w:tcW w:w="872" w:type="pct"/>
            <w:vAlign w:val="center"/>
          </w:tcPr>
          <w:p w14:paraId="47B58DB8" w14:textId="77777777" w:rsidR="001B3578" w:rsidRPr="00341D80" w:rsidRDefault="001B3578" w:rsidP="00341D80">
            <w:pPr>
              <w:tabs>
                <w:tab w:val="left" w:pos="720"/>
              </w:tabs>
              <w:spacing w:line="400" w:lineRule="exact"/>
              <w:jc w:val="center"/>
              <w:rPr>
                <w:rFonts w:ascii="宋体" w:hAnsi="宋体" w:hint="eastAsia"/>
                <w:b/>
                <w:bCs/>
              </w:rPr>
            </w:pPr>
            <w:r w:rsidRPr="00341D80">
              <w:rPr>
                <w:rFonts w:ascii="宋体" w:hAnsi="宋体" w:hint="eastAsia"/>
                <w:b/>
                <w:bCs/>
              </w:rPr>
              <w:t>1.0</w:t>
            </w:r>
          </w:p>
        </w:tc>
        <w:tc>
          <w:tcPr>
            <w:tcW w:w="678" w:type="pct"/>
            <w:vAlign w:val="center"/>
          </w:tcPr>
          <w:p w14:paraId="1B0AA623" w14:textId="77777777" w:rsidR="001B3578" w:rsidRPr="00341D80" w:rsidRDefault="001B3578" w:rsidP="00341D80">
            <w:pPr>
              <w:tabs>
                <w:tab w:val="left" w:pos="720"/>
              </w:tabs>
              <w:spacing w:line="400" w:lineRule="exact"/>
              <w:jc w:val="center"/>
              <w:rPr>
                <w:rFonts w:ascii="宋体" w:hAnsi="宋体" w:hint="eastAsia"/>
                <w:b/>
                <w:bCs/>
              </w:rPr>
            </w:pPr>
            <w:r w:rsidRPr="00341D80">
              <w:rPr>
                <w:rFonts w:ascii="宋体" w:hAnsi="宋体" w:hint="eastAsia"/>
                <w:b/>
                <w:bCs/>
              </w:rPr>
              <w:t>1.2</w:t>
            </w:r>
          </w:p>
        </w:tc>
        <w:tc>
          <w:tcPr>
            <w:tcW w:w="968" w:type="pct"/>
            <w:vMerge w:val="restart"/>
            <w:vAlign w:val="center"/>
          </w:tcPr>
          <w:p w14:paraId="02943B79"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按设计</w:t>
            </w:r>
          </w:p>
        </w:tc>
      </w:tr>
      <w:tr w:rsidR="001B3578" w:rsidRPr="00341D80" w14:paraId="6866DABC" w14:textId="77777777" w:rsidTr="00341D80">
        <w:tc>
          <w:tcPr>
            <w:tcW w:w="1803" w:type="pct"/>
          </w:tcPr>
          <w:p w14:paraId="05DA113E"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2000＜D(b)≤4000</w:t>
            </w:r>
          </w:p>
        </w:tc>
        <w:tc>
          <w:tcPr>
            <w:tcW w:w="679" w:type="pct"/>
          </w:tcPr>
          <w:p w14:paraId="19D41EC7" w14:textId="77777777" w:rsidR="001B3578" w:rsidRPr="00341D80" w:rsidRDefault="001B3578" w:rsidP="00341D80">
            <w:pPr>
              <w:tabs>
                <w:tab w:val="left" w:pos="720"/>
              </w:tabs>
              <w:spacing w:line="400" w:lineRule="exact"/>
              <w:jc w:val="center"/>
              <w:rPr>
                <w:rFonts w:ascii="宋体" w:hAnsi="宋体" w:hint="eastAsia"/>
                <w:b/>
                <w:bCs/>
              </w:rPr>
            </w:pPr>
            <w:r w:rsidRPr="00341D80">
              <w:rPr>
                <w:rFonts w:ascii="宋体" w:hAnsi="宋体" w:hint="eastAsia"/>
                <w:b/>
                <w:bCs/>
              </w:rPr>
              <w:t>按设计</w:t>
            </w:r>
          </w:p>
        </w:tc>
        <w:tc>
          <w:tcPr>
            <w:tcW w:w="872" w:type="pct"/>
          </w:tcPr>
          <w:p w14:paraId="79AD89C4" w14:textId="77777777" w:rsidR="001B3578" w:rsidRPr="00341D80" w:rsidRDefault="001B3578" w:rsidP="00341D80">
            <w:pPr>
              <w:tabs>
                <w:tab w:val="left" w:pos="720"/>
              </w:tabs>
              <w:spacing w:line="400" w:lineRule="exact"/>
              <w:jc w:val="center"/>
              <w:rPr>
                <w:rFonts w:ascii="宋体" w:hAnsi="宋体" w:hint="eastAsia"/>
                <w:b/>
                <w:bCs/>
              </w:rPr>
            </w:pPr>
            <w:r w:rsidRPr="00341D80">
              <w:rPr>
                <w:rFonts w:ascii="宋体" w:hAnsi="宋体" w:hint="eastAsia"/>
                <w:b/>
                <w:bCs/>
              </w:rPr>
              <w:t>1.2</w:t>
            </w:r>
          </w:p>
        </w:tc>
        <w:tc>
          <w:tcPr>
            <w:tcW w:w="678" w:type="pct"/>
          </w:tcPr>
          <w:p w14:paraId="118B1679" w14:textId="77777777" w:rsidR="001B3578" w:rsidRPr="00341D80" w:rsidRDefault="001B3578" w:rsidP="00341D80">
            <w:pPr>
              <w:tabs>
                <w:tab w:val="left" w:pos="720"/>
              </w:tabs>
              <w:spacing w:line="400" w:lineRule="exact"/>
              <w:jc w:val="center"/>
              <w:rPr>
                <w:rFonts w:ascii="宋体" w:hAnsi="宋体" w:hint="eastAsia"/>
                <w:b/>
                <w:bCs/>
              </w:rPr>
            </w:pPr>
            <w:r w:rsidRPr="00341D80">
              <w:rPr>
                <w:rFonts w:ascii="宋体" w:hAnsi="宋体" w:hint="eastAsia"/>
                <w:b/>
                <w:bCs/>
              </w:rPr>
              <w:t>按设计</w:t>
            </w:r>
          </w:p>
        </w:tc>
        <w:tc>
          <w:tcPr>
            <w:tcW w:w="968" w:type="pct"/>
            <w:vMerge/>
          </w:tcPr>
          <w:p w14:paraId="1FE9D396" w14:textId="77777777" w:rsidR="001B3578" w:rsidRPr="00341D80" w:rsidRDefault="001B3578" w:rsidP="00341D80">
            <w:pPr>
              <w:tabs>
                <w:tab w:val="left" w:pos="720"/>
              </w:tabs>
              <w:spacing w:line="400" w:lineRule="exact"/>
              <w:jc w:val="center"/>
              <w:rPr>
                <w:rFonts w:ascii="宋体" w:hAnsi="宋体" w:hint="eastAsia"/>
              </w:rPr>
            </w:pPr>
          </w:p>
        </w:tc>
      </w:tr>
      <w:tr w:rsidR="001B3578" w:rsidRPr="00341D80" w14:paraId="08475E66" w14:textId="77777777" w:rsidTr="00341D80">
        <w:tc>
          <w:tcPr>
            <w:tcW w:w="5000" w:type="pct"/>
            <w:gridSpan w:val="5"/>
            <w:tcBorders>
              <w:top w:val="single" w:sz="6" w:space="0" w:color="000000"/>
            </w:tcBorders>
          </w:tcPr>
          <w:p w14:paraId="4CE255CF" w14:textId="77777777" w:rsidR="001B3578" w:rsidRPr="00341D80" w:rsidRDefault="001B3578" w:rsidP="00341D80">
            <w:pPr>
              <w:tabs>
                <w:tab w:val="left" w:pos="720"/>
              </w:tabs>
              <w:spacing w:line="400" w:lineRule="exact"/>
              <w:rPr>
                <w:rFonts w:ascii="宋体" w:hAnsi="宋体" w:hint="eastAsia"/>
              </w:rPr>
            </w:pPr>
            <w:r w:rsidRPr="00341D80">
              <w:rPr>
                <w:rFonts w:ascii="宋体" w:hAnsi="宋体" w:hint="eastAsia"/>
              </w:rPr>
              <w:t>注：1.螺旋风管的钢板厚度可适当减少10%～15%。</w:t>
            </w:r>
          </w:p>
          <w:p w14:paraId="2202B52D" w14:textId="77777777" w:rsidR="001B3578" w:rsidRPr="00341D80" w:rsidRDefault="001B3578" w:rsidP="00341D80">
            <w:pPr>
              <w:tabs>
                <w:tab w:val="left" w:pos="720"/>
              </w:tabs>
              <w:spacing w:line="400" w:lineRule="exact"/>
              <w:rPr>
                <w:rFonts w:ascii="宋体" w:hAnsi="宋体" w:hint="eastAsia"/>
              </w:rPr>
            </w:pPr>
            <w:r w:rsidRPr="00341D80">
              <w:rPr>
                <w:rFonts w:ascii="宋体" w:hAnsi="宋体" w:hint="eastAsia"/>
              </w:rPr>
              <w:t>2.排烟系统风管钢板厚度可按高压系统。</w:t>
            </w:r>
          </w:p>
          <w:p w14:paraId="5CED440E" w14:textId="77777777" w:rsidR="001B3578" w:rsidRPr="00341D80" w:rsidRDefault="001B3578" w:rsidP="00341D80">
            <w:pPr>
              <w:tabs>
                <w:tab w:val="left" w:pos="720"/>
              </w:tabs>
              <w:spacing w:line="400" w:lineRule="exact"/>
              <w:rPr>
                <w:rFonts w:ascii="宋体" w:hAnsi="宋体" w:hint="eastAsia"/>
              </w:rPr>
            </w:pPr>
            <w:r w:rsidRPr="00341D80">
              <w:rPr>
                <w:rFonts w:ascii="宋体" w:hAnsi="宋体" w:hint="eastAsia"/>
              </w:rPr>
              <w:t>3.特殊除尘系统风管钢板厚度应符合设计要求。</w:t>
            </w:r>
          </w:p>
          <w:p w14:paraId="1558BC95" w14:textId="77777777" w:rsidR="001B3578" w:rsidRPr="00341D80" w:rsidRDefault="001B3578" w:rsidP="00341D80">
            <w:pPr>
              <w:tabs>
                <w:tab w:val="left" w:pos="720"/>
              </w:tabs>
              <w:spacing w:line="400" w:lineRule="exact"/>
              <w:rPr>
                <w:rFonts w:ascii="宋体" w:hAnsi="宋体" w:hint="eastAsia"/>
              </w:rPr>
            </w:pPr>
            <w:r w:rsidRPr="00341D80">
              <w:rPr>
                <w:rFonts w:ascii="宋体" w:hAnsi="宋体" w:hint="eastAsia"/>
              </w:rPr>
              <w:t>4.不适用于人防与防火隔墙的预埋管。</w:t>
            </w:r>
          </w:p>
        </w:tc>
      </w:tr>
    </w:tbl>
    <w:p w14:paraId="34FD205C" w14:textId="77777777" w:rsidR="002B4C91" w:rsidRPr="001B3578" w:rsidRDefault="001B3578" w:rsidP="001B3578">
      <w:pPr>
        <w:tabs>
          <w:tab w:val="left" w:pos="720"/>
        </w:tabs>
        <w:spacing w:line="440" w:lineRule="exact"/>
        <w:jc w:val="center"/>
        <w:rPr>
          <w:rFonts w:ascii="宋体" w:hAnsi="宋体" w:hint="eastAsia"/>
          <w:b/>
        </w:rPr>
      </w:pPr>
      <w:r w:rsidRPr="001B3578">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1B3578">
          <w:rPr>
            <w:rFonts w:ascii="宋体" w:hAnsi="宋体" w:hint="eastAsia"/>
            <w:b/>
          </w:rPr>
          <w:t>4.2.1</w:t>
        </w:r>
      </w:smartTag>
      <w:r w:rsidRPr="001B3578">
        <w:rPr>
          <w:rFonts w:ascii="宋体" w:hAnsi="宋体" w:hint="eastAsia"/>
          <w:b/>
        </w:rPr>
        <w:t>-2        高、中、低压系统不锈钢板风管板材厚度（mm）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1B3578" w:rsidRPr="00341D80" w14:paraId="188C1261" w14:textId="77777777" w:rsidTr="00341D80">
        <w:tc>
          <w:tcPr>
            <w:tcW w:w="4643" w:type="dxa"/>
          </w:tcPr>
          <w:p w14:paraId="6DCF30D3"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风管直径或长边尺寸b</w:t>
            </w:r>
          </w:p>
        </w:tc>
        <w:tc>
          <w:tcPr>
            <w:tcW w:w="4643" w:type="dxa"/>
          </w:tcPr>
          <w:p w14:paraId="409112D3"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不锈钢板厚度</w:t>
            </w:r>
          </w:p>
        </w:tc>
      </w:tr>
      <w:tr w:rsidR="001B3578" w:rsidRPr="00341D80" w14:paraId="63E8230C" w14:textId="77777777" w:rsidTr="00341D80">
        <w:tc>
          <w:tcPr>
            <w:tcW w:w="4643" w:type="dxa"/>
          </w:tcPr>
          <w:p w14:paraId="50A9D207"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b≤500</w:t>
            </w:r>
          </w:p>
        </w:tc>
        <w:tc>
          <w:tcPr>
            <w:tcW w:w="4643" w:type="dxa"/>
          </w:tcPr>
          <w:p w14:paraId="1DEB38A0"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0.5</w:t>
            </w:r>
          </w:p>
        </w:tc>
      </w:tr>
      <w:tr w:rsidR="001B3578" w:rsidRPr="00341D80" w14:paraId="742AC74B" w14:textId="77777777" w:rsidTr="00341D80">
        <w:tc>
          <w:tcPr>
            <w:tcW w:w="4643" w:type="dxa"/>
          </w:tcPr>
          <w:p w14:paraId="5B9563CA"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500＜b≤1120</w:t>
            </w:r>
          </w:p>
        </w:tc>
        <w:tc>
          <w:tcPr>
            <w:tcW w:w="4643" w:type="dxa"/>
          </w:tcPr>
          <w:p w14:paraId="0D2233D2"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0.75</w:t>
            </w:r>
          </w:p>
        </w:tc>
      </w:tr>
      <w:tr w:rsidR="001B3578" w:rsidRPr="00341D80" w14:paraId="05E5B0FD" w14:textId="77777777" w:rsidTr="00341D80">
        <w:tc>
          <w:tcPr>
            <w:tcW w:w="4643" w:type="dxa"/>
          </w:tcPr>
          <w:p w14:paraId="282C7771"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1120＜b≤2000</w:t>
            </w:r>
          </w:p>
        </w:tc>
        <w:tc>
          <w:tcPr>
            <w:tcW w:w="4643" w:type="dxa"/>
          </w:tcPr>
          <w:p w14:paraId="4CEEF2CE"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1.0</w:t>
            </w:r>
          </w:p>
        </w:tc>
      </w:tr>
      <w:tr w:rsidR="001B3578" w:rsidRPr="00341D80" w14:paraId="014767B6" w14:textId="77777777" w:rsidTr="00341D80">
        <w:tc>
          <w:tcPr>
            <w:tcW w:w="4643" w:type="dxa"/>
          </w:tcPr>
          <w:p w14:paraId="57C39FD1"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2000＜b≤4000</w:t>
            </w:r>
          </w:p>
        </w:tc>
        <w:tc>
          <w:tcPr>
            <w:tcW w:w="4643" w:type="dxa"/>
          </w:tcPr>
          <w:p w14:paraId="06D700D4"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1.2</w:t>
            </w:r>
          </w:p>
        </w:tc>
      </w:tr>
    </w:tbl>
    <w:p w14:paraId="2B62686A" w14:textId="77777777" w:rsidR="001B3578" w:rsidRPr="00AD2231" w:rsidRDefault="001B3578" w:rsidP="00AD2231">
      <w:pPr>
        <w:tabs>
          <w:tab w:val="left" w:pos="720"/>
        </w:tabs>
        <w:spacing w:line="440" w:lineRule="exact"/>
        <w:jc w:val="center"/>
        <w:rPr>
          <w:rFonts w:ascii="宋体" w:hAnsi="宋体" w:hint="eastAsia"/>
          <w:b/>
        </w:rPr>
      </w:pPr>
      <w:r w:rsidRPr="00AD2231">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AD2231">
          <w:rPr>
            <w:rFonts w:ascii="宋体" w:hAnsi="宋体" w:hint="eastAsia"/>
            <w:b/>
          </w:rPr>
          <w:t>4.2.1</w:t>
        </w:r>
      </w:smartTag>
      <w:r w:rsidRPr="00AD2231">
        <w:rPr>
          <w:rFonts w:ascii="宋体" w:hAnsi="宋体" w:hint="eastAsia"/>
          <w:b/>
        </w:rPr>
        <w:t>-3         中、低压系统铝板风管板材厚度（mm）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1B3578" w:rsidRPr="00341D80" w14:paraId="40E52919" w14:textId="77777777" w:rsidTr="00341D80">
        <w:tc>
          <w:tcPr>
            <w:tcW w:w="4643" w:type="dxa"/>
          </w:tcPr>
          <w:p w14:paraId="794C864B"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风管直径或长边尺寸b</w:t>
            </w:r>
          </w:p>
        </w:tc>
        <w:tc>
          <w:tcPr>
            <w:tcW w:w="4643" w:type="dxa"/>
          </w:tcPr>
          <w:p w14:paraId="07C8E426"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不锈钢板厚度</w:t>
            </w:r>
          </w:p>
        </w:tc>
      </w:tr>
      <w:tr w:rsidR="001B3578" w:rsidRPr="00341D80" w14:paraId="7D5BEE35" w14:textId="77777777" w:rsidTr="00341D80">
        <w:tc>
          <w:tcPr>
            <w:tcW w:w="4643" w:type="dxa"/>
          </w:tcPr>
          <w:p w14:paraId="32666CC3"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lastRenderedPageBreak/>
              <w:t>b≤</w:t>
            </w:r>
            <w:r w:rsidR="007A350F" w:rsidRPr="00341D80">
              <w:rPr>
                <w:rFonts w:ascii="宋体" w:hAnsi="宋体" w:hint="eastAsia"/>
              </w:rPr>
              <w:t>32</w:t>
            </w:r>
            <w:r w:rsidRPr="00341D80">
              <w:rPr>
                <w:rFonts w:ascii="宋体" w:hAnsi="宋体" w:hint="eastAsia"/>
              </w:rPr>
              <w:t>0</w:t>
            </w:r>
          </w:p>
        </w:tc>
        <w:tc>
          <w:tcPr>
            <w:tcW w:w="4643" w:type="dxa"/>
          </w:tcPr>
          <w:p w14:paraId="1E675606" w14:textId="77777777" w:rsidR="001B3578" w:rsidRPr="00341D80" w:rsidRDefault="007A350F" w:rsidP="00341D80">
            <w:pPr>
              <w:tabs>
                <w:tab w:val="left" w:pos="720"/>
              </w:tabs>
              <w:spacing w:line="400" w:lineRule="exact"/>
              <w:jc w:val="center"/>
              <w:rPr>
                <w:rFonts w:ascii="宋体" w:hAnsi="宋体" w:hint="eastAsia"/>
              </w:rPr>
            </w:pPr>
            <w:r w:rsidRPr="00341D80">
              <w:rPr>
                <w:rFonts w:ascii="宋体" w:hAnsi="宋体" w:hint="eastAsia"/>
              </w:rPr>
              <w:t>1.0</w:t>
            </w:r>
          </w:p>
        </w:tc>
      </w:tr>
      <w:tr w:rsidR="001B3578" w:rsidRPr="00341D80" w14:paraId="09A8DECA" w14:textId="77777777" w:rsidTr="00341D80">
        <w:tc>
          <w:tcPr>
            <w:tcW w:w="4643" w:type="dxa"/>
          </w:tcPr>
          <w:p w14:paraId="4ACE52C7" w14:textId="77777777" w:rsidR="001B3578" w:rsidRPr="00341D80" w:rsidRDefault="007A350F" w:rsidP="00341D80">
            <w:pPr>
              <w:tabs>
                <w:tab w:val="left" w:pos="720"/>
              </w:tabs>
              <w:spacing w:line="400" w:lineRule="exact"/>
              <w:jc w:val="center"/>
              <w:rPr>
                <w:rFonts w:ascii="宋体" w:hAnsi="宋体" w:hint="eastAsia"/>
              </w:rPr>
            </w:pPr>
            <w:r w:rsidRPr="00341D80">
              <w:rPr>
                <w:rFonts w:ascii="宋体" w:hAnsi="宋体" w:hint="eastAsia"/>
              </w:rPr>
              <w:t>32</w:t>
            </w:r>
            <w:r w:rsidR="001B3578" w:rsidRPr="00341D80">
              <w:rPr>
                <w:rFonts w:ascii="宋体" w:hAnsi="宋体" w:hint="eastAsia"/>
              </w:rPr>
              <w:t>0＜b≤</w:t>
            </w:r>
            <w:r w:rsidRPr="00341D80">
              <w:rPr>
                <w:rFonts w:ascii="宋体" w:hAnsi="宋体" w:hint="eastAsia"/>
              </w:rPr>
              <w:t>63</w:t>
            </w:r>
            <w:r w:rsidR="001B3578" w:rsidRPr="00341D80">
              <w:rPr>
                <w:rFonts w:ascii="宋体" w:hAnsi="宋体" w:hint="eastAsia"/>
              </w:rPr>
              <w:t>0</w:t>
            </w:r>
          </w:p>
        </w:tc>
        <w:tc>
          <w:tcPr>
            <w:tcW w:w="4643" w:type="dxa"/>
          </w:tcPr>
          <w:p w14:paraId="684A68F1" w14:textId="77777777" w:rsidR="001B3578" w:rsidRPr="00341D80" w:rsidRDefault="007A350F" w:rsidP="00341D80">
            <w:pPr>
              <w:tabs>
                <w:tab w:val="left" w:pos="720"/>
              </w:tabs>
              <w:spacing w:line="400" w:lineRule="exact"/>
              <w:jc w:val="center"/>
              <w:rPr>
                <w:rFonts w:ascii="宋体" w:hAnsi="宋体" w:hint="eastAsia"/>
              </w:rPr>
            </w:pPr>
            <w:r w:rsidRPr="00341D80">
              <w:rPr>
                <w:rFonts w:ascii="宋体" w:hAnsi="宋体" w:hint="eastAsia"/>
              </w:rPr>
              <w:t>1.5</w:t>
            </w:r>
          </w:p>
        </w:tc>
      </w:tr>
      <w:tr w:rsidR="001B3578" w:rsidRPr="00341D80" w14:paraId="31525D83" w14:textId="77777777" w:rsidTr="00341D80">
        <w:tc>
          <w:tcPr>
            <w:tcW w:w="4643" w:type="dxa"/>
          </w:tcPr>
          <w:p w14:paraId="2E779AD0" w14:textId="77777777" w:rsidR="001B3578" w:rsidRPr="00341D80" w:rsidRDefault="007A350F" w:rsidP="00341D80">
            <w:pPr>
              <w:tabs>
                <w:tab w:val="left" w:pos="720"/>
              </w:tabs>
              <w:spacing w:line="400" w:lineRule="exact"/>
              <w:jc w:val="center"/>
              <w:rPr>
                <w:rFonts w:ascii="宋体" w:hAnsi="宋体" w:hint="eastAsia"/>
              </w:rPr>
            </w:pPr>
            <w:r w:rsidRPr="00341D80">
              <w:rPr>
                <w:rFonts w:ascii="宋体" w:hAnsi="宋体" w:hint="eastAsia"/>
              </w:rPr>
              <w:t>630</w:t>
            </w:r>
            <w:r w:rsidR="001B3578" w:rsidRPr="00341D80">
              <w:rPr>
                <w:rFonts w:ascii="宋体" w:hAnsi="宋体" w:hint="eastAsia"/>
              </w:rPr>
              <w:t>＜b≤2000</w:t>
            </w:r>
          </w:p>
        </w:tc>
        <w:tc>
          <w:tcPr>
            <w:tcW w:w="4643" w:type="dxa"/>
          </w:tcPr>
          <w:p w14:paraId="3D7AF694" w14:textId="77777777" w:rsidR="001B3578" w:rsidRPr="00341D80" w:rsidRDefault="007A350F" w:rsidP="00341D80">
            <w:pPr>
              <w:tabs>
                <w:tab w:val="left" w:pos="720"/>
              </w:tabs>
              <w:spacing w:line="400" w:lineRule="exact"/>
              <w:jc w:val="center"/>
              <w:rPr>
                <w:rFonts w:ascii="宋体" w:hAnsi="宋体" w:hint="eastAsia"/>
              </w:rPr>
            </w:pPr>
            <w:r w:rsidRPr="00341D80">
              <w:rPr>
                <w:rFonts w:ascii="宋体" w:hAnsi="宋体" w:hint="eastAsia"/>
              </w:rPr>
              <w:t>2</w:t>
            </w:r>
            <w:r w:rsidR="001B3578" w:rsidRPr="00341D80">
              <w:rPr>
                <w:rFonts w:ascii="宋体" w:hAnsi="宋体" w:hint="eastAsia"/>
              </w:rPr>
              <w:t>.0</w:t>
            </w:r>
          </w:p>
        </w:tc>
      </w:tr>
      <w:tr w:rsidR="001B3578" w:rsidRPr="00341D80" w14:paraId="4AB979BA" w14:textId="77777777" w:rsidTr="00341D80">
        <w:tc>
          <w:tcPr>
            <w:tcW w:w="4643" w:type="dxa"/>
          </w:tcPr>
          <w:p w14:paraId="3FDA4AF3" w14:textId="77777777" w:rsidR="001B3578" w:rsidRPr="00341D80" w:rsidRDefault="001B3578" w:rsidP="00341D80">
            <w:pPr>
              <w:tabs>
                <w:tab w:val="left" w:pos="720"/>
              </w:tabs>
              <w:spacing w:line="400" w:lineRule="exact"/>
              <w:jc w:val="center"/>
              <w:rPr>
                <w:rFonts w:ascii="宋体" w:hAnsi="宋体" w:hint="eastAsia"/>
              </w:rPr>
            </w:pPr>
            <w:r w:rsidRPr="00341D80">
              <w:rPr>
                <w:rFonts w:ascii="宋体" w:hAnsi="宋体" w:hint="eastAsia"/>
              </w:rPr>
              <w:t>2000＜b≤4000</w:t>
            </w:r>
          </w:p>
        </w:tc>
        <w:tc>
          <w:tcPr>
            <w:tcW w:w="4643" w:type="dxa"/>
          </w:tcPr>
          <w:p w14:paraId="347A1662" w14:textId="77777777" w:rsidR="001B3578" w:rsidRPr="00341D80" w:rsidRDefault="007A350F" w:rsidP="00341D80">
            <w:pPr>
              <w:tabs>
                <w:tab w:val="left" w:pos="720"/>
              </w:tabs>
              <w:spacing w:line="400" w:lineRule="exact"/>
              <w:jc w:val="center"/>
              <w:rPr>
                <w:rFonts w:ascii="宋体" w:hAnsi="宋体" w:hint="eastAsia"/>
              </w:rPr>
            </w:pPr>
            <w:r w:rsidRPr="00341D80">
              <w:rPr>
                <w:rFonts w:ascii="宋体" w:hAnsi="宋体" w:hint="eastAsia"/>
              </w:rPr>
              <w:t>按设计</w:t>
            </w:r>
          </w:p>
        </w:tc>
      </w:tr>
    </w:tbl>
    <w:p w14:paraId="487FC364" w14:textId="77777777" w:rsidR="001B3578" w:rsidRPr="00CD69F9" w:rsidRDefault="00AD2231" w:rsidP="00CD69F9">
      <w:pPr>
        <w:tabs>
          <w:tab w:val="left" w:pos="720"/>
        </w:tabs>
        <w:spacing w:line="440" w:lineRule="exact"/>
        <w:jc w:val="center"/>
        <w:rPr>
          <w:rFonts w:ascii="宋体" w:hAnsi="宋体" w:hint="eastAsia"/>
          <w:b/>
        </w:rPr>
      </w:pPr>
      <w:r w:rsidRPr="00CD69F9">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CD69F9">
          <w:rPr>
            <w:rFonts w:ascii="宋体" w:hAnsi="宋体" w:hint="eastAsia"/>
            <w:b/>
          </w:rPr>
          <w:t>4.2.2</w:t>
        </w:r>
      </w:smartTag>
      <w:r w:rsidRPr="00CD69F9">
        <w:rPr>
          <w:rFonts w:ascii="宋体" w:hAnsi="宋体" w:hint="eastAsia"/>
          <w:b/>
        </w:rPr>
        <w:t>-1      中、低压系统硬聚氯乙烯圆形风管板材厚度（mm）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CD69F9" w:rsidRPr="00341D80" w14:paraId="48F0646D" w14:textId="77777777" w:rsidTr="00341D80">
        <w:tc>
          <w:tcPr>
            <w:tcW w:w="4643" w:type="dxa"/>
          </w:tcPr>
          <w:p w14:paraId="68779F9A"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风管直径D</w:t>
            </w:r>
          </w:p>
        </w:tc>
        <w:tc>
          <w:tcPr>
            <w:tcW w:w="4643" w:type="dxa"/>
          </w:tcPr>
          <w:p w14:paraId="5032D3B3"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板材厚度</w:t>
            </w:r>
          </w:p>
        </w:tc>
      </w:tr>
      <w:tr w:rsidR="00CD69F9" w:rsidRPr="00341D80" w14:paraId="653F8BBF" w14:textId="77777777" w:rsidTr="00341D80">
        <w:tc>
          <w:tcPr>
            <w:tcW w:w="4643" w:type="dxa"/>
          </w:tcPr>
          <w:p w14:paraId="494980BD"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D≤320</w:t>
            </w:r>
          </w:p>
        </w:tc>
        <w:tc>
          <w:tcPr>
            <w:tcW w:w="4643" w:type="dxa"/>
          </w:tcPr>
          <w:p w14:paraId="23DCB604"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3.0</w:t>
            </w:r>
          </w:p>
        </w:tc>
      </w:tr>
      <w:tr w:rsidR="00CD69F9" w:rsidRPr="00341D80" w14:paraId="4AAF7B0F" w14:textId="77777777" w:rsidTr="00341D80">
        <w:tc>
          <w:tcPr>
            <w:tcW w:w="4643" w:type="dxa"/>
          </w:tcPr>
          <w:p w14:paraId="51E1057D"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320＜D≤630</w:t>
            </w:r>
          </w:p>
        </w:tc>
        <w:tc>
          <w:tcPr>
            <w:tcW w:w="4643" w:type="dxa"/>
          </w:tcPr>
          <w:p w14:paraId="409C63DA"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4.0</w:t>
            </w:r>
          </w:p>
        </w:tc>
      </w:tr>
      <w:tr w:rsidR="00CD69F9" w:rsidRPr="00341D80" w14:paraId="610C9D23" w14:textId="77777777" w:rsidTr="00341D80">
        <w:tc>
          <w:tcPr>
            <w:tcW w:w="4643" w:type="dxa"/>
          </w:tcPr>
          <w:p w14:paraId="4910D89F"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630＜D≤1000</w:t>
            </w:r>
          </w:p>
        </w:tc>
        <w:tc>
          <w:tcPr>
            <w:tcW w:w="4643" w:type="dxa"/>
          </w:tcPr>
          <w:p w14:paraId="2653345D"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5.0</w:t>
            </w:r>
          </w:p>
        </w:tc>
      </w:tr>
      <w:tr w:rsidR="00CD69F9" w:rsidRPr="00341D80" w14:paraId="685CB31D" w14:textId="77777777" w:rsidTr="00341D80">
        <w:tc>
          <w:tcPr>
            <w:tcW w:w="4643" w:type="dxa"/>
          </w:tcPr>
          <w:p w14:paraId="3BF54140"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1000＜D≤2000</w:t>
            </w:r>
          </w:p>
        </w:tc>
        <w:tc>
          <w:tcPr>
            <w:tcW w:w="4643" w:type="dxa"/>
          </w:tcPr>
          <w:p w14:paraId="4AD4FF8D"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6.0</w:t>
            </w:r>
          </w:p>
        </w:tc>
      </w:tr>
    </w:tbl>
    <w:p w14:paraId="47505925" w14:textId="77777777" w:rsidR="00802BB6" w:rsidRPr="00CD69F9" w:rsidRDefault="00CD69F9" w:rsidP="00CD69F9">
      <w:pPr>
        <w:tabs>
          <w:tab w:val="left" w:pos="720"/>
        </w:tabs>
        <w:spacing w:line="440" w:lineRule="exact"/>
        <w:jc w:val="center"/>
        <w:rPr>
          <w:rFonts w:ascii="宋体" w:hAnsi="宋体" w:hint="eastAsia"/>
          <w:b/>
        </w:rPr>
      </w:pPr>
      <w:r w:rsidRPr="00CD69F9">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CD69F9">
          <w:rPr>
            <w:rFonts w:ascii="宋体" w:hAnsi="宋体" w:hint="eastAsia"/>
            <w:b/>
          </w:rPr>
          <w:t>4.2.2</w:t>
        </w:r>
      </w:smartTag>
      <w:r w:rsidRPr="00CD69F9">
        <w:rPr>
          <w:rFonts w:ascii="宋体" w:hAnsi="宋体" w:hint="eastAsia"/>
          <w:b/>
        </w:rPr>
        <w:t>-2     中、低压系统硬聚氯乙烯矩形风管板材厚度（mm）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CD69F9" w:rsidRPr="00341D80" w14:paraId="28163086" w14:textId="77777777" w:rsidTr="00341D80">
        <w:tc>
          <w:tcPr>
            <w:tcW w:w="4643" w:type="dxa"/>
          </w:tcPr>
          <w:p w14:paraId="7078B2B6"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风管长边尺寸b</w:t>
            </w:r>
          </w:p>
        </w:tc>
        <w:tc>
          <w:tcPr>
            <w:tcW w:w="4643" w:type="dxa"/>
          </w:tcPr>
          <w:p w14:paraId="616CDAE3"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板材厚度</w:t>
            </w:r>
          </w:p>
        </w:tc>
      </w:tr>
      <w:tr w:rsidR="00CD69F9" w:rsidRPr="00341D80" w14:paraId="7DD13462" w14:textId="77777777" w:rsidTr="00341D80">
        <w:tc>
          <w:tcPr>
            <w:tcW w:w="4643" w:type="dxa"/>
          </w:tcPr>
          <w:p w14:paraId="76505A65"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b≤320</w:t>
            </w:r>
          </w:p>
        </w:tc>
        <w:tc>
          <w:tcPr>
            <w:tcW w:w="4643" w:type="dxa"/>
          </w:tcPr>
          <w:p w14:paraId="03A8CD1B"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3.0</w:t>
            </w:r>
          </w:p>
        </w:tc>
      </w:tr>
      <w:tr w:rsidR="00CD69F9" w:rsidRPr="00341D80" w14:paraId="63ECD239" w14:textId="77777777" w:rsidTr="00341D80">
        <w:tc>
          <w:tcPr>
            <w:tcW w:w="4643" w:type="dxa"/>
          </w:tcPr>
          <w:p w14:paraId="5DD3A0EA"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320＜b≤500</w:t>
            </w:r>
          </w:p>
        </w:tc>
        <w:tc>
          <w:tcPr>
            <w:tcW w:w="4643" w:type="dxa"/>
          </w:tcPr>
          <w:p w14:paraId="1AD12107"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4.0</w:t>
            </w:r>
          </w:p>
        </w:tc>
      </w:tr>
      <w:tr w:rsidR="00CD69F9" w:rsidRPr="00341D80" w14:paraId="69F47E14" w14:textId="77777777" w:rsidTr="00341D80">
        <w:tc>
          <w:tcPr>
            <w:tcW w:w="4643" w:type="dxa"/>
          </w:tcPr>
          <w:p w14:paraId="0F49B5E4"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500＜b≤800</w:t>
            </w:r>
          </w:p>
        </w:tc>
        <w:tc>
          <w:tcPr>
            <w:tcW w:w="4643" w:type="dxa"/>
          </w:tcPr>
          <w:p w14:paraId="19D3B5DC"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5.0</w:t>
            </w:r>
          </w:p>
        </w:tc>
      </w:tr>
      <w:tr w:rsidR="00CD69F9" w:rsidRPr="00341D80" w14:paraId="070EF973" w14:textId="77777777" w:rsidTr="00341D80">
        <w:tc>
          <w:tcPr>
            <w:tcW w:w="4643" w:type="dxa"/>
          </w:tcPr>
          <w:p w14:paraId="6395B834"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800＜b≤1250</w:t>
            </w:r>
          </w:p>
        </w:tc>
        <w:tc>
          <w:tcPr>
            <w:tcW w:w="4643" w:type="dxa"/>
          </w:tcPr>
          <w:p w14:paraId="01C89529"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6.0</w:t>
            </w:r>
          </w:p>
        </w:tc>
      </w:tr>
      <w:tr w:rsidR="00CD69F9" w:rsidRPr="00341D80" w14:paraId="3055BEF2" w14:textId="77777777" w:rsidTr="00341D80">
        <w:tc>
          <w:tcPr>
            <w:tcW w:w="4643" w:type="dxa"/>
          </w:tcPr>
          <w:p w14:paraId="6484630E"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1250＜b≤2000</w:t>
            </w:r>
          </w:p>
        </w:tc>
        <w:tc>
          <w:tcPr>
            <w:tcW w:w="4643" w:type="dxa"/>
          </w:tcPr>
          <w:p w14:paraId="45D8FC59"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8.0</w:t>
            </w:r>
          </w:p>
        </w:tc>
      </w:tr>
    </w:tbl>
    <w:p w14:paraId="648B10DF" w14:textId="77777777" w:rsidR="00CD69F9" w:rsidRPr="00CD69F9" w:rsidRDefault="00CD69F9" w:rsidP="00CD69F9">
      <w:pPr>
        <w:tabs>
          <w:tab w:val="left" w:pos="720"/>
        </w:tabs>
        <w:spacing w:line="440" w:lineRule="exact"/>
        <w:jc w:val="center"/>
        <w:rPr>
          <w:rFonts w:ascii="宋体" w:hAnsi="宋体" w:hint="eastAsia"/>
          <w:b/>
        </w:rPr>
      </w:pPr>
      <w:r w:rsidRPr="00CD69F9">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CD69F9">
          <w:rPr>
            <w:rFonts w:ascii="宋体" w:hAnsi="宋体" w:hint="eastAsia"/>
            <w:b/>
          </w:rPr>
          <w:t>4.2.2</w:t>
        </w:r>
      </w:smartTag>
      <w:r w:rsidRPr="00CD69F9">
        <w:rPr>
          <w:rFonts w:ascii="宋体" w:hAnsi="宋体" w:hint="eastAsia"/>
          <w:b/>
        </w:rPr>
        <w:t>-3      中、低压系统有机玻璃钢风管板材厚度（mm）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CD69F9" w:rsidRPr="00341D80" w14:paraId="45C7C346" w14:textId="77777777" w:rsidTr="00341D80">
        <w:tc>
          <w:tcPr>
            <w:tcW w:w="4643" w:type="dxa"/>
          </w:tcPr>
          <w:p w14:paraId="46131560"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圆形风管直径D或矩形风管长边尺寸b</w:t>
            </w:r>
          </w:p>
        </w:tc>
        <w:tc>
          <w:tcPr>
            <w:tcW w:w="4643" w:type="dxa"/>
          </w:tcPr>
          <w:p w14:paraId="6527DFF6"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壁    厚</w:t>
            </w:r>
          </w:p>
        </w:tc>
      </w:tr>
      <w:tr w:rsidR="00CD69F9" w:rsidRPr="00341D80" w14:paraId="414E2F2C" w14:textId="77777777" w:rsidTr="00341D80">
        <w:tc>
          <w:tcPr>
            <w:tcW w:w="4643" w:type="dxa"/>
          </w:tcPr>
          <w:p w14:paraId="1B9B2548"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D(b)≤200</w:t>
            </w:r>
          </w:p>
        </w:tc>
        <w:tc>
          <w:tcPr>
            <w:tcW w:w="4643" w:type="dxa"/>
          </w:tcPr>
          <w:p w14:paraId="29F1EE42"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2.5</w:t>
            </w:r>
          </w:p>
        </w:tc>
      </w:tr>
      <w:tr w:rsidR="00CD69F9" w:rsidRPr="00341D80" w14:paraId="69F71A2F" w14:textId="77777777" w:rsidTr="00341D80">
        <w:tc>
          <w:tcPr>
            <w:tcW w:w="4643" w:type="dxa"/>
          </w:tcPr>
          <w:p w14:paraId="6F74729D"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200＜D(b)≤400</w:t>
            </w:r>
          </w:p>
        </w:tc>
        <w:tc>
          <w:tcPr>
            <w:tcW w:w="4643" w:type="dxa"/>
          </w:tcPr>
          <w:p w14:paraId="615DE3C0"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3.2</w:t>
            </w:r>
          </w:p>
        </w:tc>
      </w:tr>
      <w:tr w:rsidR="00CD69F9" w:rsidRPr="00341D80" w14:paraId="426AAE48" w14:textId="77777777" w:rsidTr="00341D80">
        <w:tc>
          <w:tcPr>
            <w:tcW w:w="4643" w:type="dxa"/>
          </w:tcPr>
          <w:p w14:paraId="47B46A52"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400＜D(b)≤630</w:t>
            </w:r>
          </w:p>
        </w:tc>
        <w:tc>
          <w:tcPr>
            <w:tcW w:w="4643" w:type="dxa"/>
          </w:tcPr>
          <w:p w14:paraId="6F5F9F2F"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4.0</w:t>
            </w:r>
          </w:p>
        </w:tc>
      </w:tr>
      <w:tr w:rsidR="00CD69F9" w:rsidRPr="00341D80" w14:paraId="6BA5F467" w14:textId="77777777" w:rsidTr="00341D80">
        <w:tc>
          <w:tcPr>
            <w:tcW w:w="4643" w:type="dxa"/>
          </w:tcPr>
          <w:p w14:paraId="11ACE2B1"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630＜D(b)≤1000</w:t>
            </w:r>
          </w:p>
        </w:tc>
        <w:tc>
          <w:tcPr>
            <w:tcW w:w="4643" w:type="dxa"/>
          </w:tcPr>
          <w:p w14:paraId="30814E4F"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4.8</w:t>
            </w:r>
          </w:p>
        </w:tc>
      </w:tr>
      <w:tr w:rsidR="00CD69F9" w:rsidRPr="00341D80" w14:paraId="63215B39" w14:textId="77777777" w:rsidTr="00341D80">
        <w:tc>
          <w:tcPr>
            <w:tcW w:w="4643" w:type="dxa"/>
          </w:tcPr>
          <w:p w14:paraId="589E0D1A"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1000＜D(b)≤2000</w:t>
            </w:r>
          </w:p>
        </w:tc>
        <w:tc>
          <w:tcPr>
            <w:tcW w:w="4643" w:type="dxa"/>
          </w:tcPr>
          <w:p w14:paraId="426977AF"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6.2</w:t>
            </w:r>
          </w:p>
        </w:tc>
      </w:tr>
    </w:tbl>
    <w:p w14:paraId="11B59411" w14:textId="77777777" w:rsidR="00AD2231" w:rsidRPr="00CD69F9" w:rsidRDefault="00CD69F9" w:rsidP="00CD69F9">
      <w:pPr>
        <w:tabs>
          <w:tab w:val="left" w:pos="720"/>
        </w:tabs>
        <w:spacing w:line="440" w:lineRule="exact"/>
        <w:jc w:val="center"/>
        <w:rPr>
          <w:rFonts w:ascii="宋体" w:hAnsi="宋体" w:hint="eastAsia"/>
          <w:b/>
        </w:rPr>
      </w:pPr>
      <w:r w:rsidRPr="00CD69F9">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CD69F9">
          <w:rPr>
            <w:rFonts w:ascii="宋体" w:hAnsi="宋体" w:hint="eastAsia"/>
            <w:b/>
          </w:rPr>
          <w:t>4.2.2</w:t>
        </w:r>
      </w:smartTag>
      <w:r w:rsidRPr="00CD69F9">
        <w:rPr>
          <w:rFonts w:ascii="宋体" w:hAnsi="宋体" w:hint="eastAsia"/>
          <w:b/>
        </w:rPr>
        <w:t>-4      中、低压系统无机玻璃钢风管板材厚度（mm）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CD69F9" w:rsidRPr="00341D80" w14:paraId="54C1D569" w14:textId="77777777" w:rsidTr="00341D80">
        <w:tc>
          <w:tcPr>
            <w:tcW w:w="4643" w:type="dxa"/>
          </w:tcPr>
          <w:p w14:paraId="7DFE1B66"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圆形风管直径D或矩形风管长边尺寸b</w:t>
            </w:r>
          </w:p>
        </w:tc>
        <w:tc>
          <w:tcPr>
            <w:tcW w:w="4643" w:type="dxa"/>
          </w:tcPr>
          <w:p w14:paraId="186E2659"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壁    厚</w:t>
            </w:r>
          </w:p>
        </w:tc>
      </w:tr>
      <w:tr w:rsidR="00CD69F9" w:rsidRPr="00341D80" w14:paraId="18A32428" w14:textId="77777777" w:rsidTr="00341D80">
        <w:tc>
          <w:tcPr>
            <w:tcW w:w="4643" w:type="dxa"/>
          </w:tcPr>
          <w:p w14:paraId="2B24F603"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D(b)≤300</w:t>
            </w:r>
          </w:p>
        </w:tc>
        <w:tc>
          <w:tcPr>
            <w:tcW w:w="4643" w:type="dxa"/>
          </w:tcPr>
          <w:p w14:paraId="43FE94E6"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2.5</w:t>
            </w:r>
            <w:r w:rsidR="00535189" w:rsidRPr="00341D80">
              <w:rPr>
                <w:rFonts w:ascii="宋体" w:hAnsi="宋体" w:hint="eastAsia"/>
              </w:rPr>
              <w:t>～3.5</w:t>
            </w:r>
          </w:p>
        </w:tc>
      </w:tr>
      <w:tr w:rsidR="00CD69F9" w:rsidRPr="00341D80" w14:paraId="220C4685" w14:textId="77777777" w:rsidTr="00341D80">
        <w:tc>
          <w:tcPr>
            <w:tcW w:w="4643" w:type="dxa"/>
          </w:tcPr>
          <w:p w14:paraId="45AEDBE3"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300＜D(b)≤500</w:t>
            </w:r>
          </w:p>
        </w:tc>
        <w:tc>
          <w:tcPr>
            <w:tcW w:w="4643" w:type="dxa"/>
          </w:tcPr>
          <w:p w14:paraId="603666A2"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3.</w:t>
            </w:r>
            <w:r w:rsidR="00535189" w:rsidRPr="00341D80">
              <w:rPr>
                <w:rFonts w:ascii="宋体" w:hAnsi="宋体" w:hint="eastAsia"/>
              </w:rPr>
              <w:t>5～4.5</w:t>
            </w:r>
          </w:p>
        </w:tc>
      </w:tr>
      <w:tr w:rsidR="00CD69F9" w:rsidRPr="00341D80" w14:paraId="65930D89" w14:textId="77777777" w:rsidTr="00341D80">
        <w:tc>
          <w:tcPr>
            <w:tcW w:w="4643" w:type="dxa"/>
          </w:tcPr>
          <w:p w14:paraId="4BFA24D9"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500＜D(b)≤1000</w:t>
            </w:r>
          </w:p>
        </w:tc>
        <w:tc>
          <w:tcPr>
            <w:tcW w:w="4643" w:type="dxa"/>
          </w:tcPr>
          <w:p w14:paraId="56646C14"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4.</w:t>
            </w:r>
            <w:r w:rsidR="00535189" w:rsidRPr="00341D80">
              <w:rPr>
                <w:rFonts w:ascii="宋体" w:hAnsi="宋体" w:hint="eastAsia"/>
              </w:rPr>
              <w:t>5～5.5</w:t>
            </w:r>
          </w:p>
        </w:tc>
      </w:tr>
      <w:tr w:rsidR="00CD69F9" w:rsidRPr="00341D80" w14:paraId="16AF18A7" w14:textId="77777777" w:rsidTr="00341D80">
        <w:tc>
          <w:tcPr>
            <w:tcW w:w="4643" w:type="dxa"/>
          </w:tcPr>
          <w:p w14:paraId="557B2B8B"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1000＜D(b)≤1500</w:t>
            </w:r>
          </w:p>
        </w:tc>
        <w:tc>
          <w:tcPr>
            <w:tcW w:w="4643" w:type="dxa"/>
          </w:tcPr>
          <w:p w14:paraId="7142471D" w14:textId="77777777" w:rsidR="00CD69F9" w:rsidRPr="00341D80" w:rsidRDefault="00535189" w:rsidP="00341D80">
            <w:pPr>
              <w:tabs>
                <w:tab w:val="left" w:pos="720"/>
              </w:tabs>
              <w:spacing w:line="400" w:lineRule="exact"/>
              <w:jc w:val="center"/>
              <w:rPr>
                <w:rFonts w:ascii="宋体" w:hAnsi="宋体" w:hint="eastAsia"/>
              </w:rPr>
            </w:pPr>
            <w:r w:rsidRPr="00341D80">
              <w:rPr>
                <w:rFonts w:ascii="宋体" w:hAnsi="宋体" w:hint="eastAsia"/>
              </w:rPr>
              <w:t>5.5～6.5</w:t>
            </w:r>
          </w:p>
        </w:tc>
      </w:tr>
      <w:tr w:rsidR="00CD69F9" w:rsidRPr="00341D80" w14:paraId="7273A22C" w14:textId="77777777" w:rsidTr="00341D80">
        <w:tc>
          <w:tcPr>
            <w:tcW w:w="4643" w:type="dxa"/>
          </w:tcPr>
          <w:p w14:paraId="56516E8C"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1500＜D(b)≤2000</w:t>
            </w:r>
          </w:p>
        </w:tc>
        <w:tc>
          <w:tcPr>
            <w:tcW w:w="4643" w:type="dxa"/>
          </w:tcPr>
          <w:p w14:paraId="0D0ACD53" w14:textId="77777777" w:rsidR="00CD69F9" w:rsidRPr="00341D80" w:rsidRDefault="00535189" w:rsidP="00341D80">
            <w:pPr>
              <w:tabs>
                <w:tab w:val="left" w:pos="720"/>
              </w:tabs>
              <w:spacing w:line="400" w:lineRule="exact"/>
              <w:jc w:val="center"/>
              <w:rPr>
                <w:rFonts w:ascii="宋体" w:hAnsi="宋体" w:hint="eastAsia"/>
              </w:rPr>
            </w:pPr>
            <w:r w:rsidRPr="00341D80">
              <w:rPr>
                <w:rFonts w:ascii="宋体" w:hAnsi="宋体" w:hint="eastAsia"/>
              </w:rPr>
              <w:t>6.5～7.5</w:t>
            </w:r>
          </w:p>
        </w:tc>
      </w:tr>
      <w:tr w:rsidR="00CD69F9" w:rsidRPr="00341D80" w14:paraId="7D8F41BF" w14:textId="77777777" w:rsidTr="00341D80">
        <w:tc>
          <w:tcPr>
            <w:tcW w:w="4643" w:type="dxa"/>
          </w:tcPr>
          <w:p w14:paraId="59215497" w14:textId="77777777" w:rsidR="00CD69F9" w:rsidRPr="00341D80" w:rsidRDefault="00CD69F9" w:rsidP="00341D80">
            <w:pPr>
              <w:tabs>
                <w:tab w:val="left" w:pos="720"/>
              </w:tabs>
              <w:spacing w:line="400" w:lineRule="exact"/>
              <w:jc w:val="center"/>
              <w:rPr>
                <w:rFonts w:ascii="宋体" w:hAnsi="宋体" w:hint="eastAsia"/>
              </w:rPr>
            </w:pPr>
            <w:r w:rsidRPr="00341D80">
              <w:rPr>
                <w:rFonts w:ascii="宋体" w:hAnsi="宋体" w:hint="eastAsia"/>
              </w:rPr>
              <w:t>D(b)</w:t>
            </w:r>
            <w:r w:rsidR="00535189" w:rsidRPr="00341D80">
              <w:rPr>
                <w:rFonts w:ascii="宋体" w:hAnsi="宋体" w:hint="eastAsia"/>
              </w:rPr>
              <w:t>＞</w:t>
            </w:r>
            <w:r w:rsidRPr="00341D80">
              <w:rPr>
                <w:rFonts w:ascii="宋体" w:hAnsi="宋体" w:hint="eastAsia"/>
              </w:rPr>
              <w:t>2000</w:t>
            </w:r>
          </w:p>
        </w:tc>
        <w:tc>
          <w:tcPr>
            <w:tcW w:w="4643" w:type="dxa"/>
          </w:tcPr>
          <w:p w14:paraId="6EB70031" w14:textId="77777777" w:rsidR="00CD69F9" w:rsidRPr="00341D80" w:rsidRDefault="00535189" w:rsidP="00341D80">
            <w:pPr>
              <w:tabs>
                <w:tab w:val="left" w:pos="720"/>
              </w:tabs>
              <w:spacing w:line="400" w:lineRule="exact"/>
              <w:jc w:val="center"/>
              <w:rPr>
                <w:rFonts w:ascii="宋体" w:hAnsi="宋体" w:hint="eastAsia"/>
              </w:rPr>
            </w:pPr>
            <w:r w:rsidRPr="00341D80">
              <w:rPr>
                <w:rFonts w:ascii="宋体" w:hAnsi="宋体" w:hint="eastAsia"/>
              </w:rPr>
              <w:t>7.5～8.5</w:t>
            </w:r>
          </w:p>
        </w:tc>
      </w:tr>
    </w:tbl>
    <w:p w14:paraId="7BDA3697" w14:textId="77777777" w:rsidR="00CD69F9" w:rsidRPr="00A54BC0" w:rsidRDefault="00A54BC0" w:rsidP="00A54BC0">
      <w:pPr>
        <w:tabs>
          <w:tab w:val="left" w:pos="720"/>
        </w:tabs>
        <w:spacing w:line="440" w:lineRule="exact"/>
        <w:jc w:val="center"/>
        <w:rPr>
          <w:rFonts w:ascii="宋体" w:hAnsi="宋体" w:hint="eastAsia"/>
          <w:b/>
        </w:rPr>
      </w:pPr>
      <w:r w:rsidRPr="00A54BC0">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A54BC0">
          <w:rPr>
            <w:rFonts w:ascii="宋体" w:hAnsi="宋体" w:hint="eastAsia"/>
            <w:b/>
          </w:rPr>
          <w:t>4.2.2</w:t>
        </w:r>
      </w:smartTag>
      <w:r w:rsidRPr="00A54BC0">
        <w:rPr>
          <w:rFonts w:ascii="宋体" w:hAnsi="宋体" w:hint="eastAsia"/>
          <w:b/>
        </w:rPr>
        <w:t>-5  中、低压系统无机玻璃钢风管玻璃纤维布厚度与层数（mm）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588"/>
        <w:gridCol w:w="1811"/>
        <w:gridCol w:w="1811"/>
        <w:gridCol w:w="1812"/>
      </w:tblGrid>
      <w:tr w:rsidR="00A54BC0" w:rsidRPr="00341D80" w14:paraId="28C599BF" w14:textId="77777777" w:rsidTr="00341D80">
        <w:tc>
          <w:tcPr>
            <w:tcW w:w="2088" w:type="dxa"/>
            <w:vMerge w:val="restart"/>
            <w:vAlign w:val="center"/>
          </w:tcPr>
          <w:p w14:paraId="7D6D48F2"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lastRenderedPageBreak/>
              <w:t>圆形风管直径D</w:t>
            </w:r>
          </w:p>
          <w:p w14:paraId="64946320"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或矩形风管边长b</w:t>
            </w:r>
          </w:p>
        </w:tc>
        <w:tc>
          <w:tcPr>
            <w:tcW w:w="3483" w:type="dxa"/>
            <w:gridSpan w:val="2"/>
            <w:vAlign w:val="center"/>
          </w:tcPr>
          <w:p w14:paraId="2BAB9C2A"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风管管体玻璃纤维布厚度</w:t>
            </w:r>
          </w:p>
        </w:tc>
        <w:tc>
          <w:tcPr>
            <w:tcW w:w="3715" w:type="dxa"/>
            <w:gridSpan w:val="2"/>
            <w:vAlign w:val="center"/>
          </w:tcPr>
          <w:p w14:paraId="7192D36B"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风管法兰玻璃纤维布厚度</w:t>
            </w:r>
          </w:p>
        </w:tc>
      </w:tr>
      <w:tr w:rsidR="00A54BC0" w:rsidRPr="00341D80" w14:paraId="664E3EFA" w14:textId="77777777" w:rsidTr="00341D80">
        <w:tc>
          <w:tcPr>
            <w:tcW w:w="2088" w:type="dxa"/>
            <w:vMerge/>
            <w:vAlign w:val="center"/>
          </w:tcPr>
          <w:p w14:paraId="3FA80130" w14:textId="77777777" w:rsidR="00A54BC0" w:rsidRPr="00341D80" w:rsidRDefault="00A54BC0" w:rsidP="00341D80">
            <w:pPr>
              <w:tabs>
                <w:tab w:val="left" w:pos="720"/>
              </w:tabs>
              <w:spacing w:line="440" w:lineRule="exact"/>
              <w:rPr>
                <w:rFonts w:ascii="宋体" w:hAnsi="宋体" w:hint="eastAsia"/>
              </w:rPr>
            </w:pPr>
          </w:p>
        </w:tc>
        <w:tc>
          <w:tcPr>
            <w:tcW w:w="1626" w:type="dxa"/>
            <w:vAlign w:val="center"/>
          </w:tcPr>
          <w:p w14:paraId="2B426F3F"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0.3</w:t>
            </w:r>
          </w:p>
        </w:tc>
        <w:tc>
          <w:tcPr>
            <w:tcW w:w="1857" w:type="dxa"/>
            <w:vAlign w:val="center"/>
          </w:tcPr>
          <w:p w14:paraId="2EB29170"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0.4</w:t>
            </w:r>
          </w:p>
        </w:tc>
        <w:tc>
          <w:tcPr>
            <w:tcW w:w="1857" w:type="dxa"/>
            <w:vAlign w:val="center"/>
          </w:tcPr>
          <w:p w14:paraId="13824F74"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0.3</w:t>
            </w:r>
          </w:p>
        </w:tc>
        <w:tc>
          <w:tcPr>
            <w:tcW w:w="1858" w:type="dxa"/>
            <w:vAlign w:val="center"/>
          </w:tcPr>
          <w:p w14:paraId="092EDFD9"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0.4</w:t>
            </w:r>
          </w:p>
        </w:tc>
      </w:tr>
      <w:tr w:rsidR="00A54BC0" w:rsidRPr="00341D80" w14:paraId="2BC27615" w14:textId="77777777" w:rsidTr="00341D80">
        <w:tc>
          <w:tcPr>
            <w:tcW w:w="2088" w:type="dxa"/>
            <w:vMerge/>
            <w:vAlign w:val="center"/>
          </w:tcPr>
          <w:p w14:paraId="62D2F108" w14:textId="77777777" w:rsidR="00A54BC0" w:rsidRPr="00341D80" w:rsidRDefault="00A54BC0" w:rsidP="00341D80">
            <w:pPr>
              <w:tabs>
                <w:tab w:val="left" w:pos="720"/>
              </w:tabs>
              <w:spacing w:line="440" w:lineRule="exact"/>
              <w:rPr>
                <w:rFonts w:ascii="宋体" w:hAnsi="宋体" w:hint="eastAsia"/>
              </w:rPr>
            </w:pPr>
          </w:p>
        </w:tc>
        <w:tc>
          <w:tcPr>
            <w:tcW w:w="7198" w:type="dxa"/>
            <w:gridSpan w:val="4"/>
            <w:vAlign w:val="center"/>
          </w:tcPr>
          <w:p w14:paraId="5175B58B"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玻璃布层数</w:t>
            </w:r>
          </w:p>
        </w:tc>
      </w:tr>
      <w:tr w:rsidR="00A54BC0" w:rsidRPr="00341D80" w14:paraId="113F558C" w14:textId="77777777" w:rsidTr="00341D80">
        <w:tc>
          <w:tcPr>
            <w:tcW w:w="2088" w:type="dxa"/>
            <w:vAlign w:val="center"/>
          </w:tcPr>
          <w:p w14:paraId="5E38BC46" w14:textId="77777777" w:rsidR="00A54BC0" w:rsidRPr="00341D80" w:rsidRDefault="00A54BC0" w:rsidP="00341D80">
            <w:pPr>
              <w:tabs>
                <w:tab w:val="left" w:pos="720"/>
              </w:tabs>
              <w:spacing w:line="400" w:lineRule="exact"/>
              <w:jc w:val="center"/>
              <w:rPr>
                <w:rFonts w:ascii="宋体" w:hAnsi="宋体" w:hint="eastAsia"/>
              </w:rPr>
            </w:pPr>
            <w:r w:rsidRPr="00341D80">
              <w:rPr>
                <w:rFonts w:ascii="宋体" w:hAnsi="宋体" w:hint="eastAsia"/>
              </w:rPr>
              <w:t>D(b)≤300</w:t>
            </w:r>
          </w:p>
        </w:tc>
        <w:tc>
          <w:tcPr>
            <w:tcW w:w="1626" w:type="dxa"/>
            <w:vAlign w:val="center"/>
          </w:tcPr>
          <w:p w14:paraId="419BAF8F"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5</w:t>
            </w:r>
          </w:p>
        </w:tc>
        <w:tc>
          <w:tcPr>
            <w:tcW w:w="1857" w:type="dxa"/>
            <w:vAlign w:val="center"/>
          </w:tcPr>
          <w:p w14:paraId="0CAACA88"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4</w:t>
            </w:r>
          </w:p>
        </w:tc>
        <w:tc>
          <w:tcPr>
            <w:tcW w:w="1857" w:type="dxa"/>
            <w:vAlign w:val="center"/>
          </w:tcPr>
          <w:p w14:paraId="0F28851F"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8</w:t>
            </w:r>
          </w:p>
        </w:tc>
        <w:tc>
          <w:tcPr>
            <w:tcW w:w="1858" w:type="dxa"/>
            <w:vAlign w:val="center"/>
          </w:tcPr>
          <w:p w14:paraId="2087B534"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7</w:t>
            </w:r>
          </w:p>
        </w:tc>
      </w:tr>
      <w:tr w:rsidR="00A54BC0" w:rsidRPr="00341D80" w14:paraId="6250C625" w14:textId="77777777" w:rsidTr="00341D80">
        <w:tc>
          <w:tcPr>
            <w:tcW w:w="2088" w:type="dxa"/>
            <w:vAlign w:val="center"/>
          </w:tcPr>
          <w:p w14:paraId="45C1A48A" w14:textId="77777777" w:rsidR="00A54BC0" w:rsidRPr="00341D80" w:rsidRDefault="00A54BC0" w:rsidP="00341D80">
            <w:pPr>
              <w:tabs>
                <w:tab w:val="left" w:pos="720"/>
              </w:tabs>
              <w:spacing w:line="400" w:lineRule="exact"/>
              <w:jc w:val="center"/>
              <w:rPr>
                <w:rFonts w:ascii="宋体" w:hAnsi="宋体" w:hint="eastAsia"/>
              </w:rPr>
            </w:pPr>
            <w:r w:rsidRPr="00341D80">
              <w:rPr>
                <w:rFonts w:ascii="宋体" w:hAnsi="宋体" w:hint="eastAsia"/>
              </w:rPr>
              <w:t>300＜D(b)≤500</w:t>
            </w:r>
          </w:p>
        </w:tc>
        <w:tc>
          <w:tcPr>
            <w:tcW w:w="1626" w:type="dxa"/>
            <w:vAlign w:val="center"/>
          </w:tcPr>
          <w:p w14:paraId="30D22351"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7</w:t>
            </w:r>
          </w:p>
        </w:tc>
        <w:tc>
          <w:tcPr>
            <w:tcW w:w="1857" w:type="dxa"/>
            <w:vAlign w:val="center"/>
          </w:tcPr>
          <w:p w14:paraId="08A1A475"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5</w:t>
            </w:r>
          </w:p>
        </w:tc>
        <w:tc>
          <w:tcPr>
            <w:tcW w:w="1857" w:type="dxa"/>
            <w:vAlign w:val="center"/>
          </w:tcPr>
          <w:p w14:paraId="3C2EE1AA"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10</w:t>
            </w:r>
          </w:p>
        </w:tc>
        <w:tc>
          <w:tcPr>
            <w:tcW w:w="1858" w:type="dxa"/>
            <w:vAlign w:val="center"/>
          </w:tcPr>
          <w:p w14:paraId="6D940355"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8</w:t>
            </w:r>
          </w:p>
        </w:tc>
      </w:tr>
      <w:tr w:rsidR="00A54BC0" w:rsidRPr="00341D80" w14:paraId="38447479" w14:textId="77777777" w:rsidTr="00341D80">
        <w:tc>
          <w:tcPr>
            <w:tcW w:w="2088" w:type="dxa"/>
            <w:vAlign w:val="center"/>
          </w:tcPr>
          <w:p w14:paraId="4FCE536E" w14:textId="77777777" w:rsidR="00A54BC0" w:rsidRPr="00341D80" w:rsidRDefault="00A54BC0" w:rsidP="00341D80">
            <w:pPr>
              <w:tabs>
                <w:tab w:val="left" w:pos="720"/>
              </w:tabs>
              <w:spacing w:line="400" w:lineRule="exact"/>
              <w:jc w:val="center"/>
              <w:rPr>
                <w:rFonts w:ascii="宋体" w:hAnsi="宋体" w:hint="eastAsia"/>
              </w:rPr>
            </w:pPr>
            <w:r w:rsidRPr="00341D80">
              <w:rPr>
                <w:rFonts w:ascii="宋体" w:hAnsi="宋体" w:hint="eastAsia"/>
              </w:rPr>
              <w:t>500＜D(b)≤1000</w:t>
            </w:r>
          </w:p>
        </w:tc>
        <w:tc>
          <w:tcPr>
            <w:tcW w:w="1626" w:type="dxa"/>
            <w:vAlign w:val="center"/>
          </w:tcPr>
          <w:p w14:paraId="39638292"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8</w:t>
            </w:r>
          </w:p>
        </w:tc>
        <w:tc>
          <w:tcPr>
            <w:tcW w:w="1857" w:type="dxa"/>
            <w:vAlign w:val="center"/>
          </w:tcPr>
          <w:p w14:paraId="3994EC30"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6</w:t>
            </w:r>
          </w:p>
        </w:tc>
        <w:tc>
          <w:tcPr>
            <w:tcW w:w="1857" w:type="dxa"/>
            <w:vAlign w:val="center"/>
          </w:tcPr>
          <w:p w14:paraId="2135BC6A"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13</w:t>
            </w:r>
          </w:p>
        </w:tc>
        <w:tc>
          <w:tcPr>
            <w:tcW w:w="1858" w:type="dxa"/>
            <w:vAlign w:val="center"/>
          </w:tcPr>
          <w:p w14:paraId="2589F338"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9</w:t>
            </w:r>
          </w:p>
        </w:tc>
      </w:tr>
      <w:tr w:rsidR="00A54BC0" w:rsidRPr="00341D80" w14:paraId="4511D765" w14:textId="77777777" w:rsidTr="00341D80">
        <w:tc>
          <w:tcPr>
            <w:tcW w:w="2088" w:type="dxa"/>
            <w:vAlign w:val="center"/>
          </w:tcPr>
          <w:p w14:paraId="35352A96" w14:textId="77777777" w:rsidR="00A54BC0" w:rsidRPr="00341D80" w:rsidRDefault="00A54BC0" w:rsidP="00341D80">
            <w:pPr>
              <w:tabs>
                <w:tab w:val="left" w:pos="720"/>
              </w:tabs>
              <w:spacing w:line="400" w:lineRule="exact"/>
              <w:jc w:val="center"/>
              <w:rPr>
                <w:rFonts w:ascii="宋体" w:hAnsi="宋体" w:hint="eastAsia"/>
              </w:rPr>
            </w:pPr>
            <w:r w:rsidRPr="00341D80">
              <w:rPr>
                <w:rFonts w:ascii="宋体" w:hAnsi="宋体" w:hint="eastAsia"/>
              </w:rPr>
              <w:t>1000＜D(b)≤1500</w:t>
            </w:r>
          </w:p>
        </w:tc>
        <w:tc>
          <w:tcPr>
            <w:tcW w:w="1626" w:type="dxa"/>
            <w:vAlign w:val="center"/>
          </w:tcPr>
          <w:p w14:paraId="53AF9428"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9</w:t>
            </w:r>
          </w:p>
        </w:tc>
        <w:tc>
          <w:tcPr>
            <w:tcW w:w="1857" w:type="dxa"/>
            <w:vAlign w:val="center"/>
          </w:tcPr>
          <w:p w14:paraId="11D3B04E"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7</w:t>
            </w:r>
          </w:p>
        </w:tc>
        <w:tc>
          <w:tcPr>
            <w:tcW w:w="1857" w:type="dxa"/>
            <w:vAlign w:val="center"/>
          </w:tcPr>
          <w:p w14:paraId="011F57C9"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14</w:t>
            </w:r>
          </w:p>
        </w:tc>
        <w:tc>
          <w:tcPr>
            <w:tcW w:w="1858" w:type="dxa"/>
            <w:vAlign w:val="center"/>
          </w:tcPr>
          <w:p w14:paraId="2A777D62"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10</w:t>
            </w:r>
          </w:p>
        </w:tc>
      </w:tr>
      <w:tr w:rsidR="00A54BC0" w:rsidRPr="00341D80" w14:paraId="5CA3176B" w14:textId="77777777" w:rsidTr="00341D80">
        <w:tc>
          <w:tcPr>
            <w:tcW w:w="2088" w:type="dxa"/>
            <w:vAlign w:val="center"/>
          </w:tcPr>
          <w:p w14:paraId="588104E9" w14:textId="77777777" w:rsidR="00A54BC0" w:rsidRPr="00341D80" w:rsidRDefault="00A54BC0" w:rsidP="00341D80">
            <w:pPr>
              <w:tabs>
                <w:tab w:val="left" w:pos="720"/>
              </w:tabs>
              <w:spacing w:line="400" w:lineRule="exact"/>
              <w:jc w:val="center"/>
              <w:rPr>
                <w:rFonts w:ascii="宋体" w:hAnsi="宋体" w:hint="eastAsia"/>
              </w:rPr>
            </w:pPr>
            <w:r w:rsidRPr="00341D80">
              <w:rPr>
                <w:rFonts w:ascii="宋体" w:hAnsi="宋体" w:hint="eastAsia"/>
              </w:rPr>
              <w:t>1500＜D(b)≤2000</w:t>
            </w:r>
          </w:p>
        </w:tc>
        <w:tc>
          <w:tcPr>
            <w:tcW w:w="1626" w:type="dxa"/>
            <w:vAlign w:val="center"/>
          </w:tcPr>
          <w:p w14:paraId="68A63E40"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12</w:t>
            </w:r>
          </w:p>
        </w:tc>
        <w:tc>
          <w:tcPr>
            <w:tcW w:w="1857" w:type="dxa"/>
            <w:vAlign w:val="center"/>
          </w:tcPr>
          <w:p w14:paraId="4CAF14C3"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8</w:t>
            </w:r>
          </w:p>
        </w:tc>
        <w:tc>
          <w:tcPr>
            <w:tcW w:w="1857" w:type="dxa"/>
            <w:vAlign w:val="center"/>
          </w:tcPr>
          <w:p w14:paraId="73BC4BD0"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16</w:t>
            </w:r>
          </w:p>
        </w:tc>
        <w:tc>
          <w:tcPr>
            <w:tcW w:w="1858" w:type="dxa"/>
            <w:vAlign w:val="center"/>
          </w:tcPr>
          <w:p w14:paraId="19B555A3"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14</w:t>
            </w:r>
          </w:p>
        </w:tc>
      </w:tr>
      <w:tr w:rsidR="00A54BC0" w:rsidRPr="00341D80" w14:paraId="06E6BF59" w14:textId="77777777" w:rsidTr="00341D80">
        <w:tc>
          <w:tcPr>
            <w:tcW w:w="2088" w:type="dxa"/>
            <w:vAlign w:val="center"/>
          </w:tcPr>
          <w:p w14:paraId="77C64F77" w14:textId="77777777" w:rsidR="00A54BC0" w:rsidRPr="00341D80" w:rsidRDefault="00A54BC0" w:rsidP="00341D80">
            <w:pPr>
              <w:tabs>
                <w:tab w:val="left" w:pos="720"/>
              </w:tabs>
              <w:spacing w:line="400" w:lineRule="exact"/>
              <w:jc w:val="center"/>
              <w:rPr>
                <w:rFonts w:ascii="宋体" w:hAnsi="宋体" w:hint="eastAsia"/>
              </w:rPr>
            </w:pPr>
            <w:r w:rsidRPr="00341D80">
              <w:rPr>
                <w:rFonts w:ascii="宋体" w:hAnsi="宋体" w:hint="eastAsia"/>
              </w:rPr>
              <w:t>D(b)＞2000</w:t>
            </w:r>
          </w:p>
        </w:tc>
        <w:tc>
          <w:tcPr>
            <w:tcW w:w="1626" w:type="dxa"/>
            <w:vAlign w:val="center"/>
          </w:tcPr>
          <w:p w14:paraId="0DE38224"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14</w:t>
            </w:r>
          </w:p>
        </w:tc>
        <w:tc>
          <w:tcPr>
            <w:tcW w:w="1857" w:type="dxa"/>
            <w:vAlign w:val="center"/>
          </w:tcPr>
          <w:p w14:paraId="6C0466EF"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9</w:t>
            </w:r>
          </w:p>
        </w:tc>
        <w:tc>
          <w:tcPr>
            <w:tcW w:w="1857" w:type="dxa"/>
            <w:vAlign w:val="center"/>
          </w:tcPr>
          <w:p w14:paraId="7FEDC014"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20</w:t>
            </w:r>
          </w:p>
        </w:tc>
        <w:tc>
          <w:tcPr>
            <w:tcW w:w="1858" w:type="dxa"/>
            <w:vAlign w:val="center"/>
          </w:tcPr>
          <w:p w14:paraId="5EEEB6C6" w14:textId="77777777" w:rsidR="00A54BC0" w:rsidRPr="00341D80" w:rsidRDefault="00A54BC0" w:rsidP="00341D80">
            <w:pPr>
              <w:tabs>
                <w:tab w:val="left" w:pos="720"/>
              </w:tabs>
              <w:spacing w:line="440" w:lineRule="exact"/>
              <w:jc w:val="center"/>
              <w:rPr>
                <w:rFonts w:ascii="宋体" w:hAnsi="宋体" w:hint="eastAsia"/>
              </w:rPr>
            </w:pPr>
            <w:r w:rsidRPr="00341D80">
              <w:rPr>
                <w:rFonts w:ascii="宋体" w:hAnsi="宋体" w:hint="eastAsia"/>
              </w:rPr>
              <w:t>16</w:t>
            </w:r>
          </w:p>
        </w:tc>
      </w:tr>
    </w:tbl>
    <w:p w14:paraId="5D475EA5" w14:textId="77777777" w:rsidR="00A54BC0" w:rsidRPr="00A54BC0" w:rsidRDefault="00A54BC0" w:rsidP="00A54BC0">
      <w:pPr>
        <w:tabs>
          <w:tab w:val="left" w:pos="720"/>
        </w:tabs>
        <w:spacing w:line="440" w:lineRule="exact"/>
        <w:rPr>
          <w:rFonts w:ascii="宋体" w:hAnsi="宋体" w:hint="eastAsia"/>
          <w:b/>
        </w:rPr>
      </w:pPr>
      <w:smartTag w:uri="urn:schemas-microsoft-com:office:smarttags" w:element="chsdate">
        <w:smartTagPr>
          <w:attr w:name="IsROCDate" w:val="False"/>
          <w:attr w:name="IsLunarDate" w:val="False"/>
          <w:attr w:name="Day" w:val="30"/>
          <w:attr w:name="Month" w:val="12"/>
          <w:attr w:name="Year" w:val="1899"/>
        </w:smartTagPr>
        <w:r w:rsidRPr="00A54BC0">
          <w:rPr>
            <w:rFonts w:ascii="宋体" w:hAnsi="宋体" w:hint="eastAsia"/>
            <w:b/>
          </w:rPr>
          <w:t>4.2.3</w:t>
        </w:r>
      </w:smartTag>
      <w:r w:rsidRPr="00A54BC0">
        <w:rPr>
          <w:rFonts w:ascii="宋体" w:hAnsi="宋体" w:hint="eastAsia"/>
          <w:b/>
        </w:rPr>
        <w:t xml:space="preserve">  防火风管的本体、框架与固定材料、密封垫料必须为不燃材料，其耐火等级应符合设计的规定。 </w:t>
      </w:r>
    </w:p>
    <w:p w14:paraId="1606CB51" w14:textId="77777777" w:rsidR="00A54BC0" w:rsidRPr="00A54BC0" w:rsidRDefault="00A54BC0" w:rsidP="00A54BC0">
      <w:pPr>
        <w:tabs>
          <w:tab w:val="left" w:pos="720"/>
        </w:tabs>
        <w:spacing w:line="440" w:lineRule="exact"/>
        <w:rPr>
          <w:rFonts w:ascii="宋体" w:hAnsi="宋体" w:hint="eastAsia"/>
          <w:b/>
        </w:rPr>
      </w:pPr>
      <w:r w:rsidRPr="00A54BC0">
        <w:rPr>
          <w:rFonts w:ascii="宋体" w:hAnsi="宋体" w:hint="eastAsia"/>
          <w:b/>
        </w:rPr>
        <w:t xml:space="preserve">检查数量:按材料与风管加工批数量抽查 10%，不应少于 5 件。 </w:t>
      </w:r>
    </w:p>
    <w:p w14:paraId="1DB2A111" w14:textId="77777777" w:rsidR="00A54BC0" w:rsidRPr="00A54BC0" w:rsidRDefault="00A54BC0" w:rsidP="00A54BC0">
      <w:pPr>
        <w:tabs>
          <w:tab w:val="left" w:pos="720"/>
        </w:tabs>
        <w:spacing w:line="440" w:lineRule="exact"/>
        <w:rPr>
          <w:rFonts w:ascii="宋体" w:hAnsi="宋体" w:hint="eastAsia"/>
          <w:b/>
        </w:rPr>
      </w:pPr>
      <w:r w:rsidRPr="00A54BC0">
        <w:rPr>
          <w:rFonts w:ascii="宋体" w:hAnsi="宋体" w:hint="eastAsia"/>
          <w:b/>
        </w:rPr>
        <w:t xml:space="preserve">检查方法:查验材料质量合格证明文件、性能检测报告，观察检查与点燃试验。 </w:t>
      </w:r>
    </w:p>
    <w:p w14:paraId="68D9DD51" w14:textId="77777777" w:rsidR="00A54BC0" w:rsidRPr="00A54BC0" w:rsidRDefault="00A54BC0" w:rsidP="00A54BC0">
      <w:pPr>
        <w:tabs>
          <w:tab w:val="left" w:pos="720"/>
        </w:tabs>
        <w:spacing w:line="440" w:lineRule="exact"/>
        <w:rPr>
          <w:rFonts w:ascii="宋体" w:hAnsi="宋体" w:hint="eastAsia"/>
          <w:b/>
        </w:rPr>
      </w:pPr>
      <w:smartTag w:uri="urn:schemas-microsoft-com:office:smarttags" w:element="chsdate">
        <w:smartTagPr>
          <w:attr w:name="IsROCDate" w:val="False"/>
          <w:attr w:name="IsLunarDate" w:val="False"/>
          <w:attr w:name="Day" w:val="30"/>
          <w:attr w:name="Month" w:val="12"/>
          <w:attr w:name="Year" w:val="1899"/>
        </w:smartTagPr>
        <w:r w:rsidRPr="00A54BC0">
          <w:rPr>
            <w:rFonts w:ascii="宋体" w:hAnsi="宋体" w:hint="eastAsia"/>
            <w:b/>
          </w:rPr>
          <w:t>4.2.4</w:t>
        </w:r>
      </w:smartTag>
      <w:r w:rsidRPr="00A54BC0">
        <w:rPr>
          <w:rFonts w:ascii="宋体" w:hAnsi="宋体" w:hint="eastAsia"/>
          <w:b/>
        </w:rPr>
        <w:t xml:space="preserve">  复合材料风管的覆面材料必须为不燃材料，内部的绝热材料应为不燃或难燃B1 级，且对人体无害的材料。 </w:t>
      </w:r>
    </w:p>
    <w:p w14:paraId="090C6BF5" w14:textId="77777777" w:rsidR="00A54BC0" w:rsidRPr="00A54BC0" w:rsidRDefault="00A54BC0" w:rsidP="00A54BC0">
      <w:pPr>
        <w:tabs>
          <w:tab w:val="left" w:pos="720"/>
        </w:tabs>
        <w:spacing w:line="440" w:lineRule="exact"/>
        <w:rPr>
          <w:rFonts w:ascii="宋体" w:hAnsi="宋体" w:hint="eastAsia"/>
          <w:b/>
        </w:rPr>
      </w:pPr>
      <w:r w:rsidRPr="00A54BC0">
        <w:rPr>
          <w:rFonts w:ascii="宋体" w:hAnsi="宋体" w:hint="eastAsia"/>
          <w:b/>
        </w:rPr>
        <w:t xml:space="preserve">检查数量:按材料与风管加工批数量抽查 10%，不应少于 5 件。 </w:t>
      </w:r>
    </w:p>
    <w:p w14:paraId="3C964F53" w14:textId="77777777" w:rsidR="00A54BC0" w:rsidRPr="00A54BC0" w:rsidRDefault="00A54BC0" w:rsidP="00A54BC0">
      <w:pPr>
        <w:tabs>
          <w:tab w:val="left" w:pos="720"/>
        </w:tabs>
        <w:spacing w:line="440" w:lineRule="exact"/>
        <w:rPr>
          <w:rFonts w:ascii="宋体" w:hAnsi="宋体" w:hint="eastAsia"/>
          <w:b/>
        </w:rPr>
      </w:pPr>
      <w:r w:rsidRPr="00A54BC0">
        <w:rPr>
          <w:rFonts w:ascii="宋体" w:hAnsi="宋体" w:hint="eastAsia"/>
          <w:b/>
        </w:rPr>
        <w:t xml:space="preserve">检查方法:查验材料质量合格证明文件、性能检测报告，观察检查与点燃试验。 </w:t>
      </w:r>
    </w:p>
    <w:p w14:paraId="6D6DFB44" w14:textId="77777777" w:rsidR="00A54BC0" w:rsidRPr="00A54BC0" w:rsidRDefault="00A54BC0" w:rsidP="00A54BC0">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A54BC0">
          <w:rPr>
            <w:rFonts w:ascii="宋体" w:hAnsi="宋体" w:hint="eastAsia"/>
          </w:rPr>
          <w:t>4.2.5</w:t>
        </w:r>
      </w:smartTag>
      <w:r w:rsidRPr="00A54BC0">
        <w:rPr>
          <w:rFonts w:ascii="宋体" w:hAnsi="宋体" w:hint="eastAsia"/>
        </w:rPr>
        <w:t xml:space="preserve">  风管必须通过工艺性的检测或验证，其强度和严密性要求应符合设计或下列规定: </w:t>
      </w:r>
    </w:p>
    <w:p w14:paraId="2F4D50EC" w14:textId="77777777" w:rsidR="00A54BC0" w:rsidRPr="00A54BC0" w:rsidRDefault="00F50476" w:rsidP="00A54BC0">
      <w:pPr>
        <w:tabs>
          <w:tab w:val="left" w:pos="720"/>
        </w:tabs>
        <w:spacing w:line="440" w:lineRule="exact"/>
        <w:rPr>
          <w:rFonts w:ascii="宋体" w:hAnsi="宋体" w:hint="eastAsia"/>
        </w:rPr>
      </w:pPr>
      <w:r>
        <w:rPr>
          <w:rFonts w:ascii="宋体" w:hAnsi="宋体" w:hint="eastAsia"/>
        </w:rPr>
        <w:t>⑴</w:t>
      </w:r>
      <w:r w:rsidR="00A54BC0" w:rsidRPr="00A54BC0">
        <w:rPr>
          <w:rFonts w:ascii="宋体" w:hAnsi="宋体" w:hint="eastAsia"/>
        </w:rPr>
        <w:t xml:space="preserve">风管的强度应能满足在 1.5 倍工作压力下接缝处无开裂； </w:t>
      </w:r>
    </w:p>
    <w:p w14:paraId="442632E5" w14:textId="77777777" w:rsidR="00A54BC0" w:rsidRPr="00A54BC0" w:rsidRDefault="00F50476" w:rsidP="00A54BC0">
      <w:pPr>
        <w:tabs>
          <w:tab w:val="left" w:pos="720"/>
        </w:tabs>
        <w:spacing w:line="440" w:lineRule="exact"/>
        <w:rPr>
          <w:rFonts w:ascii="宋体" w:hAnsi="宋体" w:hint="eastAsia"/>
        </w:rPr>
      </w:pPr>
      <w:r>
        <w:rPr>
          <w:rFonts w:ascii="宋体" w:hAnsi="宋体" w:hint="eastAsia"/>
        </w:rPr>
        <w:t>⑵</w:t>
      </w:r>
      <w:r w:rsidR="00A54BC0" w:rsidRPr="00A54BC0">
        <w:rPr>
          <w:rFonts w:ascii="宋体" w:hAnsi="宋体" w:hint="eastAsia"/>
        </w:rPr>
        <w:t xml:space="preserve">矩形风管的允许漏风量应符合以下规定: </w:t>
      </w:r>
    </w:p>
    <w:p w14:paraId="087B47C6" w14:textId="77777777" w:rsidR="00F50476" w:rsidRPr="00A54BC0" w:rsidRDefault="00A54BC0" w:rsidP="00F50476">
      <w:pPr>
        <w:tabs>
          <w:tab w:val="left" w:pos="720"/>
        </w:tabs>
        <w:spacing w:line="440" w:lineRule="exact"/>
        <w:rPr>
          <w:rFonts w:ascii="宋体" w:hAnsi="宋体"/>
        </w:rPr>
      </w:pPr>
      <w:r w:rsidRPr="00A54BC0">
        <w:rPr>
          <w:rFonts w:ascii="宋体" w:hAnsi="宋体" w:hint="eastAsia"/>
        </w:rPr>
        <w:t>低压系统风管Q</w:t>
      </w:r>
      <w:r w:rsidR="00F50476" w:rsidRPr="00F50476">
        <w:rPr>
          <w:rFonts w:ascii="宋体" w:hAnsi="宋体" w:hint="eastAsia"/>
          <w:vertAlign w:val="subscript"/>
        </w:rPr>
        <w:t>L</w:t>
      </w:r>
      <w:r w:rsidRPr="00A54BC0">
        <w:rPr>
          <w:rFonts w:ascii="宋体" w:hAnsi="宋体" w:hint="eastAsia"/>
        </w:rPr>
        <w:t xml:space="preserve"> ≤0.1056P</w:t>
      </w:r>
      <w:r w:rsidR="00F50476" w:rsidRPr="00F50476">
        <w:rPr>
          <w:rFonts w:ascii="宋体" w:hAnsi="宋体"/>
          <w:vertAlign w:val="superscript"/>
        </w:rPr>
        <w:t>0.65</w:t>
      </w:r>
    </w:p>
    <w:p w14:paraId="7C7D1C77" w14:textId="77777777" w:rsidR="00A54BC0" w:rsidRPr="00A54BC0" w:rsidRDefault="00A54BC0" w:rsidP="00A54BC0">
      <w:pPr>
        <w:tabs>
          <w:tab w:val="left" w:pos="720"/>
        </w:tabs>
        <w:spacing w:line="440" w:lineRule="exact"/>
        <w:rPr>
          <w:rFonts w:ascii="宋体" w:hAnsi="宋体" w:hint="eastAsia"/>
        </w:rPr>
      </w:pPr>
      <w:r w:rsidRPr="00A54BC0">
        <w:rPr>
          <w:rFonts w:ascii="宋体" w:hAnsi="宋体" w:hint="eastAsia"/>
        </w:rPr>
        <w:t>中压系统风管Q</w:t>
      </w:r>
      <w:r w:rsidR="00F50476" w:rsidRPr="00F50476">
        <w:rPr>
          <w:rFonts w:ascii="宋体" w:hAnsi="宋体" w:hint="eastAsia"/>
          <w:vertAlign w:val="subscript"/>
        </w:rPr>
        <w:t>M</w:t>
      </w:r>
      <w:r w:rsidRPr="00A54BC0">
        <w:rPr>
          <w:rFonts w:ascii="宋体" w:hAnsi="宋体" w:hint="eastAsia"/>
        </w:rPr>
        <w:t xml:space="preserve"> ≤0.0352P</w:t>
      </w:r>
      <w:r w:rsidR="00F50476" w:rsidRPr="00F50476">
        <w:rPr>
          <w:rFonts w:ascii="宋体" w:hAnsi="宋体"/>
          <w:vertAlign w:val="superscript"/>
        </w:rPr>
        <w:t>0.65</w:t>
      </w:r>
    </w:p>
    <w:p w14:paraId="66BA0181" w14:textId="77777777" w:rsidR="00A54BC0" w:rsidRPr="00A54BC0" w:rsidRDefault="00A54BC0" w:rsidP="00A54BC0">
      <w:pPr>
        <w:tabs>
          <w:tab w:val="left" w:pos="720"/>
        </w:tabs>
        <w:spacing w:line="440" w:lineRule="exact"/>
        <w:rPr>
          <w:rFonts w:ascii="宋体" w:hAnsi="宋体" w:hint="eastAsia"/>
        </w:rPr>
      </w:pPr>
      <w:r w:rsidRPr="00A54BC0">
        <w:rPr>
          <w:rFonts w:ascii="宋体" w:hAnsi="宋体" w:hint="eastAsia"/>
        </w:rPr>
        <w:t>高压系统风管Q</w:t>
      </w:r>
      <w:r w:rsidR="00F50476" w:rsidRPr="00F50476">
        <w:rPr>
          <w:rFonts w:ascii="宋体" w:hAnsi="宋体" w:hint="eastAsia"/>
          <w:vertAlign w:val="subscript"/>
        </w:rPr>
        <w:t>H</w:t>
      </w:r>
      <w:r w:rsidRPr="00A54BC0">
        <w:rPr>
          <w:rFonts w:ascii="宋体" w:hAnsi="宋体" w:hint="eastAsia"/>
        </w:rPr>
        <w:t xml:space="preserve"> ≤0.0117P</w:t>
      </w:r>
      <w:r w:rsidR="00F50476" w:rsidRPr="00F50476">
        <w:rPr>
          <w:rFonts w:ascii="宋体" w:hAnsi="宋体"/>
          <w:vertAlign w:val="superscript"/>
        </w:rPr>
        <w:t>0.65</w:t>
      </w:r>
    </w:p>
    <w:p w14:paraId="08D8B0DF" w14:textId="77777777" w:rsidR="00A54BC0" w:rsidRPr="00A54BC0" w:rsidRDefault="00A54BC0" w:rsidP="00A54BC0">
      <w:pPr>
        <w:tabs>
          <w:tab w:val="left" w:pos="720"/>
        </w:tabs>
        <w:spacing w:line="440" w:lineRule="exact"/>
        <w:rPr>
          <w:rFonts w:ascii="宋体" w:hAnsi="宋体" w:hint="eastAsia"/>
        </w:rPr>
      </w:pPr>
      <w:r w:rsidRPr="00A54BC0">
        <w:rPr>
          <w:rFonts w:ascii="宋体" w:hAnsi="宋体" w:hint="eastAsia"/>
        </w:rPr>
        <w:t>式中Q</w:t>
      </w:r>
      <w:r w:rsidRPr="00F50476">
        <w:rPr>
          <w:rFonts w:ascii="宋体" w:hAnsi="宋体" w:hint="eastAsia"/>
          <w:vertAlign w:val="subscript"/>
        </w:rPr>
        <w:t>L</w:t>
      </w:r>
      <w:r w:rsidRPr="00A54BC0">
        <w:rPr>
          <w:rFonts w:ascii="宋体" w:hAnsi="宋体" w:hint="eastAsia"/>
        </w:rPr>
        <w:t>、Q</w:t>
      </w:r>
      <w:r w:rsidRPr="00F50476">
        <w:rPr>
          <w:rFonts w:ascii="宋体" w:hAnsi="宋体" w:hint="eastAsia"/>
          <w:vertAlign w:val="subscript"/>
        </w:rPr>
        <w:t>M</w:t>
      </w:r>
      <w:r w:rsidRPr="00A54BC0">
        <w:rPr>
          <w:rFonts w:ascii="宋体" w:hAnsi="宋体" w:hint="eastAsia"/>
        </w:rPr>
        <w:t>、Q</w:t>
      </w:r>
      <w:r w:rsidRPr="00F50476">
        <w:rPr>
          <w:rFonts w:ascii="宋体" w:hAnsi="宋体" w:hint="eastAsia"/>
          <w:vertAlign w:val="subscript"/>
        </w:rPr>
        <w:t>H</w:t>
      </w:r>
      <w:r w:rsidRPr="00A54BC0">
        <w:rPr>
          <w:rFonts w:ascii="宋体" w:hAnsi="宋体" w:hint="eastAsia"/>
        </w:rPr>
        <w:t>—系统风管在相应工作压力下，单位面积风管单位时间内的允许漏风量[m</w:t>
      </w:r>
      <w:r w:rsidRPr="00F50476">
        <w:rPr>
          <w:rFonts w:ascii="宋体" w:hAnsi="宋体" w:hint="eastAsia"/>
          <w:vertAlign w:val="superscript"/>
        </w:rPr>
        <w:t xml:space="preserve"> </w:t>
      </w:r>
      <w:r w:rsidR="00F50476" w:rsidRPr="00F50476">
        <w:rPr>
          <w:rFonts w:ascii="宋体" w:hAnsi="宋体" w:hint="eastAsia"/>
          <w:vertAlign w:val="superscript"/>
        </w:rPr>
        <w:t>3</w:t>
      </w:r>
      <w:r w:rsidRPr="00A54BC0">
        <w:rPr>
          <w:rFonts w:ascii="宋体" w:hAnsi="宋体" w:hint="eastAsia"/>
        </w:rPr>
        <w:t>/(h·m</w:t>
      </w:r>
      <w:r w:rsidR="00F50476" w:rsidRPr="00F50476">
        <w:rPr>
          <w:rFonts w:ascii="宋体" w:hAnsi="宋体" w:hint="eastAsia"/>
          <w:vertAlign w:val="superscript"/>
        </w:rPr>
        <w:t>2</w:t>
      </w:r>
      <w:r w:rsidRPr="00A54BC0">
        <w:rPr>
          <w:rFonts w:ascii="宋体" w:hAnsi="宋体" w:hint="eastAsia"/>
        </w:rPr>
        <w:t xml:space="preserve"> )]； </w:t>
      </w:r>
    </w:p>
    <w:p w14:paraId="7C0609EA" w14:textId="77777777" w:rsidR="00A54BC0" w:rsidRPr="00A54BC0" w:rsidRDefault="00A54BC0" w:rsidP="00A54BC0">
      <w:pPr>
        <w:tabs>
          <w:tab w:val="left" w:pos="720"/>
        </w:tabs>
        <w:spacing w:line="440" w:lineRule="exact"/>
        <w:rPr>
          <w:rFonts w:ascii="宋体" w:hAnsi="宋体" w:hint="eastAsia"/>
        </w:rPr>
      </w:pPr>
      <w:r w:rsidRPr="00A54BC0">
        <w:rPr>
          <w:rFonts w:ascii="宋体" w:hAnsi="宋体" w:hint="eastAsia"/>
        </w:rPr>
        <w:t xml:space="preserve">P—指风管系统的工作压力(Pa)。 </w:t>
      </w:r>
    </w:p>
    <w:p w14:paraId="0EB74AF9" w14:textId="77777777" w:rsidR="00A54BC0" w:rsidRPr="00A54BC0" w:rsidRDefault="00F50476" w:rsidP="00A54BC0">
      <w:pPr>
        <w:tabs>
          <w:tab w:val="left" w:pos="720"/>
        </w:tabs>
        <w:spacing w:line="440" w:lineRule="exact"/>
        <w:rPr>
          <w:rFonts w:ascii="宋体" w:hAnsi="宋体" w:hint="eastAsia"/>
        </w:rPr>
      </w:pPr>
      <w:r>
        <w:rPr>
          <w:rFonts w:ascii="宋体" w:hAnsi="宋体" w:hint="eastAsia"/>
        </w:rPr>
        <w:t>⑶</w:t>
      </w:r>
      <w:r w:rsidR="00A54BC0" w:rsidRPr="00A54BC0">
        <w:rPr>
          <w:rFonts w:ascii="宋体" w:hAnsi="宋体" w:hint="eastAsia"/>
        </w:rPr>
        <w:t xml:space="preserve">低压、中压圆形金属风管、复合材料风管以及采用非法兰形式的非金属风管的允许漏风量，应为矩形风管规定值的50%； </w:t>
      </w:r>
    </w:p>
    <w:p w14:paraId="28C3FAC4" w14:textId="77777777" w:rsidR="00A54BC0" w:rsidRPr="00A54BC0" w:rsidRDefault="00F50476" w:rsidP="00A54BC0">
      <w:pPr>
        <w:tabs>
          <w:tab w:val="left" w:pos="720"/>
        </w:tabs>
        <w:spacing w:line="440" w:lineRule="exact"/>
        <w:rPr>
          <w:rFonts w:ascii="宋体" w:hAnsi="宋体" w:hint="eastAsia"/>
        </w:rPr>
      </w:pPr>
      <w:r>
        <w:rPr>
          <w:rFonts w:ascii="宋体" w:hAnsi="宋体" w:hint="eastAsia"/>
        </w:rPr>
        <w:t>⑷</w:t>
      </w:r>
      <w:r w:rsidR="00A54BC0" w:rsidRPr="00A54BC0">
        <w:rPr>
          <w:rFonts w:ascii="宋体" w:hAnsi="宋体" w:hint="eastAsia"/>
        </w:rPr>
        <w:t xml:space="preserve">砖、混凝土风道的允许漏风量不应大于矩形低压系统风管规定值的 1.5 倍； </w:t>
      </w:r>
    </w:p>
    <w:p w14:paraId="0177EF8C" w14:textId="77777777" w:rsidR="00A54BC0" w:rsidRPr="00A54BC0" w:rsidRDefault="00F50476" w:rsidP="00A54BC0">
      <w:pPr>
        <w:tabs>
          <w:tab w:val="left" w:pos="720"/>
        </w:tabs>
        <w:spacing w:line="440" w:lineRule="exact"/>
        <w:rPr>
          <w:rFonts w:ascii="宋体" w:hAnsi="宋体" w:hint="eastAsia"/>
        </w:rPr>
      </w:pPr>
      <w:r>
        <w:rPr>
          <w:rFonts w:ascii="宋体" w:hAnsi="宋体" w:hint="eastAsia"/>
        </w:rPr>
        <w:t>⑸</w:t>
      </w:r>
      <w:r w:rsidR="00A54BC0" w:rsidRPr="00A54BC0">
        <w:rPr>
          <w:rFonts w:ascii="宋体" w:hAnsi="宋体" w:hint="eastAsia"/>
        </w:rPr>
        <w:t xml:space="preserve">排烟、除尘、低温送风系统按中压系统风管的规定，1～5 级净化空调系统按高压系统风管的规定。 </w:t>
      </w:r>
    </w:p>
    <w:p w14:paraId="712D8621" w14:textId="77777777" w:rsidR="00A54BC0" w:rsidRPr="00A54BC0" w:rsidRDefault="00A54BC0" w:rsidP="00A54BC0">
      <w:pPr>
        <w:tabs>
          <w:tab w:val="left" w:pos="720"/>
        </w:tabs>
        <w:spacing w:line="440" w:lineRule="exact"/>
        <w:rPr>
          <w:rFonts w:ascii="宋体" w:hAnsi="宋体" w:hint="eastAsia"/>
        </w:rPr>
      </w:pPr>
      <w:r w:rsidRPr="00A54BC0">
        <w:rPr>
          <w:rFonts w:ascii="宋体" w:hAnsi="宋体" w:hint="eastAsia"/>
        </w:rPr>
        <w:t>检查数量:按风管系统的类别和材质分别抽查，不得少于 3 件及 15m</w:t>
      </w:r>
      <w:r w:rsidR="00F50476" w:rsidRPr="00F50476">
        <w:rPr>
          <w:rFonts w:ascii="宋体" w:hAnsi="宋体" w:hint="eastAsia"/>
          <w:vertAlign w:val="superscript"/>
        </w:rPr>
        <w:t>2</w:t>
      </w:r>
      <w:r w:rsidRPr="00A54BC0">
        <w:rPr>
          <w:rFonts w:ascii="宋体" w:hAnsi="宋体" w:hint="eastAsia"/>
        </w:rPr>
        <w:t xml:space="preserve"> 。 </w:t>
      </w:r>
    </w:p>
    <w:p w14:paraId="7A7F89A3" w14:textId="77777777" w:rsidR="00A54BC0" w:rsidRDefault="00A54BC0" w:rsidP="00A54BC0">
      <w:pPr>
        <w:tabs>
          <w:tab w:val="left" w:pos="720"/>
        </w:tabs>
        <w:spacing w:line="440" w:lineRule="exact"/>
        <w:rPr>
          <w:rFonts w:ascii="宋体" w:hAnsi="宋体" w:hint="eastAsia"/>
        </w:rPr>
      </w:pPr>
      <w:r w:rsidRPr="00A54BC0">
        <w:rPr>
          <w:rFonts w:ascii="宋体" w:hAnsi="宋体" w:hint="eastAsia"/>
        </w:rPr>
        <w:t>检查方法:检查产品合格证明文件和测试报告，或进行风管强度和漏风量测试(见本规范附录 A)。</w:t>
      </w:r>
    </w:p>
    <w:p w14:paraId="09D01BF1" w14:textId="77777777" w:rsidR="002B7A5F" w:rsidRPr="002B7A5F" w:rsidRDefault="002B7A5F" w:rsidP="002B7A5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B7A5F">
          <w:rPr>
            <w:rFonts w:ascii="宋体" w:hAnsi="宋体" w:hint="eastAsia"/>
          </w:rPr>
          <w:lastRenderedPageBreak/>
          <w:t>4.2.6</w:t>
        </w:r>
      </w:smartTag>
      <w:r w:rsidRPr="002B7A5F">
        <w:rPr>
          <w:rFonts w:ascii="宋体" w:hAnsi="宋体" w:hint="eastAsia"/>
        </w:rPr>
        <w:t xml:space="preserve">  金属风管的连接应符合下列规定: </w:t>
      </w:r>
    </w:p>
    <w:p w14:paraId="0FCCAB6B" w14:textId="77777777" w:rsidR="002B7A5F" w:rsidRPr="002B7A5F" w:rsidRDefault="004B6E27" w:rsidP="002B7A5F">
      <w:pPr>
        <w:tabs>
          <w:tab w:val="left" w:pos="720"/>
        </w:tabs>
        <w:spacing w:line="440" w:lineRule="exact"/>
        <w:rPr>
          <w:rFonts w:ascii="宋体" w:hAnsi="宋体" w:hint="eastAsia"/>
        </w:rPr>
      </w:pPr>
      <w:r>
        <w:rPr>
          <w:rFonts w:ascii="宋体" w:hAnsi="宋体" w:hint="eastAsia"/>
        </w:rPr>
        <w:t>⑴</w:t>
      </w:r>
      <w:r w:rsidR="002B7A5F" w:rsidRPr="002B7A5F">
        <w:rPr>
          <w:rFonts w:ascii="宋体" w:hAnsi="宋体" w:hint="eastAsia"/>
        </w:rPr>
        <w:t xml:space="preserve">风管板材拼接的咬口缝应错开，不得有十字型拼接缝。 </w:t>
      </w:r>
    </w:p>
    <w:p w14:paraId="39D8EA8F" w14:textId="77777777" w:rsidR="002B7A5F" w:rsidRPr="002B7A5F" w:rsidRDefault="004B6E27" w:rsidP="002B7A5F">
      <w:pPr>
        <w:tabs>
          <w:tab w:val="left" w:pos="720"/>
        </w:tabs>
        <w:spacing w:line="440" w:lineRule="exact"/>
        <w:rPr>
          <w:rFonts w:ascii="宋体" w:hAnsi="宋体" w:hint="eastAsia"/>
        </w:rPr>
      </w:pPr>
      <w:r>
        <w:rPr>
          <w:rFonts w:ascii="宋体" w:hAnsi="宋体" w:hint="eastAsia"/>
        </w:rPr>
        <w:t>⑵</w:t>
      </w:r>
      <w:r w:rsidR="002B7A5F" w:rsidRPr="002B7A5F">
        <w:rPr>
          <w:rFonts w:ascii="宋体" w:hAnsi="宋体" w:hint="eastAsia"/>
        </w:rPr>
        <w:t xml:space="preserve">金属风管法兰材料规格不应小于表 </w:t>
      </w:r>
      <w:smartTag w:uri="urn:schemas-microsoft-com:office:smarttags" w:element="chsdate">
        <w:smartTagPr>
          <w:attr w:name="IsROCDate" w:val="False"/>
          <w:attr w:name="IsLunarDate" w:val="False"/>
          <w:attr w:name="Day" w:val="30"/>
          <w:attr w:name="Month" w:val="12"/>
          <w:attr w:name="Year" w:val="1899"/>
        </w:smartTagPr>
        <w:r w:rsidR="002B7A5F" w:rsidRPr="002B7A5F">
          <w:rPr>
            <w:rFonts w:ascii="宋体" w:hAnsi="宋体" w:hint="eastAsia"/>
          </w:rPr>
          <w:t>4.2.6</w:t>
        </w:r>
      </w:smartTag>
      <w:r w:rsidR="002B7A5F" w:rsidRPr="002B7A5F">
        <w:rPr>
          <w:rFonts w:ascii="宋体" w:hAnsi="宋体" w:hint="eastAsia"/>
        </w:rPr>
        <w:t>-1 或表 4.2.6-2 的规定。中、低压系统风管法兰的螺栓及铆钉孔的孔距不得大于</w:t>
      </w:r>
      <w:smartTag w:uri="urn:schemas-microsoft-com:office:smarttags" w:element="chmetcnv">
        <w:smartTagPr>
          <w:attr w:name="TCSC" w:val="0"/>
          <w:attr w:name="NumberType" w:val="1"/>
          <w:attr w:name="Negative" w:val="False"/>
          <w:attr w:name="HasSpace" w:val="False"/>
          <w:attr w:name="SourceValue" w:val="150"/>
          <w:attr w:name="UnitName" w:val="mm"/>
        </w:smartTagPr>
        <w:r w:rsidR="002B7A5F" w:rsidRPr="002B7A5F">
          <w:rPr>
            <w:rFonts w:ascii="宋体" w:hAnsi="宋体" w:hint="eastAsia"/>
          </w:rPr>
          <w:t>150mm</w:t>
        </w:r>
      </w:smartTag>
      <w:r w:rsidR="002B7A5F" w:rsidRPr="002B7A5F">
        <w:rPr>
          <w:rFonts w:ascii="宋体" w:hAnsi="宋体" w:hint="eastAsia"/>
        </w:rPr>
        <w:t xml:space="preserve">；高压系统风管不得大于 </w:t>
      </w:r>
      <w:smartTag w:uri="urn:schemas-microsoft-com:office:smarttags" w:element="chmetcnv">
        <w:smartTagPr>
          <w:attr w:name="TCSC" w:val="0"/>
          <w:attr w:name="NumberType" w:val="1"/>
          <w:attr w:name="Negative" w:val="False"/>
          <w:attr w:name="HasSpace" w:val="False"/>
          <w:attr w:name="SourceValue" w:val="100"/>
          <w:attr w:name="UnitName" w:val="mm"/>
        </w:smartTagPr>
        <w:r w:rsidR="002B7A5F" w:rsidRPr="002B7A5F">
          <w:rPr>
            <w:rFonts w:ascii="宋体" w:hAnsi="宋体" w:hint="eastAsia"/>
          </w:rPr>
          <w:t>100mm</w:t>
        </w:r>
      </w:smartTag>
      <w:r w:rsidR="002B7A5F" w:rsidRPr="002B7A5F">
        <w:rPr>
          <w:rFonts w:ascii="宋体" w:hAnsi="宋体" w:hint="eastAsia"/>
        </w:rPr>
        <w:t xml:space="preserve">。矩形风管法兰的四角部位应设有螺孔。 </w:t>
      </w:r>
    </w:p>
    <w:p w14:paraId="51AB3CC0" w14:textId="77777777" w:rsidR="002B7A5F" w:rsidRPr="002B7A5F" w:rsidRDefault="002B7A5F" w:rsidP="002B7A5F">
      <w:pPr>
        <w:tabs>
          <w:tab w:val="left" w:pos="720"/>
        </w:tabs>
        <w:spacing w:line="440" w:lineRule="exact"/>
        <w:rPr>
          <w:rFonts w:ascii="宋体" w:hAnsi="宋体" w:hint="eastAsia"/>
        </w:rPr>
      </w:pPr>
      <w:r w:rsidRPr="002B7A5F">
        <w:rPr>
          <w:rFonts w:ascii="宋体" w:hAnsi="宋体" w:hint="eastAsia"/>
        </w:rPr>
        <w:t xml:space="preserve">当采用加固方法提高了风管法兰部位的强度时，其法兰材料规格相应的使用条件可适当放宽。 </w:t>
      </w:r>
    </w:p>
    <w:p w14:paraId="3146728F" w14:textId="77777777" w:rsidR="002B7A5F" w:rsidRDefault="002B7A5F" w:rsidP="002B7A5F">
      <w:pPr>
        <w:tabs>
          <w:tab w:val="left" w:pos="720"/>
        </w:tabs>
        <w:spacing w:line="440" w:lineRule="exact"/>
        <w:rPr>
          <w:rFonts w:ascii="宋体" w:hAnsi="宋体" w:hint="eastAsia"/>
        </w:rPr>
      </w:pPr>
      <w:r w:rsidRPr="002B7A5F">
        <w:rPr>
          <w:rFonts w:ascii="宋体" w:hAnsi="宋体" w:hint="eastAsia"/>
        </w:rPr>
        <w:t xml:space="preserve">无法兰连接风管的薄钢板法兰高度应参照金属法兰风管的规定执行。 </w:t>
      </w:r>
    </w:p>
    <w:p w14:paraId="76A5A57F" w14:textId="77777777" w:rsidR="002B7A5F" w:rsidRPr="002B7A5F" w:rsidRDefault="002B7A5F" w:rsidP="002B7A5F">
      <w:pPr>
        <w:tabs>
          <w:tab w:val="left" w:pos="720"/>
        </w:tabs>
        <w:spacing w:line="440" w:lineRule="exact"/>
        <w:rPr>
          <w:rFonts w:ascii="宋体" w:hAnsi="宋体" w:hint="eastAsia"/>
        </w:rPr>
      </w:pPr>
      <w:r w:rsidRPr="002B7A5F">
        <w:rPr>
          <w:rFonts w:ascii="宋体" w:hAnsi="宋体" w:hint="eastAsia"/>
        </w:rPr>
        <w:t xml:space="preserve">检查数量:按加工批数量抽查 5%，不得少于 5 件。 </w:t>
      </w:r>
    </w:p>
    <w:p w14:paraId="4BCAF944" w14:textId="77777777" w:rsidR="002B7A5F" w:rsidRPr="002B7A5F" w:rsidRDefault="002B7A5F" w:rsidP="002B7A5F">
      <w:pPr>
        <w:tabs>
          <w:tab w:val="left" w:pos="720"/>
        </w:tabs>
        <w:spacing w:line="440" w:lineRule="exact"/>
        <w:rPr>
          <w:rFonts w:ascii="宋体" w:hAnsi="宋体" w:hint="eastAsia"/>
        </w:rPr>
      </w:pPr>
      <w:r w:rsidRPr="002B7A5F">
        <w:rPr>
          <w:rFonts w:ascii="宋体" w:hAnsi="宋体" w:hint="eastAsia"/>
        </w:rPr>
        <w:t>检查方法:尺量、观察检查。</w:t>
      </w:r>
    </w:p>
    <w:p w14:paraId="44C9708E" w14:textId="77777777" w:rsidR="002B7A5F" w:rsidRPr="004B6E27" w:rsidRDefault="002B7A5F" w:rsidP="004B6E27">
      <w:pPr>
        <w:tabs>
          <w:tab w:val="left" w:pos="720"/>
        </w:tabs>
        <w:spacing w:line="440" w:lineRule="exact"/>
        <w:jc w:val="center"/>
        <w:rPr>
          <w:rFonts w:ascii="宋体" w:hAnsi="宋体" w:hint="eastAsia"/>
          <w:b/>
        </w:rPr>
      </w:pPr>
      <w:r w:rsidRPr="004B6E27">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4B6E27">
          <w:rPr>
            <w:rFonts w:ascii="宋体" w:hAnsi="宋体" w:hint="eastAsia"/>
            <w:b/>
          </w:rPr>
          <w:t>4.2.6</w:t>
        </w:r>
      </w:smartTag>
      <w:r w:rsidRPr="004B6E27">
        <w:rPr>
          <w:rFonts w:ascii="宋体" w:hAnsi="宋体" w:hint="eastAsia"/>
          <w:b/>
        </w:rPr>
        <w:t>-1            金属圆形风管法兰及螺栓规格(mm)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3"/>
        <w:gridCol w:w="2264"/>
        <w:gridCol w:w="2264"/>
      </w:tblGrid>
      <w:tr w:rsidR="004B6E27" w:rsidRPr="00341D80" w14:paraId="6C60FA3F" w14:textId="77777777" w:rsidTr="00341D80">
        <w:tc>
          <w:tcPr>
            <w:tcW w:w="2321" w:type="dxa"/>
            <w:vMerge w:val="restart"/>
            <w:vAlign w:val="center"/>
          </w:tcPr>
          <w:p w14:paraId="7EEFE308"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风管直径D</w:t>
            </w:r>
          </w:p>
        </w:tc>
        <w:tc>
          <w:tcPr>
            <w:tcW w:w="4643" w:type="dxa"/>
            <w:gridSpan w:val="2"/>
            <w:vAlign w:val="center"/>
          </w:tcPr>
          <w:p w14:paraId="53E595E1"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法兰材料规格</w:t>
            </w:r>
          </w:p>
        </w:tc>
        <w:tc>
          <w:tcPr>
            <w:tcW w:w="2322" w:type="dxa"/>
            <w:vMerge w:val="restart"/>
            <w:vAlign w:val="center"/>
          </w:tcPr>
          <w:p w14:paraId="29B3A8D7"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螺栓规格</w:t>
            </w:r>
          </w:p>
        </w:tc>
      </w:tr>
      <w:tr w:rsidR="004B6E27" w:rsidRPr="00341D80" w14:paraId="7924348F" w14:textId="77777777" w:rsidTr="00341D80">
        <w:tc>
          <w:tcPr>
            <w:tcW w:w="2321" w:type="dxa"/>
            <w:vMerge/>
            <w:vAlign w:val="center"/>
          </w:tcPr>
          <w:p w14:paraId="5F6D414A" w14:textId="77777777" w:rsidR="004B6E27" w:rsidRPr="00341D80" w:rsidRDefault="004B6E27" w:rsidP="00341D80">
            <w:pPr>
              <w:tabs>
                <w:tab w:val="left" w:pos="720"/>
              </w:tabs>
              <w:spacing w:line="440" w:lineRule="exact"/>
              <w:jc w:val="center"/>
              <w:rPr>
                <w:rFonts w:ascii="宋体" w:hAnsi="宋体" w:hint="eastAsia"/>
              </w:rPr>
            </w:pPr>
          </w:p>
        </w:tc>
        <w:tc>
          <w:tcPr>
            <w:tcW w:w="2321" w:type="dxa"/>
            <w:vAlign w:val="center"/>
          </w:tcPr>
          <w:p w14:paraId="7D6E9E34"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扁钢</w:t>
            </w:r>
          </w:p>
        </w:tc>
        <w:tc>
          <w:tcPr>
            <w:tcW w:w="2322" w:type="dxa"/>
            <w:vAlign w:val="center"/>
          </w:tcPr>
          <w:p w14:paraId="17B8276E"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角钢</w:t>
            </w:r>
          </w:p>
        </w:tc>
        <w:tc>
          <w:tcPr>
            <w:tcW w:w="2322" w:type="dxa"/>
            <w:vMerge/>
            <w:vAlign w:val="center"/>
          </w:tcPr>
          <w:p w14:paraId="0ECD683A" w14:textId="77777777" w:rsidR="004B6E27" w:rsidRPr="00341D80" w:rsidRDefault="004B6E27" w:rsidP="00341D80">
            <w:pPr>
              <w:tabs>
                <w:tab w:val="left" w:pos="720"/>
              </w:tabs>
              <w:spacing w:line="440" w:lineRule="exact"/>
              <w:jc w:val="center"/>
              <w:rPr>
                <w:rFonts w:ascii="宋体" w:hAnsi="宋体" w:hint="eastAsia"/>
              </w:rPr>
            </w:pPr>
          </w:p>
        </w:tc>
      </w:tr>
      <w:tr w:rsidR="002B7A5F" w:rsidRPr="00341D80" w14:paraId="1C08B3B3" w14:textId="77777777" w:rsidTr="00341D80">
        <w:tc>
          <w:tcPr>
            <w:tcW w:w="2321" w:type="dxa"/>
            <w:vAlign w:val="center"/>
          </w:tcPr>
          <w:p w14:paraId="7D015AB1"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D≤140</w:t>
            </w:r>
          </w:p>
        </w:tc>
        <w:tc>
          <w:tcPr>
            <w:tcW w:w="2321" w:type="dxa"/>
            <w:vAlign w:val="center"/>
          </w:tcPr>
          <w:p w14:paraId="3801252C"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20×4</w:t>
            </w:r>
          </w:p>
        </w:tc>
        <w:tc>
          <w:tcPr>
            <w:tcW w:w="2322" w:type="dxa"/>
            <w:vAlign w:val="center"/>
          </w:tcPr>
          <w:p w14:paraId="1EFBDFFA"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w:t>
            </w:r>
          </w:p>
        </w:tc>
        <w:tc>
          <w:tcPr>
            <w:tcW w:w="2322" w:type="dxa"/>
            <w:vAlign w:val="center"/>
          </w:tcPr>
          <w:p w14:paraId="3FCC4F3D" w14:textId="77777777" w:rsidR="002B7A5F"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M6</w:t>
            </w:r>
          </w:p>
        </w:tc>
      </w:tr>
      <w:tr w:rsidR="002B7A5F" w:rsidRPr="00341D80" w14:paraId="2FC53AA3" w14:textId="77777777" w:rsidTr="00341D80">
        <w:tc>
          <w:tcPr>
            <w:tcW w:w="2321" w:type="dxa"/>
            <w:vAlign w:val="center"/>
          </w:tcPr>
          <w:p w14:paraId="14E29A05"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140＜D≤280</w:t>
            </w:r>
          </w:p>
        </w:tc>
        <w:tc>
          <w:tcPr>
            <w:tcW w:w="2321" w:type="dxa"/>
            <w:vAlign w:val="center"/>
          </w:tcPr>
          <w:p w14:paraId="543B69F0"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25×4</w:t>
            </w:r>
          </w:p>
        </w:tc>
        <w:tc>
          <w:tcPr>
            <w:tcW w:w="2322" w:type="dxa"/>
            <w:vAlign w:val="center"/>
          </w:tcPr>
          <w:p w14:paraId="065BF7E7"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w:t>
            </w:r>
          </w:p>
        </w:tc>
        <w:tc>
          <w:tcPr>
            <w:tcW w:w="2322" w:type="dxa"/>
            <w:vAlign w:val="center"/>
          </w:tcPr>
          <w:p w14:paraId="114218FC" w14:textId="77777777" w:rsidR="002B7A5F" w:rsidRPr="00341D80" w:rsidRDefault="002B7A5F" w:rsidP="00341D80">
            <w:pPr>
              <w:tabs>
                <w:tab w:val="left" w:pos="720"/>
              </w:tabs>
              <w:spacing w:line="440" w:lineRule="exact"/>
              <w:jc w:val="center"/>
              <w:rPr>
                <w:rFonts w:ascii="宋体" w:hAnsi="宋体" w:hint="eastAsia"/>
              </w:rPr>
            </w:pPr>
          </w:p>
        </w:tc>
      </w:tr>
      <w:tr w:rsidR="002B7A5F" w:rsidRPr="00341D80" w14:paraId="376F680F" w14:textId="77777777" w:rsidTr="00341D80">
        <w:tc>
          <w:tcPr>
            <w:tcW w:w="2321" w:type="dxa"/>
            <w:vAlign w:val="center"/>
          </w:tcPr>
          <w:p w14:paraId="3C6756CE"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280＜D≤630</w:t>
            </w:r>
          </w:p>
        </w:tc>
        <w:tc>
          <w:tcPr>
            <w:tcW w:w="2321" w:type="dxa"/>
            <w:vAlign w:val="center"/>
          </w:tcPr>
          <w:p w14:paraId="637A03A3"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w:t>
            </w:r>
          </w:p>
        </w:tc>
        <w:tc>
          <w:tcPr>
            <w:tcW w:w="2322" w:type="dxa"/>
            <w:vAlign w:val="center"/>
          </w:tcPr>
          <w:p w14:paraId="5AEA6625"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25×3</w:t>
            </w:r>
          </w:p>
        </w:tc>
        <w:tc>
          <w:tcPr>
            <w:tcW w:w="2322" w:type="dxa"/>
            <w:vAlign w:val="center"/>
          </w:tcPr>
          <w:p w14:paraId="6D5D82CA" w14:textId="77777777" w:rsidR="002B7A5F" w:rsidRPr="00341D80" w:rsidRDefault="002B7A5F" w:rsidP="00341D80">
            <w:pPr>
              <w:tabs>
                <w:tab w:val="left" w:pos="720"/>
              </w:tabs>
              <w:spacing w:line="440" w:lineRule="exact"/>
              <w:jc w:val="center"/>
              <w:rPr>
                <w:rFonts w:ascii="宋体" w:hAnsi="宋体" w:hint="eastAsia"/>
              </w:rPr>
            </w:pPr>
          </w:p>
        </w:tc>
      </w:tr>
      <w:tr w:rsidR="002B7A5F" w:rsidRPr="00341D80" w14:paraId="186E019F" w14:textId="77777777" w:rsidTr="00341D80">
        <w:tc>
          <w:tcPr>
            <w:tcW w:w="2321" w:type="dxa"/>
            <w:vAlign w:val="center"/>
          </w:tcPr>
          <w:p w14:paraId="47F7D7D9"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630＜D≤1250</w:t>
            </w:r>
          </w:p>
        </w:tc>
        <w:tc>
          <w:tcPr>
            <w:tcW w:w="2321" w:type="dxa"/>
            <w:vAlign w:val="center"/>
          </w:tcPr>
          <w:p w14:paraId="0A2075DA"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w:t>
            </w:r>
          </w:p>
        </w:tc>
        <w:tc>
          <w:tcPr>
            <w:tcW w:w="2322" w:type="dxa"/>
            <w:vAlign w:val="center"/>
          </w:tcPr>
          <w:p w14:paraId="1A55F3C1"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30×4</w:t>
            </w:r>
          </w:p>
        </w:tc>
        <w:tc>
          <w:tcPr>
            <w:tcW w:w="2322" w:type="dxa"/>
            <w:vAlign w:val="center"/>
          </w:tcPr>
          <w:p w14:paraId="6E74F87F" w14:textId="77777777" w:rsidR="002B7A5F"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M8</w:t>
            </w:r>
          </w:p>
        </w:tc>
      </w:tr>
      <w:tr w:rsidR="002B7A5F" w:rsidRPr="00341D80" w14:paraId="000B7948" w14:textId="77777777" w:rsidTr="00341D80">
        <w:tc>
          <w:tcPr>
            <w:tcW w:w="2321" w:type="dxa"/>
            <w:vAlign w:val="center"/>
          </w:tcPr>
          <w:p w14:paraId="4F40F060"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1250＜D≤2000</w:t>
            </w:r>
          </w:p>
        </w:tc>
        <w:tc>
          <w:tcPr>
            <w:tcW w:w="2321" w:type="dxa"/>
            <w:vAlign w:val="center"/>
          </w:tcPr>
          <w:p w14:paraId="095274E3"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w:t>
            </w:r>
          </w:p>
        </w:tc>
        <w:tc>
          <w:tcPr>
            <w:tcW w:w="2322" w:type="dxa"/>
            <w:vAlign w:val="center"/>
          </w:tcPr>
          <w:p w14:paraId="3B5ACC0E" w14:textId="77777777" w:rsidR="002B7A5F" w:rsidRPr="00341D80" w:rsidRDefault="002B7A5F" w:rsidP="00341D80">
            <w:pPr>
              <w:tabs>
                <w:tab w:val="left" w:pos="720"/>
              </w:tabs>
              <w:spacing w:line="440" w:lineRule="exact"/>
              <w:jc w:val="center"/>
              <w:rPr>
                <w:rFonts w:ascii="宋体" w:hAnsi="宋体" w:hint="eastAsia"/>
              </w:rPr>
            </w:pPr>
            <w:r w:rsidRPr="00341D80">
              <w:rPr>
                <w:rFonts w:ascii="宋体" w:hAnsi="宋体" w:hint="eastAsia"/>
              </w:rPr>
              <w:t>40×4</w:t>
            </w:r>
          </w:p>
        </w:tc>
        <w:tc>
          <w:tcPr>
            <w:tcW w:w="2322" w:type="dxa"/>
            <w:vAlign w:val="center"/>
          </w:tcPr>
          <w:p w14:paraId="255319A4" w14:textId="77777777" w:rsidR="002B7A5F" w:rsidRPr="00341D80" w:rsidRDefault="002B7A5F" w:rsidP="00341D80">
            <w:pPr>
              <w:tabs>
                <w:tab w:val="left" w:pos="720"/>
              </w:tabs>
              <w:spacing w:line="440" w:lineRule="exact"/>
              <w:jc w:val="center"/>
              <w:rPr>
                <w:rFonts w:ascii="宋体" w:hAnsi="宋体" w:hint="eastAsia"/>
              </w:rPr>
            </w:pPr>
          </w:p>
        </w:tc>
      </w:tr>
    </w:tbl>
    <w:p w14:paraId="53386452" w14:textId="77777777" w:rsidR="002B7A5F" w:rsidRDefault="004B6E27" w:rsidP="002B7A5F">
      <w:pPr>
        <w:tabs>
          <w:tab w:val="left" w:pos="720"/>
        </w:tabs>
        <w:spacing w:line="440" w:lineRule="exact"/>
        <w:rPr>
          <w:rFonts w:ascii="宋体" w:hAnsi="宋体" w:hint="eastAsia"/>
        </w:rPr>
      </w:pPr>
      <w:r w:rsidRPr="004B6E27">
        <w:rPr>
          <w:rFonts w:ascii="宋体" w:hAnsi="宋体" w:hint="eastAsia"/>
        </w:rPr>
        <w:t xml:space="preserve">表 </w:t>
      </w:r>
      <w:smartTag w:uri="urn:schemas-microsoft-com:office:smarttags" w:element="chsdate">
        <w:smartTagPr>
          <w:attr w:name="IsROCDate" w:val="False"/>
          <w:attr w:name="IsLunarDate" w:val="False"/>
          <w:attr w:name="Day" w:val="30"/>
          <w:attr w:name="Month" w:val="12"/>
          <w:attr w:name="Year" w:val="1899"/>
        </w:smartTagPr>
        <w:r w:rsidRPr="004B6E27">
          <w:rPr>
            <w:rFonts w:ascii="宋体" w:hAnsi="宋体" w:hint="eastAsia"/>
          </w:rPr>
          <w:t>4.2.6</w:t>
        </w:r>
      </w:smartTag>
      <w:r w:rsidRPr="004B6E27">
        <w:rPr>
          <w:rFonts w:ascii="宋体" w:hAnsi="宋体" w:hint="eastAsia"/>
        </w:rPr>
        <w:t>-2           金属矩形风管法兰及螺栓规格(mm)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1"/>
        <w:gridCol w:w="3019"/>
      </w:tblGrid>
      <w:tr w:rsidR="004B6E27" w:rsidRPr="00341D80" w14:paraId="10D7AB95" w14:textId="77777777" w:rsidTr="00341D80">
        <w:tc>
          <w:tcPr>
            <w:tcW w:w="3095" w:type="dxa"/>
            <w:vAlign w:val="center"/>
          </w:tcPr>
          <w:p w14:paraId="356D7B3A"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风管长边尺寸b</w:t>
            </w:r>
          </w:p>
        </w:tc>
        <w:tc>
          <w:tcPr>
            <w:tcW w:w="3095" w:type="dxa"/>
            <w:vAlign w:val="center"/>
          </w:tcPr>
          <w:p w14:paraId="441D3497"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法兰材料规格（角钢）</w:t>
            </w:r>
          </w:p>
        </w:tc>
        <w:tc>
          <w:tcPr>
            <w:tcW w:w="3096" w:type="dxa"/>
            <w:vAlign w:val="center"/>
          </w:tcPr>
          <w:p w14:paraId="2F775A80"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螺栓规格</w:t>
            </w:r>
          </w:p>
        </w:tc>
      </w:tr>
      <w:tr w:rsidR="004B6E27" w:rsidRPr="00341D80" w14:paraId="3106B509" w14:textId="77777777" w:rsidTr="00341D80">
        <w:tc>
          <w:tcPr>
            <w:tcW w:w="3095" w:type="dxa"/>
            <w:vAlign w:val="center"/>
          </w:tcPr>
          <w:p w14:paraId="3CDE26C1"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b≤630</w:t>
            </w:r>
          </w:p>
        </w:tc>
        <w:tc>
          <w:tcPr>
            <w:tcW w:w="3095" w:type="dxa"/>
            <w:vAlign w:val="center"/>
          </w:tcPr>
          <w:p w14:paraId="318199B9"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25×3</w:t>
            </w:r>
          </w:p>
        </w:tc>
        <w:tc>
          <w:tcPr>
            <w:tcW w:w="3096" w:type="dxa"/>
            <w:vAlign w:val="center"/>
          </w:tcPr>
          <w:p w14:paraId="53F31F5A"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M6</w:t>
            </w:r>
          </w:p>
        </w:tc>
      </w:tr>
      <w:tr w:rsidR="004B6E27" w:rsidRPr="00341D80" w14:paraId="1CB286F8" w14:textId="77777777" w:rsidTr="00341D80">
        <w:tc>
          <w:tcPr>
            <w:tcW w:w="3095" w:type="dxa"/>
            <w:vAlign w:val="center"/>
          </w:tcPr>
          <w:p w14:paraId="695BDEFA"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630＜b≤1500</w:t>
            </w:r>
          </w:p>
        </w:tc>
        <w:tc>
          <w:tcPr>
            <w:tcW w:w="3095" w:type="dxa"/>
            <w:vAlign w:val="center"/>
          </w:tcPr>
          <w:p w14:paraId="04860C51"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30×3</w:t>
            </w:r>
          </w:p>
        </w:tc>
        <w:tc>
          <w:tcPr>
            <w:tcW w:w="3096" w:type="dxa"/>
            <w:vMerge w:val="restart"/>
            <w:vAlign w:val="center"/>
          </w:tcPr>
          <w:p w14:paraId="25933DB1"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M8</w:t>
            </w:r>
          </w:p>
        </w:tc>
      </w:tr>
      <w:tr w:rsidR="004B6E27" w:rsidRPr="00341D80" w14:paraId="398B5B63" w14:textId="77777777" w:rsidTr="00341D80">
        <w:tc>
          <w:tcPr>
            <w:tcW w:w="3095" w:type="dxa"/>
            <w:vAlign w:val="center"/>
          </w:tcPr>
          <w:p w14:paraId="07F09F81"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1500＜b≤2500</w:t>
            </w:r>
          </w:p>
        </w:tc>
        <w:tc>
          <w:tcPr>
            <w:tcW w:w="3095" w:type="dxa"/>
            <w:vAlign w:val="center"/>
          </w:tcPr>
          <w:p w14:paraId="3523CF50"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40×4</w:t>
            </w:r>
          </w:p>
        </w:tc>
        <w:tc>
          <w:tcPr>
            <w:tcW w:w="3096" w:type="dxa"/>
            <w:vMerge/>
            <w:vAlign w:val="center"/>
          </w:tcPr>
          <w:p w14:paraId="39D4F36C" w14:textId="77777777" w:rsidR="004B6E27" w:rsidRPr="00341D80" w:rsidRDefault="004B6E27" w:rsidP="00341D80">
            <w:pPr>
              <w:tabs>
                <w:tab w:val="left" w:pos="720"/>
              </w:tabs>
              <w:spacing w:line="440" w:lineRule="exact"/>
              <w:jc w:val="center"/>
              <w:rPr>
                <w:rFonts w:ascii="宋体" w:hAnsi="宋体" w:hint="eastAsia"/>
              </w:rPr>
            </w:pPr>
          </w:p>
        </w:tc>
      </w:tr>
      <w:tr w:rsidR="004B6E27" w:rsidRPr="00341D80" w14:paraId="65075BED" w14:textId="77777777" w:rsidTr="00341D80">
        <w:tc>
          <w:tcPr>
            <w:tcW w:w="3095" w:type="dxa"/>
            <w:vAlign w:val="center"/>
          </w:tcPr>
          <w:p w14:paraId="323DC70C"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2500＜b≤4000</w:t>
            </w:r>
          </w:p>
        </w:tc>
        <w:tc>
          <w:tcPr>
            <w:tcW w:w="3095" w:type="dxa"/>
            <w:vAlign w:val="center"/>
          </w:tcPr>
          <w:p w14:paraId="0709E849"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50×5</w:t>
            </w:r>
          </w:p>
        </w:tc>
        <w:tc>
          <w:tcPr>
            <w:tcW w:w="3096" w:type="dxa"/>
            <w:vAlign w:val="center"/>
          </w:tcPr>
          <w:p w14:paraId="2220F297" w14:textId="77777777" w:rsidR="004B6E27" w:rsidRPr="00341D80" w:rsidRDefault="004B6E27" w:rsidP="00341D80">
            <w:pPr>
              <w:tabs>
                <w:tab w:val="left" w:pos="720"/>
              </w:tabs>
              <w:spacing w:line="440" w:lineRule="exact"/>
              <w:jc w:val="center"/>
              <w:rPr>
                <w:rFonts w:ascii="宋体" w:hAnsi="宋体" w:hint="eastAsia"/>
              </w:rPr>
            </w:pPr>
            <w:r w:rsidRPr="00341D80">
              <w:rPr>
                <w:rFonts w:ascii="宋体" w:hAnsi="宋体" w:hint="eastAsia"/>
              </w:rPr>
              <w:t>M10</w:t>
            </w:r>
          </w:p>
        </w:tc>
      </w:tr>
    </w:tbl>
    <w:p w14:paraId="665E8177" w14:textId="77777777" w:rsidR="004B6E27" w:rsidRPr="004B6E27" w:rsidRDefault="004B6E27" w:rsidP="004B6E2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B6E27">
          <w:rPr>
            <w:rFonts w:ascii="宋体" w:hAnsi="宋体" w:hint="eastAsia"/>
          </w:rPr>
          <w:t>4.2.7</w:t>
        </w:r>
      </w:smartTag>
      <w:r w:rsidRPr="004B6E27">
        <w:rPr>
          <w:rFonts w:ascii="宋体" w:hAnsi="宋体" w:hint="eastAsia"/>
        </w:rPr>
        <w:t xml:space="preserve">  非金属(硬聚氯乙烯、有机、无机玻璃钢)风管的连接还应符合下列规定: </w:t>
      </w:r>
    </w:p>
    <w:p w14:paraId="5299A16C" w14:textId="77777777" w:rsidR="004B6E27" w:rsidRPr="004B6E27" w:rsidRDefault="004B6E27" w:rsidP="004B6E27">
      <w:pPr>
        <w:tabs>
          <w:tab w:val="left" w:pos="720"/>
        </w:tabs>
        <w:spacing w:line="440" w:lineRule="exact"/>
        <w:rPr>
          <w:rFonts w:ascii="宋体" w:hAnsi="宋体" w:hint="eastAsia"/>
        </w:rPr>
      </w:pPr>
      <w:r>
        <w:rPr>
          <w:rFonts w:ascii="宋体" w:hAnsi="宋体" w:hint="eastAsia"/>
        </w:rPr>
        <w:t>⑴</w:t>
      </w:r>
      <w:r w:rsidRPr="004B6E27">
        <w:rPr>
          <w:rFonts w:ascii="宋体" w:hAnsi="宋体" w:hint="eastAsia"/>
        </w:rPr>
        <w:t xml:space="preserve">法兰的规格应分别符合表 </w:t>
      </w:r>
      <w:smartTag w:uri="urn:schemas-microsoft-com:office:smarttags" w:element="chsdate">
        <w:smartTagPr>
          <w:attr w:name="IsROCDate" w:val="False"/>
          <w:attr w:name="IsLunarDate" w:val="False"/>
          <w:attr w:name="Day" w:val="30"/>
          <w:attr w:name="Month" w:val="12"/>
          <w:attr w:name="Year" w:val="1899"/>
        </w:smartTagPr>
        <w:r w:rsidRPr="004B6E27">
          <w:rPr>
            <w:rFonts w:ascii="宋体" w:hAnsi="宋体" w:hint="eastAsia"/>
          </w:rPr>
          <w:t>4.2.7</w:t>
        </w:r>
      </w:smartTag>
      <w:r w:rsidRPr="004B6E27">
        <w:rPr>
          <w:rFonts w:ascii="宋体" w:hAnsi="宋体" w:hint="eastAsia"/>
        </w:rPr>
        <w:t xml:space="preserve">-1、4.2.7-2、4.2.7-3 的规定，其螺栓孔的间距不得大于 </w:t>
      </w:r>
      <w:smartTag w:uri="urn:schemas-microsoft-com:office:smarttags" w:element="chmetcnv">
        <w:smartTagPr>
          <w:attr w:name="TCSC" w:val="0"/>
          <w:attr w:name="NumberType" w:val="1"/>
          <w:attr w:name="Negative" w:val="False"/>
          <w:attr w:name="HasSpace" w:val="False"/>
          <w:attr w:name="SourceValue" w:val="120"/>
          <w:attr w:name="UnitName" w:val="mm"/>
        </w:smartTagPr>
        <w:r w:rsidRPr="004B6E27">
          <w:rPr>
            <w:rFonts w:ascii="宋体" w:hAnsi="宋体" w:hint="eastAsia"/>
          </w:rPr>
          <w:t>120mm</w:t>
        </w:r>
      </w:smartTag>
      <w:r w:rsidRPr="004B6E27">
        <w:rPr>
          <w:rFonts w:ascii="宋体" w:hAnsi="宋体" w:hint="eastAsia"/>
        </w:rPr>
        <w:t xml:space="preserve">；矩形风管法兰的四角处，应设有螺孔； </w:t>
      </w:r>
    </w:p>
    <w:p w14:paraId="6AD29B5A" w14:textId="77777777" w:rsidR="004B6E27" w:rsidRDefault="004B6E27" w:rsidP="00572215">
      <w:pPr>
        <w:tabs>
          <w:tab w:val="left" w:pos="720"/>
        </w:tabs>
        <w:spacing w:line="440" w:lineRule="exact"/>
        <w:jc w:val="center"/>
        <w:rPr>
          <w:rFonts w:ascii="宋体" w:hAnsi="宋体" w:hint="eastAsia"/>
          <w:b/>
        </w:rPr>
      </w:pPr>
      <w:r w:rsidRPr="00572215">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572215">
          <w:rPr>
            <w:rFonts w:ascii="宋体" w:hAnsi="宋体" w:hint="eastAsia"/>
            <w:b/>
          </w:rPr>
          <w:t>4.2.7</w:t>
        </w:r>
      </w:smartTag>
      <w:r w:rsidRPr="00572215">
        <w:rPr>
          <w:rFonts w:ascii="宋体" w:hAnsi="宋体" w:hint="eastAsia"/>
          <w:b/>
        </w:rPr>
        <w:t>-1          硬聚氯乙烯圆形风管法兰规格（mm）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236"/>
        <w:gridCol w:w="1261"/>
        <w:gridCol w:w="1896"/>
        <w:gridCol w:w="1409"/>
        <w:gridCol w:w="1230"/>
      </w:tblGrid>
      <w:tr w:rsidR="006800B4" w:rsidRPr="00341D80" w14:paraId="6D8BCFD4" w14:textId="77777777" w:rsidTr="00341D80">
        <w:tc>
          <w:tcPr>
            <w:tcW w:w="2088" w:type="dxa"/>
            <w:vAlign w:val="center"/>
          </w:tcPr>
          <w:p w14:paraId="2C9EB3D9"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风管直径D</w:t>
            </w:r>
          </w:p>
        </w:tc>
        <w:tc>
          <w:tcPr>
            <w:tcW w:w="1260" w:type="dxa"/>
            <w:vAlign w:val="center"/>
          </w:tcPr>
          <w:p w14:paraId="5F6651E3"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材料规格 （宽×厚）</w:t>
            </w:r>
          </w:p>
        </w:tc>
        <w:tc>
          <w:tcPr>
            <w:tcW w:w="1294" w:type="dxa"/>
            <w:tcBorders>
              <w:right w:val="double" w:sz="4" w:space="0" w:color="auto"/>
            </w:tcBorders>
            <w:vAlign w:val="center"/>
          </w:tcPr>
          <w:p w14:paraId="73606B4C"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连接螺栓</w:t>
            </w:r>
          </w:p>
        </w:tc>
        <w:tc>
          <w:tcPr>
            <w:tcW w:w="1946" w:type="dxa"/>
            <w:tcBorders>
              <w:left w:val="double" w:sz="4" w:space="0" w:color="auto"/>
            </w:tcBorders>
            <w:vAlign w:val="center"/>
          </w:tcPr>
          <w:p w14:paraId="550129C9"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风管直径D</w:t>
            </w:r>
          </w:p>
        </w:tc>
        <w:tc>
          <w:tcPr>
            <w:tcW w:w="1440" w:type="dxa"/>
            <w:vAlign w:val="center"/>
          </w:tcPr>
          <w:p w14:paraId="28ACE281"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材料规格 （宽×厚）</w:t>
            </w:r>
          </w:p>
        </w:tc>
        <w:tc>
          <w:tcPr>
            <w:tcW w:w="1258" w:type="dxa"/>
            <w:vAlign w:val="center"/>
          </w:tcPr>
          <w:p w14:paraId="0B7A4A94"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连接螺栓</w:t>
            </w:r>
          </w:p>
        </w:tc>
      </w:tr>
      <w:tr w:rsidR="006800B4" w:rsidRPr="00341D80" w14:paraId="57BD5463" w14:textId="77777777" w:rsidTr="00341D80">
        <w:tc>
          <w:tcPr>
            <w:tcW w:w="2088" w:type="dxa"/>
            <w:vAlign w:val="center"/>
          </w:tcPr>
          <w:p w14:paraId="27B0DD78"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D≤180</w:t>
            </w:r>
          </w:p>
        </w:tc>
        <w:tc>
          <w:tcPr>
            <w:tcW w:w="1260" w:type="dxa"/>
            <w:vAlign w:val="center"/>
          </w:tcPr>
          <w:p w14:paraId="472D1C56"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35×6</w:t>
            </w:r>
          </w:p>
        </w:tc>
        <w:tc>
          <w:tcPr>
            <w:tcW w:w="1294" w:type="dxa"/>
            <w:tcBorders>
              <w:right w:val="double" w:sz="4" w:space="0" w:color="auto"/>
            </w:tcBorders>
            <w:vAlign w:val="center"/>
          </w:tcPr>
          <w:p w14:paraId="28A4DD9E"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M6</w:t>
            </w:r>
          </w:p>
        </w:tc>
        <w:tc>
          <w:tcPr>
            <w:tcW w:w="1946" w:type="dxa"/>
            <w:tcBorders>
              <w:left w:val="double" w:sz="4" w:space="0" w:color="auto"/>
            </w:tcBorders>
            <w:vAlign w:val="center"/>
          </w:tcPr>
          <w:p w14:paraId="57D6D016"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800＜D≤1400</w:t>
            </w:r>
          </w:p>
        </w:tc>
        <w:tc>
          <w:tcPr>
            <w:tcW w:w="1440" w:type="dxa"/>
            <w:vAlign w:val="center"/>
          </w:tcPr>
          <w:p w14:paraId="66F9C617"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45×12</w:t>
            </w:r>
          </w:p>
        </w:tc>
        <w:tc>
          <w:tcPr>
            <w:tcW w:w="1258" w:type="dxa"/>
            <w:vMerge w:val="restart"/>
            <w:vAlign w:val="center"/>
          </w:tcPr>
          <w:p w14:paraId="173141FD"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M10</w:t>
            </w:r>
          </w:p>
        </w:tc>
      </w:tr>
      <w:tr w:rsidR="006800B4" w:rsidRPr="00341D80" w14:paraId="3C39E8D9" w14:textId="77777777" w:rsidTr="00341D80">
        <w:tc>
          <w:tcPr>
            <w:tcW w:w="2088" w:type="dxa"/>
            <w:vAlign w:val="center"/>
          </w:tcPr>
          <w:p w14:paraId="155B2CC3"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lastRenderedPageBreak/>
              <w:t>180＜D≤400</w:t>
            </w:r>
          </w:p>
        </w:tc>
        <w:tc>
          <w:tcPr>
            <w:tcW w:w="1260" w:type="dxa"/>
            <w:vAlign w:val="center"/>
          </w:tcPr>
          <w:p w14:paraId="65D103AA"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35×8</w:t>
            </w:r>
          </w:p>
        </w:tc>
        <w:tc>
          <w:tcPr>
            <w:tcW w:w="1294" w:type="dxa"/>
            <w:vMerge w:val="restart"/>
            <w:tcBorders>
              <w:right w:val="double" w:sz="4" w:space="0" w:color="auto"/>
            </w:tcBorders>
            <w:vAlign w:val="center"/>
          </w:tcPr>
          <w:p w14:paraId="1E866DE5"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M8</w:t>
            </w:r>
          </w:p>
        </w:tc>
        <w:tc>
          <w:tcPr>
            <w:tcW w:w="1946" w:type="dxa"/>
            <w:tcBorders>
              <w:left w:val="double" w:sz="4" w:space="0" w:color="auto"/>
            </w:tcBorders>
            <w:vAlign w:val="center"/>
          </w:tcPr>
          <w:p w14:paraId="2632BB91"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1400＜D≤1600</w:t>
            </w:r>
          </w:p>
        </w:tc>
        <w:tc>
          <w:tcPr>
            <w:tcW w:w="1440" w:type="dxa"/>
            <w:vAlign w:val="center"/>
          </w:tcPr>
          <w:p w14:paraId="03526732"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50×15</w:t>
            </w:r>
          </w:p>
        </w:tc>
        <w:tc>
          <w:tcPr>
            <w:tcW w:w="1258" w:type="dxa"/>
            <w:vMerge/>
            <w:vAlign w:val="center"/>
          </w:tcPr>
          <w:p w14:paraId="0B4DA184" w14:textId="77777777" w:rsidR="006800B4" w:rsidRPr="00341D80" w:rsidRDefault="006800B4" w:rsidP="00341D80">
            <w:pPr>
              <w:tabs>
                <w:tab w:val="left" w:pos="720"/>
              </w:tabs>
              <w:spacing w:line="440" w:lineRule="exact"/>
              <w:jc w:val="center"/>
              <w:rPr>
                <w:rFonts w:ascii="宋体" w:hAnsi="宋体" w:hint="eastAsia"/>
                <w:b/>
              </w:rPr>
            </w:pPr>
          </w:p>
        </w:tc>
      </w:tr>
      <w:tr w:rsidR="006800B4" w:rsidRPr="00341D80" w14:paraId="55F87EBB" w14:textId="77777777" w:rsidTr="00341D80">
        <w:tc>
          <w:tcPr>
            <w:tcW w:w="2088" w:type="dxa"/>
            <w:vAlign w:val="center"/>
          </w:tcPr>
          <w:p w14:paraId="14A69787"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400＜D≤500</w:t>
            </w:r>
          </w:p>
        </w:tc>
        <w:tc>
          <w:tcPr>
            <w:tcW w:w="1260" w:type="dxa"/>
            <w:vAlign w:val="center"/>
          </w:tcPr>
          <w:p w14:paraId="560FE444"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35×10</w:t>
            </w:r>
          </w:p>
        </w:tc>
        <w:tc>
          <w:tcPr>
            <w:tcW w:w="1294" w:type="dxa"/>
            <w:vMerge/>
            <w:tcBorders>
              <w:right w:val="double" w:sz="4" w:space="0" w:color="auto"/>
            </w:tcBorders>
            <w:vAlign w:val="center"/>
          </w:tcPr>
          <w:p w14:paraId="3AB4F6D2" w14:textId="77777777" w:rsidR="006800B4" w:rsidRPr="00341D80" w:rsidRDefault="006800B4" w:rsidP="00341D80">
            <w:pPr>
              <w:tabs>
                <w:tab w:val="left" w:pos="720"/>
              </w:tabs>
              <w:spacing w:line="440" w:lineRule="exact"/>
              <w:jc w:val="center"/>
              <w:rPr>
                <w:rFonts w:ascii="宋体" w:hAnsi="宋体" w:hint="eastAsia"/>
                <w:b/>
              </w:rPr>
            </w:pPr>
          </w:p>
        </w:tc>
        <w:tc>
          <w:tcPr>
            <w:tcW w:w="1946" w:type="dxa"/>
            <w:tcBorders>
              <w:left w:val="double" w:sz="4" w:space="0" w:color="auto"/>
            </w:tcBorders>
            <w:vAlign w:val="center"/>
          </w:tcPr>
          <w:p w14:paraId="4B6DA244"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1600＜D≤2000</w:t>
            </w:r>
          </w:p>
        </w:tc>
        <w:tc>
          <w:tcPr>
            <w:tcW w:w="1440" w:type="dxa"/>
            <w:vAlign w:val="center"/>
          </w:tcPr>
          <w:p w14:paraId="47F6EB96"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60×15</w:t>
            </w:r>
          </w:p>
        </w:tc>
        <w:tc>
          <w:tcPr>
            <w:tcW w:w="1258" w:type="dxa"/>
            <w:vMerge/>
            <w:vAlign w:val="center"/>
          </w:tcPr>
          <w:p w14:paraId="66B8AE02" w14:textId="77777777" w:rsidR="006800B4" w:rsidRPr="00341D80" w:rsidRDefault="006800B4" w:rsidP="00341D80">
            <w:pPr>
              <w:tabs>
                <w:tab w:val="left" w:pos="720"/>
              </w:tabs>
              <w:spacing w:line="440" w:lineRule="exact"/>
              <w:jc w:val="center"/>
              <w:rPr>
                <w:rFonts w:ascii="宋体" w:hAnsi="宋体" w:hint="eastAsia"/>
                <w:b/>
              </w:rPr>
            </w:pPr>
          </w:p>
        </w:tc>
      </w:tr>
      <w:tr w:rsidR="006800B4" w:rsidRPr="00341D80" w14:paraId="3C9528FD" w14:textId="77777777" w:rsidTr="00341D80">
        <w:tc>
          <w:tcPr>
            <w:tcW w:w="2088" w:type="dxa"/>
            <w:vAlign w:val="center"/>
          </w:tcPr>
          <w:p w14:paraId="3922BD60"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500＜D≤800</w:t>
            </w:r>
          </w:p>
        </w:tc>
        <w:tc>
          <w:tcPr>
            <w:tcW w:w="1260" w:type="dxa"/>
            <w:vAlign w:val="center"/>
          </w:tcPr>
          <w:p w14:paraId="04C7E5DE"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40×10</w:t>
            </w:r>
          </w:p>
        </w:tc>
        <w:tc>
          <w:tcPr>
            <w:tcW w:w="1294" w:type="dxa"/>
            <w:vMerge/>
            <w:tcBorders>
              <w:right w:val="double" w:sz="4" w:space="0" w:color="auto"/>
            </w:tcBorders>
            <w:vAlign w:val="center"/>
          </w:tcPr>
          <w:p w14:paraId="03CA2EE6" w14:textId="77777777" w:rsidR="006800B4" w:rsidRPr="00341D80" w:rsidRDefault="006800B4" w:rsidP="00341D80">
            <w:pPr>
              <w:tabs>
                <w:tab w:val="left" w:pos="720"/>
              </w:tabs>
              <w:spacing w:line="440" w:lineRule="exact"/>
              <w:jc w:val="center"/>
              <w:rPr>
                <w:rFonts w:ascii="宋体" w:hAnsi="宋体" w:hint="eastAsia"/>
                <w:b/>
              </w:rPr>
            </w:pPr>
          </w:p>
        </w:tc>
        <w:tc>
          <w:tcPr>
            <w:tcW w:w="1946" w:type="dxa"/>
            <w:tcBorders>
              <w:left w:val="double" w:sz="4" w:space="0" w:color="auto"/>
            </w:tcBorders>
            <w:vAlign w:val="center"/>
          </w:tcPr>
          <w:p w14:paraId="7E75D856"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D＞2000</w:t>
            </w:r>
          </w:p>
        </w:tc>
        <w:tc>
          <w:tcPr>
            <w:tcW w:w="2698" w:type="dxa"/>
            <w:gridSpan w:val="2"/>
            <w:vAlign w:val="center"/>
          </w:tcPr>
          <w:p w14:paraId="09F95095"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按设计</w:t>
            </w:r>
          </w:p>
        </w:tc>
      </w:tr>
    </w:tbl>
    <w:p w14:paraId="415248FA" w14:textId="77777777" w:rsidR="004B6E27" w:rsidRPr="006800B4" w:rsidRDefault="00572215" w:rsidP="006800B4">
      <w:pPr>
        <w:tabs>
          <w:tab w:val="left" w:pos="720"/>
        </w:tabs>
        <w:spacing w:line="440" w:lineRule="exact"/>
        <w:jc w:val="center"/>
        <w:rPr>
          <w:rFonts w:ascii="宋体" w:hAnsi="宋体" w:hint="eastAsia"/>
          <w:b/>
        </w:rPr>
      </w:pPr>
      <w:r w:rsidRPr="006800B4">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6800B4">
          <w:rPr>
            <w:rFonts w:ascii="宋体" w:hAnsi="宋体" w:hint="eastAsia"/>
            <w:b/>
          </w:rPr>
          <w:t>4.2.7</w:t>
        </w:r>
      </w:smartTag>
      <w:r w:rsidRPr="006800B4">
        <w:rPr>
          <w:rFonts w:ascii="宋体" w:hAnsi="宋体" w:hint="eastAsia"/>
          <w:b/>
        </w:rPr>
        <w:t>-2           硬聚氯乙烯矩形风管法兰规格（mm）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236"/>
        <w:gridCol w:w="1261"/>
        <w:gridCol w:w="1896"/>
        <w:gridCol w:w="1409"/>
        <w:gridCol w:w="1230"/>
      </w:tblGrid>
      <w:tr w:rsidR="006800B4" w:rsidRPr="00341D80" w14:paraId="61CF85DF" w14:textId="77777777" w:rsidTr="00341D80">
        <w:tc>
          <w:tcPr>
            <w:tcW w:w="2088" w:type="dxa"/>
            <w:vAlign w:val="center"/>
          </w:tcPr>
          <w:p w14:paraId="0CC67B36"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风管边长b</w:t>
            </w:r>
          </w:p>
        </w:tc>
        <w:tc>
          <w:tcPr>
            <w:tcW w:w="1260" w:type="dxa"/>
            <w:vAlign w:val="center"/>
          </w:tcPr>
          <w:p w14:paraId="357178AC"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材料规格 （宽×厚）</w:t>
            </w:r>
          </w:p>
        </w:tc>
        <w:tc>
          <w:tcPr>
            <w:tcW w:w="1294" w:type="dxa"/>
            <w:tcBorders>
              <w:right w:val="double" w:sz="4" w:space="0" w:color="auto"/>
            </w:tcBorders>
            <w:vAlign w:val="center"/>
          </w:tcPr>
          <w:p w14:paraId="5D2F1ED9"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连接螺栓</w:t>
            </w:r>
          </w:p>
        </w:tc>
        <w:tc>
          <w:tcPr>
            <w:tcW w:w="1946" w:type="dxa"/>
            <w:tcBorders>
              <w:left w:val="double" w:sz="4" w:space="0" w:color="auto"/>
            </w:tcBorders>
            <w:vAlign w:val="center"/>
          </w:tcPr>
          <w:p w14:paraId="73BF45CB"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风管边长b</w:t>
            </w:r>
          </w:p>
        </w:tc>
        <w:tc>
          <w:tcPr>
            <w:tcW w:w="1440" w:type="dxa"/>
            <w:vAlign w:val="center"/>
          </w:tcPr>
          <w:p w14:paraId="0BE56A38"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材料规格 （宽×厚）</w:t>
            </w:r>
          </w:p>
        </w:tc>
        <w:tc>
          <w:tcPr>
            <w:tcW w:w="1258" w:type="dxa"/>
            <w:vAlign w:val="center"/>
          </w:tcPr>
          <w:p w14:paraId="7B28A85A"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连接螺栓</w:t>
            </w:r>
          </w:p>
        </w:tc>
      </w:tr>
      <w:tr w:rsidR="006800B4" w:rsidRPr="00341D80" w14:paraId="100964E3" w14:textId="77777777" w:rsidTr="00341D80">
        <w:tc>
          <w:tcPr>
            <w:tcW w:w="2088" w:type="dxa"/>
            <w:vAlign w:val="center"/>
          </w:tcPr>
          <w:p w14:paraId="714F9B8B"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b≤160</w:t>
            </w:r>
          </w:p>
        </w:tc>
        <w:tc>
          <w:tcPr>
            <w:tcW w:w="1260" w:type="dxa"/>
            <w:vAlign w:val="center"/>
          </w:tcPr>
          <w:p w14:paraId="160F140B"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35×6</w:t>
            </w:r>
          </w:p>
        </w:tc>
        <w:tc>
          <w:tcPr>
            <w:tcW w:w="1294" w:type="dxa"/>
            <w:tcBorders>
              <w:right w:val="double" w:sz="4" w:space="0" w:color="auto"/>
            </w:tcBorders>
            <w:vAlign w:val="center"/>
          </w:tcPr>
          <w:p w14:paraId="5B8096E0"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M6</w:t>
            </w:r>
          </w:p>
        </w:tc>
        <w:tc>
          <w:tcPr>
            <w:tcW w:w="1946" w:type="dxa"/>
            <w:tcBorders>
              <w:left w:val="double" w:sz="4" w:space="0" w:color="auto"/>
            </w:tcBorders>
            <w:vAlign w:val="center"/>
          </w:tcPr>
          <w:p w14:paraId="6F290802"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800＜b≤1250</w:t>
            </w:r>
          </w:p>
        </w:tc>
        <w:tc>
          <w:tcPr>
            <w:tcW w:w="1440" w:type="dxa"/>
            <w:vAlign w:val="center"/>
          </w:tcPr>
          <w:p w14:paraId="14251F81"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45×12</w:t>
            </w:r>
          </w:p>
        </w:tc>
        <w:tc>
          <w:tcPr>
            <w:tcW w:w="1258" w:type="dxa"/>
            <w:vMerge w:val="restart"/>
            <w:vAlign w:val="center"/>
          </w:tcPr>
          <w:p w14:paraId="6F364531"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M10</w:t>
            </w:r>
          </w:p>
        </w:tc>
      </w:tr>
      <w:tr w:rsidR="006800B4" w:rsidRPr="00341D80" w14:paraId="1B3EF2B8" w14:textId="77777777" w:rsidTr="00341D80">
        <w:tc>
          <w:tcPr>
            <w:tcW w:w="2088" w:type="dxa"/>
            <w:vAlign w:val="center"/>
          </w:tcPr>
          <w:p w14:paraId="53700426"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160＜b≤400</w:t>
            </w:r>
          </w:p>
        </w:tc>
        <w:tc>
          <w:tcPr>
            <w:tcW w:w="1260" w:type="dxa"/>
            <w:vAlign w:val="center"/>
          </w:tcPr>
          <w:p w14:paraId="0B5BFBAD"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35×8</w:t>
            </w:r>
          </w:p>
        </w:tc>
        <w:tc>
          <w:tcPr>
            <w:tcW w:w="1294" w:type="dxa"/>
            <w:vMerge w:val="restart"/>
            <w:tcBorders>
              <w:right w:val="double" w:sz="4" w:space="0" w:color="auto"/>
            </w:tcBorders>
            <w:vAlign w:val="center"/>
          </w:tcPr>
          <w:p w14:paraId="62D2D577"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M8</w:t>
            </w:r>
          </w:p>
        </w:tc>
        <w:tc>
          <w:tcPr>
            <w:tcW w:w="1946" w:type="dxa"/>
            <w:tcBorders>
              <w:left w:val="double" w:sz="4" w:space="0" w:color="auto"/>
            </w:tcBorders>
            <w:vAlign w:val="center"/>
          </w:tcPr>
          <w:p w14:paraId="4D542A38"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1250＜b≤1600</w:t>
            </w:r>
          </w:p>
        </w:tc>
        <w:tc>
          <w:tcPr>
            <w:tcW w:w="1440" w:type="dxa"/>
            <w:vAlign w:val="center"/>
          </w:tcPr>
          <w:p w14:paraId="30E48714"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50×15</w:t>
            </w:r>
          </w:p>
        </w:tc>
        <w:tc>
          <w:tcPr>
            <w:tcW w:w="1258" w:type="dxa"/>
            <w:vMerge/>
            <w:vAlign w:val="center"/>
          </w:tcPr>
          <w:p w14:paraId="4A1ED0D9" w14:textId="77777777" w:rsidR="006800B4" w:rsidRPr="00341D80" w:rsidRDefault="006800B4" w:rsidP="00341D80">
            <w:pPr>
              <w:tabs>
                <w:tab w:val="left" w:pos="720"/>
              </w:tabs>
              <w:spacing w:line="440" w:lineRule="exact"/>
              <w:jc w:val="center"/>
              <w:rPr>
                <w:rFonts w:ascii="宋体" w:hAnsi="宋体" w:hint="eastAsia"/>
                <w:b/>
              </w:rPr>
            </w:pPr>
          </w:p>
        </w:tc>
      </w:tr>
      <w:tr w:rsidR="006800B4" w:rsidRPr="00341D80" w14:paraId="3C81C7CF" w14:textId="77777777" w:rsidTr="00341D80">
        <w:tc>
          <w:tcPr>
            <w:tcW w:w="2088" w:type="dxa"/>
            <w:vAlign w:val="center"/>
          </w:tcPr>
          <w:p w14:paraId="58F2472C"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400＜b≤500</w:t>
            </w:r>
          </w:p>
        </w:tc>
        <w:tc>
          <w:tcPr>
            <w:tcW w:w="1260" w:type="dxa"/>
            <w:vAlign w:val="center"/>
          </w:tcPr>
          <w:p w14:paraId="61A14404"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35×10</w:t>
            </w:r>
          </w:p>
        </w:tc>
        <w:tc>
          <w:tcPr>
            <w:tcW w:w="1294" w:type="dxa"/>
            <w:vMerge/>
            <w:tcBorders>
              <w:right w:val="double" w:sz="4" w:space="0" w:color="auto"/>
            </w:tcBorders>
            <w:vAlign w:val="center"/>
          </w:tcPr>
          <w:p w14:paraId="02BB2FEA" w14:textId="77777777" w:rsidR="006800B4" w:rsidRPr="00341D80" w:rsidRDefault="006800B4" w:rsidP="00341D80">
            <w:pPr>
              <w:tabs>
                <w:tab w:val="left" w:pos="720"/>
              </w:tabs>
              <w:spacing w:line="440" w:lineRule="exact"/>
              <w:jc w:val="center"/>
              <w:rPr>
                <w:rFonts w:ascii="宋体" w:hAnsi="宋体" w:hint="eastAsia"/>
                <w:b/>
              </w:rPr>
            </w:pPr>
          </w:p>
        </w:tc>
        <w:tc>
          <w:tcPr>
            <w:tcW w:w="1946" w:type="dxa"/>
            <w:tcBorders>
              <w:left w:val="double" w:sz="4" w:space="0" w:color="auto"/>
            </w:tcBorders>
            <w:vAlign w:val="center"/>
          </w:tcPr>
          <w:p w14:paraId="6229CB0B"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1600＜b≤2000</w:t>
            </w:r>
          </w:p>
        </w:tc>
        <w:tc>
          <w:tcPr>
            <w:tcW w:w="1440" w:type="dxa"/>
            <w:vAlign w:val="center"/>
          </w:tcPr>
          <w:p w14:paraId="785F5730"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60×18</w:t>
            </w:r>
          </w:p>
        </w:tc>
        <w:tc>
          <w:tcPr>
            <w:tcW w:w="1258" w:type="dxa"/>
            <w:vMerge/>
            <w:vAlign w:val="center"/>
          </w:tcPr>
          <w:p w14:paraId="7CA0B662" w14:textId="77777777" w:rsidR="006800B4" w:rsidRPr="00341D80" w:rsidRDefault="006800B4" w:rsidP="00341D80">
            <w:pPr>
              <w:tabs>
                <w:tab w:val="left" w:pos="720"/>
              </w:tabs>
              <w:spacing w:line="440" w:lineRule="exact"/>
              <w:jc w:val="center"/>
              <w:rPr>
                <w:rFonts w:ascii="宋体" w:hAnsi="宋体" w:hint="eastAsia"/>
                <w:b/>
              </w:rPr>
            </w:pPr>
          </w:p>
        </w:tc>
      </w:tr>
      <w:tr w:rsidR="006800B4" w:rsidRPr="00341D80" w14:paraId="71A7B7E9" w14:textId="77777777" w:rsidTr="00341D80">
        <w:tc>
          <w:tcPr>
            <w:tcW w:w="2088" w:type="dxa"/>
            <w:vAlign w:val="center"/>
          </w:tcPr>
          <w:p w14:paraId="59DB33ED"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500＜b≤800</w:t>
            </w:r>
          </w:p>
        </w:tc>
        <w:tc>
          <w:tcPr>
            <w:tcW w:w="1260" w:type="dxa"/>
            <w:vAlign w:val="center"/>
          </w:tcPr>
          <w:p w14:paraId="4964023C"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40×10</w:t>
            </w:r>
          </w:p>
        </w:tc>
        <w:tc>
          <w:tcPr>
            <w:tcW w:w="1294" w:type="dxa"/>
            <w:vMerge/>
            <w:tcBorders>
              <w:right w:val="double" w:sz="4" w:space="0" w:color="auto"/>
            </w:tcBorders>
            <w:vAlign w:val="center"/>
          </w:tcPr>
          <w:p w14:paraId="1CB68A4C" w14:textId="77777777" w:rsidR="006800B4" w:rsidRPr="00341D80" w:rsidRDefault="006800B4" w:rsidP="00341D80">
            <w:pPr>
              <w:tabs>
                <w:tab w:val="left" w:pos="720"/>
              </w:tabs>
              <w:spacing w:line="440" w:lineRule="exact"/>
              <w:jc w:val="center"/>
              <w:rPr>
                <w:rFonts w:ascii="宋体" w:hAnsi="宋体" w:hint="eastAsia"/>
                <w:b/>
              </w:rPr>
            </w:pPr>
          </w:p>
        </w:tc>
        <w:tc>
          <w:tcPr>
            <w:tcW w:w="1946" w:type="dxa"/>
            <w:tcBorders>
              <w:left w:val="double" w:sz="4" w:space="0" w:color="auto"/>
            </w:tcBorders>
            <w:vAlign w:val="center"/>
          </w:tcPr>
          <w:p w14:paraId="21E43890"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b＞2000</w:t>
            </w:r>
          </w:p>
        </w:tc>
        <w:tc>
          <w:tcPr>
            <w:tcW w:w="2698" w:type="dxa"/>
            <w:gridSpan w:val="2"/>
            <w:vAlign w:val="center"/>
          </w:tcPr>
          <w:p w14:paraId="4B5AB392" w14:textId="77777777" w:rsidR="006800B4" w:rsidRPr="00341D80" w:rsidRDefault="006800B4" w:rsidP="00341D80">
            <w:pPr>
              <w:tabs>
                <w:tab w:val="left" w:pos="720"/>
              </w:tabs>
              <w:spacing w:line="440" w:lineRule="exact"/>
              <w:jc w:val="center"/>
              <w:rPr>
                <w:rFonts w:ascii="宋体" w:hAnsi="宋体" w:hint="eastAsia"/>
                <w:b/>
              </w:rPr>
            </w:pPr>
            <w:r w:rsidRPr="00341D80">
              <w:rPr>
                <w:rFonts w:ascii="宋体" w:hAnsi="宋体" w:hint="eastAsia"/>
              </w:rPr>
              <w:t>按设计</w:t>
            </w:r>
          </w:p>
        </w:tc>
      </w:tr>
    </w:tbl>
    <w:p w14:paraId="4A47579C" w14:textId="77777777" w:rsidR="00572215" w:rsidRPr="002F3CE7" w:rsidRDefault="006800B4" w:rsidP="002F3CE7">
      <w:pPr>
        <w:tabs>
          <w:tab w:val="left" w:pos="720"/>
        </w:tabs>
        <w:spacing w:line="440" w:lineRule="exact"/>
        <w:jc w:val="center"/>
        <w:rPr>
          <w:rFonts w:ascii="宋体" w:hAnsi="宋体" w:hint="eastAsia"/>
          <w:b/>
        </w:rPr>
      </w:pPr>
      <w:r w:rsidRPr="002F3CE7">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2F3CE7">
          <w:rPr>
            <w:rFonts w:ascii="宋体" w:hAnsi="宋体" w:hint="eastAsia"/>
            <w:b/>
          </w:rPr>
          <w:t>4.2.7</w:t>
        </w:r>
      </w:smartTag>
      <w:r w:rsidRPr="002F3CE7">
        <w:rPr>
          <w:rFonts w:ascii="宋体" w:hAnsi="宋体" w:hint="eastAsia"/>
          <w:b/>
        </w:rPr>
        <w:t>-3           有机、无机玻璃钢风管法兰规格(mm)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3079"/>
        <w:gridCol w:w="2902"/>
      </w:tblGrid>
      <w:tr w:rsidR="006800B4" w:rsidRPr="00341D80" w14:paraId="16253BF4" w14:textId="77777777" w:rsidTr="00341D80">
        <w:trPr>
          <w:jc w:val="center"/>
        </w:trPr>
        <w:tc>
          <w:tcPr>
            <w:tcW w:w="3095" w:type="dxa"/>
            <w:vAlign w:val="center"/>
          </w:tcPr>
          <w:p w14:paraId="2DF8E027"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风管直径D或风管边长b</w:t>
            </w:r>
          </w:p>
        </w:tc>
        <w:tc>
          <w:tcPr>
            <w:tcW w:w="3095" w:type="dxa"/>
            <w:vAlign w:val="center"/>
          </w:tcPr>
          <w:p w14:paraId="3FBC01E6"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材料规格 （宽×厚）</w:t>
            </w:r>
          </w:p>
        </w:tc>
        <w:tc>
          <w:tcPr>
            <w:tcW w:w="2918" w:type="dxa"/>
            <w:vAlign w:val="center"/>
          </w:tcPr>
          <w:p w14:paraId="2AA1A435"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连接螺栓</w:t>
            </w:r>
          </w:p>
        </w:tc>
      </w:tr>
      <w:tr w:rsidR="006800B4" w:rsidRPr="00341D80" w14:paraId="486F093C" w14:textId="77777777" w:rsidTr="00341D80">
        <w:trPr>
          <w:jc w:val="center"/>
        </w:trPr>
        <w:tc>
          <w:tcPr>
            <w:tcW w:w="3095" w:type="dxa"/>
            <w:vAlign w:val="center"/>
          </w:tcPr>
          <w:p w14:paraId="2D79CA0C"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D（b）≤400</w:t>
            </w:r>
          </w:p>
        </w:tc>
        <w:tc>
          <w:tcPr>
            <w:tcW w:w="3095" w:type="dxa"/>
            <w:vAlign w:val="center"/>
          </w:tcPr>
          <w:p w14:paraId="3448EFFF"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30×4</w:t>
            </w:r>
          </w:p>
        </w:tc>
        <w:tc>
          <w:tcPr>
            <w:tcW w:w="2918" w:type="dxa"/>
            <w:vMerge w:val="restart"/>
            <w:vAlign w:val="center"/>
          </w:tcPr>
          <w:p w14:paraId="6D2BE7F8"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M8</w:t>
            </w:r>
          </w:p>
        </w:tc>
      </w:tr>
      <w:tr w:rsidR="006800B4" w:rsidRPr="00341D80" w14:paraId="3F8773BE" w14:textId="77777777" w:rsidTr="00341D80">
        <w:trPr>
          <w:jc w:val="center"/>
        </w:trPr>
        <w:tc>
          <w:tcPr>
            <w:tcW w:w="3095" w:type="dxa"/>
            <w:vAlign w:val="center"/>
          </w:tcPr>
          <w:p w14:paraId="66C20B40"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400＜D（b）≤1000</w:t>
            </w:r>
          </w:p>
        </w:tc>
        <w:tc>
          <w:tcPr>
            <w:tcW w:w="3095" w:type="dxa"/>
            <w:vAlign w:val="center"/>
          </w:tcPr>
          <w:p w14:paraId="3D3688E4"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40×6</w:t>
            </w:r>
          </w:p>
        </w:tc>
        <w:tc>
          <w:tcPr>
            <w:tcW w:w="2918" w:type="dxa"/>
            <w:vMerge/>
            <w:vAlign w:val="center"/>
          </w:tcPr>
          <w:p w14:paraId="702E6938" w14:textId="77777777" w:rsidR="006800B4" w:rsidRPr="00341D80" w:rsidRDefault="006800B4" w:rsidP="00341D80">
            <w:pPr>
              <w:tabs>
                <w:tab w:val="left" w:pos="720"/>
              </w:tabs>
              <w:spacing w:line="440" w:lineRule="exact"/>
              <w:jc w:val="center"/>
              <w:rPr>
                <w:rFonts w:ascii="宋体" w:hAnsi="宋体" w:hint="eastAsia"/>
              </w:rPr>
            </w:pPr>
          </w:p>
        </w:tc>
      </w:tr>
      <w:tr w:rsidR="006800B4" w:rsidRPr="00341D80" w14:paraId="14FE1D9F" w14:textId="77777777" w:rsidTr="00341D80">
        <w:trPr>
          <w:jc w:val="center"/>
        </w:trPr>
        <w:tc>
          <w:tcPr>
            <w:tcW w:w="3095" w:type="dxa"/>
            <w:vAlign w:val="center"/>
          </w:tcPr>
          <w:p w14:paraId="4A70172A"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1000＜D（b）≤2000</w:t>
            </w:r>
          </w:p>
        </w:tc>
        <w:tc>
          <w:tcPr>
            <w:tcW w:w="3095" w:type="dxa"/>
            <w:vAlign w:val="center"/>
          </w:tcPr>
          <w:p w14:paraId="4935899D" w14:textId="77777777" w:rsidR="006800B4" w:rsidRPr="00341D80" w:rsidRDefault="006800B4" w:rsidP="00341D80">
            <w:pPr>
              <w:tabs>
                <w:tab w:val="left" w:pos="720"/>
              </w:tabs>
              <w:spacing w:line="440" w:lineRule="exact"/>
              <w:jc w:val="center"/>
              <w:rPr>
                <w:rFonts w:ascii="宋体" w:hAnsi="宋体" w:hint="eastAsia"/>
              </w:rPr>
            </w:pPr>
            <w:r w:rsidRPr="00341D80">
              <w:rPr>
                <w:rFonts w:ascii="宋体" w:hAnsi="宋体" w:hint="eastAsia"/>
              </w:rPr>
              <w:t>50×8</w:t>
            </w:r>
          </w:p>
        </w:tc>
        <w:tc>
          <w:tcPr>
            <w:tcW w:w="2918" w:type="dxa"/>
            <w:vAlign w:val="center"/>
          </w:tcPr>
          <w:p w14:paraId="25ED2055" w14:textId="77777777" w:rsidR="006800B4" w:rsidRPr="00341D80" w:rsidRDefault="002F3CE7" w:rsidP="00341D80">
            <w:pPr>
              <w:tabs>
                <w:tab w:val="left" w:pos="720"/>
              </w:tabs>
              <w:spacing w:line="440" w:lineRule="exact"/>
              <w:jc w:val="center"/>
              <w:rPr>
                <w:rFonts w:ascii="宋体" w:hAnsi="宋体" w:hint="eastAsia"/>
              </w:rPr>
            </w:pPr>
            <w:r w:rsidRPr="00341D80">
              <w:rPr>
                <w:rFonts w:ascii="宋体" w:hAnsi="宋体" w:hint="eastAsia"/>
              </w:rPr>
              <w:t>M10</w:t>
            </w:r>
          </w:p>
        </w:tc>
      </w:tr>
    </w:tbl>
    <w:p w14:paraId="73C30DD6"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⑵</w:t>
      </w:r>
      <w:r w:rsidRPr="002F3CE7">
        <w:rPr>
          <w:rFonts w:ascii="宋体" w:hAnsi="宋体" w:hint="eastAsia"/>
        </w:rPr>
        <w:t xml:space="preserve">采用套管连接时，套管厚度不得小于风管板材厚度。 </w:t>
      </w:r>
    </w:p>
    <w:p w14:paraId="1CF6C9F9"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检查数量:按加工批数量抽查 5%，不得少于 5 件。 </w:t>
      </w:r>
    </w:p>
    <w:p w14:paraId="42AF196B"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检查方法:尺量、观察检查。 </w:t>
      </w:r>
    </w:p>
    <w:p w14:paraId="526EEE0B" w14:textId="77777777" w:rsidR="002F3CE7" w:rsidRPr="002F3CE7" w:rsidRDefault="002F3CE7" w:rsidP="002F3CE7">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F3CE7">
          <w:rPr>
            <w:rFonts w:ascii="宋体" w:hAnsi="宋体" w:hint="eastAsia"/>
          </w:rPr>
          <w:t>4.2.8</w:t>
        </w:r>
      </w:smartTag>
      <w:r w:rsidRPr="002F3CE7">
        <w:rPr>
          <w:rFonts w:ascii="宋体" w:hAnsi="宋体" w:hint="eastAsia"/>
        </w:rPr>
        <w:t xml:space="preserve">  复合材料风管采用法兰连接时，法兰与风管板材的连接应可靠，其绝热层不得外露，不得采用降低板材强度和绝热性能的连接方法。</w:t>
      </w:r>
    </w:p>
    <w:p w14:paraId="04AF037A"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检查数量:按加工批数量抽查5%，不得少于</w:t>
      </w:r>
      <w:r>
        <w:rPr>
          <w:rFonts w:ascii="宋体" w:hAnsi="宋体" w:hint="eastAsia"/>
        </w:rPr>
        <w:t>5</w:t>
      </w:r>
      <w:r w:rsidRPr="002F3CE7">
        <w:rPr>
          <w:rFonts w:ascii="宋体" w:hAnsi="宋体" w:hint="eastAsia"/>
        </w:rPr>
        <w:t xml:space="preserve">件。 </w:t>
      </w:r>
    </w:p>
    <w:p w14:paraId="49250CE0"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检查方法:尺量、观察检查。 </w:t>
      </w:r>
    </w:p>
    <w:p w14:paraId="2D6BD800" w14:textId="77777777" w:rsidR="002F3CE7" w:rsidRPr="002F3CE7" w:rsidRDefault="002F3CE7" w:rsidP="002F3CE7">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F3CE7">
          <w:rPr>
            <w:rFonts w:ascii="宋体" w:hAnsi="宋体" w:hint="eastAsia"/>
          </w:rPr>
          <w:t>4.2.9</w:t>
        </w:r>
      </w:smartTag>
      <w:r w:rsidRPr="002F3CE7">
        <w:rPr>
          <w:rFonts w:ascii="宋体" w:hAnsi="宋体" w:hint="eastAsia"/>
        </w:rPr>
        <w:t xml:space="preserve">  砖、混凝土风道的变形缝，应符合设计要求，不应渗水和漏风。 </w:t>
      </w:r>
    </w:p>
    <w:p w14:paraId="1D4A3DB0"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检查数量:全数检查。 </w:t>
      </w:r>
    </w:p>
    <w:p w14:paraId="442D3991"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检查方法:观察检查。 </w:t>
      </w:r>
    </w:p>
    <w:p w14:paraId="16064519" w14:textId="77777777" w:rsidR="002F3CE7" w:rsidRPr="002F3CE7" w:rsidRDefault="002F3CE7" w:rsidP="002F3CE7">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F3CE7">
          <w:rPr>
            <w:rFonts w:ascii="宋体" w:hAnsi="宋体" w:hint="eastAsia"/>
          </w:rPr>
          <w:t>4.2.10</w:t>
        </w:r>
      </w:smartTag>
      <w:r w:rsidRPr="002F3CE7">
        <w:rPr>
          <w:rFonts w:ascii="宋体" w:hAnsi="宋体" w:hint="eastAsia"/>
        </w:rPr>
        <w:t xml:space="preserve">  金属风管的加固应符合下列规定: </w:t>
      </w:r>
    </w:p>
    <w:p w14:paraId="09958642"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⑴</w:t>
      </w:r>
      <w:r w:rsidRPr="002F3CE7">
        <w:rPr>
          <w:rFonts w:ascii="宋体" w:hAnsi="宋体" w:hint="eastAsia"/>
        </w:rPr>
        <w:t>圆形风管(不包括螺旋风管)直径大于等于</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2F3CE7">
          <w:rPr>
            <w:rFonts w:ascii="宋体" w:hAnsi="宋体" w:hint="eastAsia"/>
          </w:rPr>
          <w:t>800mm</w:t>
        </w:r>
      </w:smartTag>
      <w:r w:rsidRPr="002F3CE7">
        <w:rPr>
          <w:rFonts w:ascii="宋体" w:hAnsi="宋体" w:hint="eastAsia"/>
        </w:rPr>
        <w:t>，且其管段长度大于</w:t>
      </w:r>
      <w:smartTag w:uri="urn:schemas-microsoft-com:office:smarttags" w:element="chmetcnv">
        <w:smartTagPr>
          <w:attr w:name="UnitName" w:val="mm"/>
          <w:attr w:name="SourceValue" w:val="1250"/>
          <w:attr w:name="HasSpace" w:val="False"/>
          <w:attr w:name="Negative" w:val="False"/>
          <w:attr w:name="NumberType" w:val="1"/>
          <w:attr w:name="TCSC" w:val="0"/>
        </w:smartTagPr>
        <w:r w:rsidRPr="002F3CE7">
          <w:rPr>
            <w:rFonts w:ascii="宋体" w:hAnsi="宋体" w:hint="eastAsia"/>
          </w:rPr>
          <w:t>1250mm</w:t>
        </w:r>
      </w:smartTag>
      <w:r w:rsidRPr="002F3CE7">
        <w:rPr>
          <w:rFonts w:ascii="宋体" w:hAnsi="宋体" w:hint="eastAsia"/>
        </w:rPr>
        <w:t xml:space="preserve"> 或总表面积大于</w:t>
      </w:r>
      <w:smartTag w:uri="urn:schemas-microsoft-com:office:smarttags" w:element="chmetcnv">
        <w:smartTagPr>
          <w:attr w:name="UnitName" w:val="m"/>
          <w:attr w:name="SourceValue" w:val="4"/>
          <w:attr w:name="HasSpace" w:val="False"/>
          <w:attr w:name="Negative" w:val="False"/>
          <w:attr w:name="NumberType" w:val="1"/>
          <w:attr w:name="TCSC" w:val="0"/>
        </w:smartTagPr>
        <w:r w:rsidRPr="002F3CE7">
          <w:rPr>
            <w:rFonts w:ascii="宋体" w:hAnsi="宋体" w:hint="eastAsia"/>
          </w:rPr>
          <w:t>4m</w:t>
        </w:r>
      </w:smartTag>
      <w:r w:rsidRPr="002F3CE7">
        <w:rPr>
          <w:rFonts w:ascii="宋体" w:hAnsi="宋体" w:hint="eastAsia"/>
          <w:vertAlign w:val="superscript"/>
        </w:rPr>
        <w:t xml:space="preserve"> 2</w:t>
      </w:r>
      <w:r w:rsidRPr="002F3CE7">
        <w:rPr>
          <w:rFonts w:ascii="宋体" w:hAnsi="宋体" w:hint="eastAsia"/>
        </w:rPr>
        <w:t xml:space="preserve">均应采取加固措施； </w:t>
      </w:r>
    </w:p>
    <w:p w14:paraId="484C51F7"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⑵</w:t>
      </w:r>
      <w:r w:rsidRPr="002F3CE7">
        <w:rPr>
          <w:rFonts w:ascii="宋体" w:hAnsi="宋体" w:hint="eastAsia"/>
        </w:rPr>
        <w:t>矩形风管边长大于</w:t>
      </w:r>
      <w:smartTag w:uri="urn:schemas-microsoft-com:office:smarttags" w:element="chmetcnv">
        <w:smartTagPr>
          <w:attr w:name="UnitName" w:val="mm"/>
          <w:attr w:name="SourceValue" w:val="630"/>
          <w:attr w:name="HasSpace" w:val="False"/>
          <w:attr w:name="Negative" w:val="False"/>
          <w:attr w:name="NumberType" w:val="1"/>
          <w:attr w:name="TCSC" w:val="0"/>
        </w:smartTagPr>
        <w:r w:rsidRPr="002F3CE7">
          <w:rPr>
            <w:rFonts w:ascii="宋体" w:hAnsi="宋体" w:hint="eastAsia"/>
          </w:rPr>
          <w:t>630mm</w:t>
        </w:r>
      </w:smartTag>
      <w:r w:rsidRPr="002F3CE7">
        <w:rPr>
          <w:rFonts w:ascii="宋体" w:hAnsi="宋体" w:hint="eastAsia"/>
        </w:rPr>
        <w:t>、保温风管边长大于</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2F3CE7">
          <w:rPr>
            <w:rFonts w:ascii="宋体" w:hAnsi="宋体" w:hint="eastAsia"/>
          </w:rPr>
          <w:t>800mm</w:t>
        </w:r>
      </w:smartTag>
      <w:r w:rsidRPr="002F3CE7">
        <w:rPr>
          <w:rFonts w:ascii="宋体" w:hAnsi="宋体" w:hint="eastAsia"/>
        </w:rPr>
        <w:t>，管段长度大于</w:t>
      </w:r>
      <w:smartTag w:uri="urn:schemas-microsoft-com:office:smarttags" w:element="chmetcnv">
        <w:smartTagPr>
          <w:attr w:name="UnitName" w:val="mm"/>
          <w:attr w:name="SourceValue" w:val="1250"/>
          <w:attr w:name="HasSpace" w:val="False"/>
          <w:attr w:name="Negative" w:val="False"/>
          <w:attr w:name="NumberType" w:val="1"/>
          <w:attr w:name="TCSC" w:val="0"/>
        </w:smartTagPr>
        <w:r w:rsidRPr="002F3CE7">
          <w:rPr>
            <w:rFonts w:ascii="宋体" w:hAnsi="宋体" w:hint="eastAsia"/>
          </w:rPr>
          <w:t>1250mm</w:t>
        </w:r>
      </w:smartTag>
      <w:r w:rsidRPr="002F3CE7">
        <w:rPr>
          <w:rFonts w:ascii="宋体" w:hAnsi="宋体" w:hint="eastAsia"/>
        </w:rPr>
        <w:t>或低压风管单边平面积大于</w:t>
      </w:r>
      <w:smartTag w:uri="urn:schemas-microsoft-com:office:smarttags" w:element="chmetcnv">
        <w:smartTagPr>
          <w:attr w:name="UnitName" w:val="m2"/>
          <w:attr w:name="SourceValue" w:val="1.2"/>
          <w:attr w:name="HasSpace" w:val="False"/>
          <w:attr w:name="Negative" w:val="False"/>
          <w:attr w:name="NumberType" w:val="1"/>
          <w:attr w:name="TCSC" w:val="0"/>
        </w:smartTagPr>
        <w:r w:rsidRPr="002F3CE7">
          <w:rPr>
            <w:rFonts w:ascii="宋体" w:hAnsi="宋体" w:hint="eastAsia"/>
          </w:rPr>
          <w:t>1.2m</w:t>
        </w:r>
        <w:r w:rsidRPr="002F3CE7">
          <w:rPr>
            <w:rFonts w:ascii="宋体" w:hAnsi="宋体" w:hint="eastAsia"/>
            <w:vertAlign w:val="superscript"/>
          </w:rPr>
          <w:t>2</w:t>
        </w:r>
      </w:smartTag>
      <w:r>
        <w:rPr>
          <w:rFonts w:ascii="宋体" w:hAnsi="宋体" w:hint="eastAsia"/>
        </w:rPr>
        <w:t>、</w:t>
      </w:r>
      <w:r w:rsidRPr="002F3CE7">
        <w:rPr>
          <w:rFonts w:ascii="宋体" w:hAnsi="宋体" w:hint="eastAsia"/>
        </w:rPr>
        <w:t>中、高压风管大于</w:t>
      </w:r>
      <w:smartTag w:uri="urn:schemas-microsoft-com:office:smarttags" w:element="chmetcnv">
        <w:smartTagPr>
          <w:attr w:name="UnitName" w:val="m2"/>
          <w:attr w:name="SourceValue" w:val="1"/>
          <w:attr w:name="HasSpace" w:val="False"/>
          <w:attr w:name="Negative" w:val="False"/>
          <w:attr w:name="NumberType" w:val="1"/>
          <w:attr w:name="TCSC" w:val="0"/>
        </w:smartTagPr>
        <w:r w:rsidRPr="002F3CE7">
          <w:rPr>
            <w:rFonts w:ascii="宋体" w:hAnsi="宋体" w:hint="eastAsia"/>
          </w:rPr>
          <w:t>1.0m</w:t>
        </w:r>
        <w:r w:rsidRPr="002F3CE7">
          <w:rPr>
            <w:rFonts w:ascii="宋体" w:hAnsi="宋体" w:hint="eastAsia"/>
            <w:vertAlign w:val="superscript"/>
          </w:rPr>
          <w:t>2</w:t>
        </w:r>
      </w:smartTag>
      <w:r w:rsidRPr="002F3CE7">
        <w:rPr>
          <w:rFonts w:ascii="宋体" w:hAnsi="宋体" w:hint="eastAsia"/>
        </w:rPr>
        <w:t xml:space="preserve"> ，均应采取加固措施； </w:t>
      </w:r>
    </w:p>
    <w:p w14:paraId="32F14F37"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lastRenderedPageBreak/>
        <w:t>⑶</w:t>
      </w:r>
      <w:r w:rsidRPr="002F3CE7">
        <w:rPr>
          <w:rFonts w:ascii="宋体" w:hAnsi="宋体" w:hint="eastAsia"/>
        </w:rPr>
        <w:t xml:space="preserve">非规则椭圆风管的加固，应参照矩形风管执行。 </w:t>
      </w:r>
    </w:p>
    <w:p w14:paraId="6E78CCB1"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检查数量:按加工批抽查5%，不得少于5件。 </w:t>
      </w:r>
    </w:p>
    <w:p w14:paraId="2B5188BB"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检查方法:尺量、观察检查。 </w:t>
      </w:r>
    </w:p>
    <w:p w14:paraId="71F72D18" w14:textId="77777777" w:rsidR="002F3CE7" w:rsidRPr="002F3CE7" w:rsidRDefault="002F3CE7" w:rsidP="002F3CE7">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F3CE7">
          <w:rPr>
            <w:rFonts w:ascii="宋体" w:hAnsi="宋体" w:hint="eastAsia"/>
          </w:rPr>
          <w:t>4.2.11</w:t>
        </w:r>
      </w:smartTag>
      <w:r w:rsidRPr="002F3CE7">
        <w:rPr>
          <w:rFonts w:ascii="宋体" w:hAnsi="宋体" w:hint="eastAsia"/>
        </w:rPr>
        <w:t xml:space="preserve">  非金属风管的加固，除应符合本规范第4.2.10条的规定外还应符合下列规定: </w:t>
      </w:r>
    </w:p>
    <w:p w14:paraId="3289F6A5"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⑴</w:t>
      </w:r>
      <w:r w:rsidRPr="002F3CE7">
        <w:rPr>
          <w:rFonts w:ascii="宋体" w:hAnsi="宋体" w:hint="eastAsia"/>
        </w:rPr>
        <w:t xml:space="preserve">硬聚氯乙烯风管的直径或边长大于 </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2F3CE7">
          <w:rPr>
            <w:rFonts w:ascii="宋体" w:hAnsi="宋体" w:hint="eastAsia"/>
          </w:rPr>
          <w:t>500mm</w:t>
        </w:r>
      </w:smartTag>
      <w:r w:rsidRPr="002F3CE7">
        <w:rPr>
          <w:rFonts w:ascii="宋体" w:hAnsi="宋体" w:hint="eastAsia"/>
        </w:rPr>
        <w:t xml:space="preserve"> 时，其风管与法兰的连接处应设加强板，且间距不得大于 </w:t>
      </w:r>
      <w:smartTag w:uri="urn:schemas-microsoft-com:office:smarttags" w:element="chmetcnv">
        <w:smartTagPr>
          <w:attr w:name="UnitName" w:val="mm"/>
          <w:attr w:name="SourceValue" w:val="450"/>
          <w:attr w:name="HasSpace" w:val="False"/>
          <w:attr w:name="Negative" w:val="False"/>
          <w:attr w:name="NumberType" w:val="1"/>
          <w:attr w:name="TCSC" w:val="0"/>
        </w:smartTagPr>
        <w:r w:rsidRPr="002F3CE7">
          <w:rPr>
            <w:rFonts w:ascii="宋体" w:hAnsi="宋体" w:hint="eastAsia"/>
          </w:rPr>
          <w:t>450mm</w:t>
        </w:r>
      </w:smartTag>
      <w:r w:rsidRPr="002F3CE7">
        <w:rPr>
          <w:rFonts w:ascii="宋体" w:hAnsi="宋体" w:hint="eastAsia"/>
        </w:rPr>
        <w:t xml:space="preserve">； </w:t>
      </w:r>
    </w:p>
    <w:p w14:paraId="71C7D468"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⑵</w:t>
      </w:r>
      <w:r w:rsidRPr="002F3CE7">
        <w:rPr>
          <w:rFonts w:ascii="宋体" w:hAnsi="宋体" w:hint="eastAsia"/>
        </w:rPr>
        <w:t xml:space="preserve">有机及无机玻璃钢风管的加固，应为本体材料或防腐性能相同的材料，并与风管成一整体。 </w:t>
      </w:r>
    </w:p>
    <w:p w14:paraId="1A2C8A07"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检查数量:按加工批抽查5%，不得少于5件。 </w:t>
      </w:r>
    </w:p>
    <w:p w14:paraId="39B7E5EA"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检查方法:尺量、观察检查。 </w:t>
      </w:r>
    </w:p>
    <w:p w14:paraId="5EFC24C3" w14:textId="77777777" w:rsidR="002F3CE7" w:rsidRPr="002F3CE7" w:rsidRDefault="002F3CE7" w:rsidP="002F3CE7">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F3CE7">
          <w:rPr>
            <w:rFonts w:ascii="宋体" w:hAnsi="宋体" w:hint="eastAsia"/>
          </w:rPr>
          <w:t>4.2.12</w:t>
        </w:r>
      </w:smartTag>
      <w:r w:rsidRPr="002F3CE7">
        <w:rPr>
          <w:rFonts w:ascii="宋体" w:hAnsi="宋体" w:hint="eastAsia"/>
        </w:rPr>
        <w:t xml:space="preserve">  矩形风管弯管的制作，一般应采用曲率半径为一个平面边长的内外同心弧形弯管。当采用其他形式的弯管，平面边长大于 </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2F3CE7">
          <w:rPr>
            <w:rFonts w:ascii="宋体" w:hAnsi="宋体" w:hint="eastAsia"/>
          </w:rPr>
          <w:t>500mm</w:t>
        </w:r>
      </w:smartTag>
      <w:r w:rsidRPr="002F3CE7">
        <w:rPr>
          <w:rFonts w:ascii="宋体" w:hAnsi="宋体" w:hint="eastAsia"/>
        </w:rPr>
        <w:t xml:space="preserve"> 时，必须设置弯管导流片。 </w:t>
      </w:r>
    </w:p>
    <w:p w14:paraId="0A1B361E"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检查数量:其他形式的弯管抽查 20%，不得少于 2 件。 </w:t>
      </w:r>
    </w:p>
    <w:p w14:paraId="50F7D83E"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检查方法:观察检查。 </w:t>
      </w:r>
    </w:p>
    <w:p w14:paraId="4F2F96F8" w14:textId="77777777" w:rsidR="002F3CE7" w:rsidRPr="002F3CE7" w:rsidRDefault="002F3CE7" w:rsidP="002F3CE7">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F3CE7">
          <w:rPr>
            <w:rFonts w:ascii="宋体" w:hAnsi="宋体" w:hint="eastAsia"/>
          </w:rPr>
          <w:t>4.2.13</w:t>
        </w:r>
      </w:smartTag>
      <w:r w:rsidRPr="002F3CE7">
        <w:rPr>
          <w:rFonts w:ascii="宋体" w:hAnsi="宋体" w:hint="eastAsia"/>
        </w:rPr>
        <w:t xml:space="preserve">  净化空调系统风管还应符合下列规定: </w:t>
      </w:r>
    </w:p>
    <w:p w14:paraId="6FBF76C4"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⑴</w:t>
      </w:r>
      <w:r w:rsidRPr="002F3CE7">
        <w:rPr>
          <w:rFonts w:ascii="宋体" w:hAnsi="宋体" w:hint="eastAsia"/>
        </w:rPr>
        <w:t xml:space="preserve">矩形风管边长小于或等于 </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2F3CE7">
          <w:rPr>
            <w:rFonts w:ascii="宋体" w:hAnsi="宋体" w:hint="eastAsia"/>
          </w:rPr>
          <w:t>900mm</w:t>
        </w:r>
      </w:smartTag>
      <w:r w:rsidRPr="002F3CE7">
        <w:rPr>
          <w:rFonts w:ascii="宋体" w:hAnsi="宋体" w:hint="eastAsia"/>
        </w:rPr>
        <w:t xml:space="preserve"> 时，底面板不应有拼接缝；大于 </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2F3CE7">
          <w:rPr>
            <w:rFonts w:ascii="宋体" w:hAnsi="宋体" w:hint="eastAsia"/>
          </w:rPr>
          <w:t>900mm</w:t>
        </w:r>
      </w:smartTag>
      <w:r w:rsidRPr="002F3CE7">
        <w:rPr>
          <w:rFonts w:ascii="宋体" w:hAnsi="宋体" w:hint="eastAsia"/>
        </w:rPr>
        <w:t xml:space="preserve"> 时，不应有横向拼接缝； </w:t>
      </w:r>
    </w:p>
    <w:p w14:paraId="1F3C32C5"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⑵</w:t>
      </w:r>
      <w:r w:rsidRPr="002F3CE7">
        <w:rPr>
          <w:rFonts w:ascii="宋体" w:hAnsi="宋体" w:hint="eastAsia"/>
        </w:rPr>
        <w:t xml:space="preserve">风管所用的螺栓、螺母、垫圈和铆钉均应采用与管材性能相匹配、不会产生电化学腐蚀的材料，或采取镀锌或其他防腐措施，并不得采用抽芯铆钉； </w:t>
      </w:r>
    </w:p>
    <w:p w14:paraId="637462E4"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⑶</w:t>
      </w:r>
      <w:r w:rsidRPr="002F3CE7">
        <w:rPr>
          <w:rFonts w:ascii="宋体" w:hAnsi="宋体" w:hint="eastAsia"/>
        </w:rPr>
        <w:t xml:space="preserve">不应在风管内设加固框及加固筋，风管无法兰连接不得使用 S 形插条、直角形插条及立联合角形插条等形式； </w:t>
      </w:r>
    </w:p>
    <w:p w14:paraId="0302AEEE" w14:textId="77777777" w:rsidR="006800B4" w:rsidRPr="002F3CE7" w:rsidRDefault="002F3CE7" w:rsidP="002F3CE7">
      <w:pPr>
        <w:tabs>
          <w:tab w:val="left" w:pos="720"/>
        </w:tabs>
        <w:spacing w:line="440" w:lineRule="exact"/>
        <w:rPr>
          <w:rFonts w:ascii="宋体" w:hAnsi="宋体" w:hint="eastAsia"/>
        </w:rPr>
      </w:pPr>
      <w:r>
        <w:rPr>
          <w:rFonts w:ascii="宋体" w:hAnsi="宋体" w:hint="eastAsia"/>
        </w:rPr>
        <w:t>⑷</w:t>
      </w:r>
      <w:r w:rsidRPr="002F3CE7">
        <w:rPr>
          <w:rFonts w:ascii="宋体" w:hAnsi="宋体" w:hint="eastAsia"/>
        </w:rPr>
        <w:t>空气洁净度等级为 1～5 级的净化空调系统风管不得采用按扣式咬口；</w:t>
      </w:r>
    </w:p>
    <w:p w14:paraId="18FD9BBB"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⑸</w:t>
      </w:r>
      <w:r w:rsidRPr="002F3CE7">
        <w:rPr>
          <w:rFonts w:ascii="宋体" w:hAnsi="宋体" w:hint="eastAsia"/>
        </w:rPr>
        <w:t xml:space="preserve">风管的清洗不得用对人体和材质有危害的清洁剂； </w:t>
      </w:r>
    </w:p>
    <w:p w14:paraId="544C2269" w14:textId="77777777" w:rsidR="002F3CE7" w:rsidRPr="002F3CE7" w:rsidRDefault="002F3CE7" w:rsidP="002F3CE7">
      <w:pPr>
        <w:tabs>
          <w:tab w:val="left" w:pos="720"/>
        </w:tabs>
        <w:spacing w:line="440" w:lineRule="exact"/>
        <w:rPr>
          <w:rFonts w:ascii="宋体" w:hAnsi="宋体" w:hint="eastAsia"/>
        </w:rPr>
      </w:pPr>
      <w:r>
        <w:rPr>
          <w:rFonts w:ascii="宋体" w:hAnsi="宋体" w:hint="eastAsia"/>
        </w:rPr>
        <w:t>⑹</w:t>
      </w:r>
      <w:r w:rsidRPr="002F3CE7">
        <w:rPr>
          <w:rFonts w:ascii="宋体" w:hAnsi="宋体" w:hint="eastAsia"/>
        </w:rPr>
        <w:t xml:space="preserve">镀锌钢板风管不得有镀锌层严重损坏的现象，如表层大面积白花、锌层粉化等。 </w:t>
      </w:r>
    </w:p>
    <w:p w14:paraId="07D0FFF2"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检查数量:按风管数抽查 20%，每个系统不得少于5个。 </w:t>
      </w:r>
    </w:p>
    <w:p w14:paraId="77F7ACAB" w14:textId="77777777" w:rsidR="002F3CE7" w:rsidRPr="002F3CE7" w:rsidRDefault="002F3CE7" w:rsidP="002F3CE7">
      <w:pPr>
        <w:tabs>
          <w:tab w:val="left" w:pos="720"/>
        </w:tabs>
        <w:spacing w:line="440" w:lineRule="exact"/>
        <w:rPr>
          <w:rFonts w:ascii="宋体" w:hAnsi="宋体" w:hint="eastAsia"/>
        </w:rPr>
      </w:pPr>
      <w:r w:rsidRPr="002F3CE7">
        <w:rPr>
          <w:rFonts w:ascii="宋体" w:hAnsi="宋体" w:hint="eastAsia"/>
        </w:rPr>
        <w:t xml:space="preserve">检查方法:查阅材料质量合格证明文件和观察检查，白绸布擦拭。 </w:t>
      </w:r>
    </w:p>
    <w:p w14:paraId="73A82071" w14:textId="77777777" w:rsidR="002F3CE7" w:rsidRPr="002F3CE7" w:rsidRDefault="002F3CE7" w:rsidP="00EA7DD5">
      <w:pPr>
        <w:tabs>
          <w:tab w:val="left" w:pos="720"/>
        </w:tabs>
        <w:spacing w:line="440" w:lineRule="exact"/>
        <w:outlineLvl w:val="0"/>
        <w:rPr>
          <w:rFonts w:ascii="宋体" w:hAnsi="宋体" w:hint="eastAsia"/>
        </w:rPr>
      </w:pPr>
      <w:r w:rsidRPr="002F3CE7">
        <w:rPr>
          <w:rFonts w:ascii="宋体" w:hAnsi="宋体" w:hint="eastAsia"/>
        </w:rPr>
        <w:t xml:space="preserve">4.3 一般项目 </w:t>
      </w:r>
    </w:p>
    <w:p w14:paraId="13F186DD" w14:textId="77777777" w:rsidR="002F3CE7" w:rsidRPr="002F3CE7" w:rsidRDefault="002F3CE7"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2F3CE7">
          <w:rPr>
            <w:rFonts w:ascii="宋体" w:hAnsi="宋体" w:hint="eastAsia"/>
          </w:rPr>
          <w:t>4.3.1</w:t>
        </w:r>
      </w:smartTag>
      <w:r w:rsidRPr="002F3CE7">
        <w:rPr>
          <w:rFonts w:ascii="宋体" w:hAnsi="宋体" w:hint="eastAsia"/>
        </w:rPr>
        <w:t xml:space="preserve">  金属风管的制作应符合下列规定: </w:t>
      </w:r>
    </w:p>
    <w:p w14:paraId="33CF90D8" w14:textId="77777777" w:rsidR="002F3CE7" w:rsidRPr="002F3CE7" w:rsidRDefault="007B3695" w:rsidP="002F3CE7">
      <w:pPr>
        <w:tabs>
          <w:tab w:val="left" w:pos="720"/>
        </w:tabs>
        <w:spacing w:line="440" w:lineRule="exact"/>
        <w:rPr>
          <w:rFonts w:ascii="宋体" w:hAnsi="宋体" w:hint="eastAsia"/>
        </w:rPr>
      </w:pPr>
      <w:r>
        <w:rPr>
          <w:rFonts w:ascii="宋体" w:hAnsi="宋体" w:hint="eastAsia"/>
        </w:rPr>
        <w:t>⑴</w:t>
      </w:r>
      <w:r w:rsidR="002F3CE7" w:rsidRPr="002F3CE7">
        <w:rPr>
          <w:rFonts w:ascii="宋体" w:hAnsi="宋体" w:hint="eastAsia"/>
        </w:rPr>
        <w:t xml:space="preserve">圆形弯管的曲率半径(以中心线计)和最少分节数量应符合表 </w:t>
      </w:r>
      <w:smartTag w:uri="urn:schemas-microsoft-com:office:smarttags" w:element="chsdate">
        <w:smartTagPr>
          <w:attr w:name="Year" w:val="1899"/>
          <w:attr w:name="Month" w:val="12"/>
          <w:attr w:name="Day" w:val="30"/>
          <w:attr w:name="IsLunarDate" w:val="False"/>
          <w:attr w:name="IsROCDate" w:val="False"/>
        </w:smartTagPr>
        <w:r w:rsidR="002F3CE7" w:rsidRPr="002F3CE7">
          <w:rPr>
            <w:rFonts w:ascii="宋体" w:hAnsi="宋体" w:hint="eastAsia"/>
          </w:rPr>
          <w:t>4.3.1</w:t>
        </w:r>
      </w:smartTag>
      <w:r w:rsidR="002F3CE7" w:rsidRPr="002F3CE7">
        <w:rPr>
          <w:rFonts w:ascii="宋体" w:hAnsi="宋体" w:hint="eastAsia"/>
        </w:rPr>
        <w:t xml:space="preserve">-1 的规定。圆形弯管的弯曲角度及圆形三通、四通支管与总管夹角的制作偏差不应大于 3°； </w:t>
      </w:r>
    </w:p>
    <w:p w14:paraId="3CF49007" w14:textId="77777777" w:rsidR="002F3CE7" w:rsidRPr="00135660" w:rsidRDefault="002F3CE7" w:rsidP="00135660">
      <w:pPr>
        <w:tabs>
          <w:tab w:val="left" w:pos="720"/>
        </w:tabs>
        <w:spacing w:line="440" w:lineRule="exact"/>
        <w:jc w:val="center"/>
        <w:rPr>
          <w:rFonts w:ascii="宋体" w:hAnsi="宋体" w:hint="eastAsia"/>
          <w:b/>
        </w:rPr>
      </w:pPr>
      <w:r w:rsidRPr="00135660">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135660">
          <w:rPr>
            <w:rFonts w:ascii="宋体" w:hAnsi="宋体" w:hint="eastAsia"/>
            <w:b/>
          </w:rPr>
          <w:t>4.3.1</w:t>
        </w:r>
      </w:smartTag>
      <w:r w:rsidRPr="00135660">
        <w:rPr>
          <w:rFonts w:ascii="宋体" w:hAnsi="宋体" w:hint="eastAsia"/>
          <w:b/>
        </w:rPr>
        <w:t>-1               圆形弯管曲率半径和最少节数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228"/>
        <w:gridCol w:w="811"/>
        <w:gridCol w:w="811"/>
        <w:gridCol w:w="811"/>
        <w:gridCol w:w="812"/>
        <w:gridCol w:w="811"/>
        <w:gridCol w:w="811"/>
        <w:gridCol w:w="811"/>
        <w:gridCol w:w="812"/>
      </w:tblGrid>
      <w:tr w:rsidR="009A2FD9" w:rsidRPr="00341D80" w14:paraId="0AE60734" w14:textId="77777777" w:rsidTr="00341D80">
        <w:tc>
          <w:tcPr>
            <w:tcW w:w="1368" w:type="dxa"/>
            <w:vMerge w:val="restart"/>
            <w:vAlign w:val="center"/>
          </w:tcPr>
          <w:p w14:paraId="0D46230E"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弯管直径D（mm）</w:t>
            </w:r>
          </w:p>
        </w:tc>
        <w:tc>
          <w:tcPr>
            <w:tcW w:w="1260" w:type="dxa"/>
            <w:vMerge w:val="restart"/>
            <w:vAlign w:val="center"/>
          </w:tcPr>
          <w:p w14:paraId="56BB80A3"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曲率半径R</w:t>
            </w:r>
          </w:p>
        </w:tc>
        <w:tc>
          <w:tcPr>
            <w:tcW w:w="6658" w:type="dxa"/>
            <w:gridSpan w:val="8"/>
            <w:vAlign w:val="center"/>
          </w:tcPr>
          <w:p w14:paraId="7242E206"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弯管角度和最少节数</w:t>
            </w:r>
          </w:p>
        </w:tc>
      </w:tr>
      <w:tr w:rsidR="009A2FD9" w:rsidRPr="00341D80" w14:paraId="40A86BC2" w14:textId="77777777" w:rsidTr="00341D80">
        <w:tc>
          <w:tcPr>
            <w:tcW w:w="1368" w:type="dxa"/>
            <w:vMerge/>
            <w:vAlign w:val="center"/>
          </w:tcPr>
          <w:p w14:paraId="35AF15A8" w14:textId="77777777" w:rsidR="009A2FD9" w:rsidRPr="00341D80" w:rsidRDefault="009A2FD9" w:rsidP="00341D80">
            <w:pPr>
              <w:tabs>
                <w:tab w:val="left" w:pos="720"/>
              </w:tabs>
              <w:spacing w:line="440" w:lineRule="exact"/>
              <w:rPr>
                <w:rFonts w:ascii="宋体" w:hAnsi="宋体" w:hint="eastAsia"/>
              </w:rPr>
            </w:pPr>
          </w:p>
        </w:tc>
        <w:tc>
          <w:tcPr>
            <w:tcW w:w="1260" w:type="dxa"/>
            <w:vMerge/>
            <w:vAlign w:val="center"/>
          </w:tcPr>
          <w:p w14:paraId="18DE979D" w14:textId="77777777" w:rsidR="009A2FD9" w:rsidRPr="00341D80" w:rsidRDefault="009A2FD9" w:rsidP="00341D80">
            <w:pPr>
              <w:tabs>
                <w:tab w:val="left" w:pos="720"/>
              </w:tabs>
              <w:spacing w:line="440" w:lineRule="exact"/>
              <w:rPr>
                <w:rFonts w:ascii="宋体" w:hAnsi="宋体" w:hint="eastAsia"/>
              </w:rPr>
            </w:pPr>
          </w:p>
        </w:tc>
        <w:tc>
          <w:tcPr>
            <w:tcW w:w="1664" w:type="dxa"/>
            <w:gridSpan w:val="2"/>
            <w:vAlign w:val="center"/>
          </w:tcPr>
          <w:p w14:paraId="2E6B23C0"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90°</w:t>
            </w:r>
          </w:p>
        </w:tc>
        <w:tc>
          <w:tcPr>
            <w:tcW w:w="1665" w:type="dxa"/>
            <w:gridSpan w:val="2"/>
            <w:vAlign w:val="center"/>
          </w:tcPr>
          <w:p w14:paraId="5F473BB0"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60°</w:t>
            </w:r>
          </w:p>
        </w:tc>
        <w:tc>
          <w:tcPr>
            <w:tcW w:w="1664" w:type="dxa"/>
            <w:gridSpan w:val="2"/>
            <w:vAlign w:val="center"/>
          </w:tcPr>
          <w:p w14:paraId="4AC9BEF4"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45°</w:t>
            </w:r>
          </w:p>
        </w:tc>
        <w:tc>
          <w:tcPr>
            <w:tcW w:w="1665" w:type="dxa"/>
            <w:gridSpan w:val="2"/>
            <w:vAlign w:val="center"/>
          </w:tcPr>
          <w:p w14:paraId="38AF85AF"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30°</w:t>
            </w:r>
          </w:p>
        </w:tc>
      </w:tr>
      <w:tr w:rsidR="009A2FD9" w:rsidRPr="00341D80" w14:paraId="6B8435C3" w14:textId="77777777" w:rsidTr="00341D80">
        <w:tc>
          <w:tcPr>
            <w:tcW w:w="1368" w:type="dxa"/>
            <w:vMerge/>
            <w:vAlign w:val="center"/>
          </w:tcPr>
          <w:p w14:paraId="183ABB82" w14:textId="77777777" w:rsidR="009A2FD9" w:rsidRPr="00341D80" w:rsidRDefault="009A2FD9" w:rsidP="00341D80">
            <w:pPr>
              <w:tabs>
                <w:tab w:val="left" w:pos="720"/>
              </w:tabs>
              <w:spacing w:line="440" w:lineRule="exact"/>
              <w:rPr>
                <w:rFonts w:ascii="宋体" w:hAnsi="宋体" w:hint="eastAsia"/>
              </w:rPr>
            </w:pPr>
          </w:p>
        </w:tc>
        <w:tc>
          <w:tcPr>
            <w:tcW w:w="1260" w:type="dxa"/>
            <w:vMerge/>
            <w:vAlign w:val="center"/>
          </w:tcPr>
          <w:p w14:paraId="20382F63" w14:textId="77777777" w:rsidR="009A2FD9" w:rsidRPr="00341D80" w:rsidRDefault="009A2FD9" w:rsidP="00341D80">
            <w:pPr>
              <w:tabs>
                <w:tab w:val="left" w:pos="720"/>
              </w:tabs>
              <w:spacing w:line="440" w:lineRule="exact"/>
              <w:rPr>
                <w:rFonts w:ascii="宋体" w:hAnsi="宋体" w:hint="eastAsia"/>
              </w:rPr>
            </w:pPr>
          </w:p>
        </w:tc>
        <w:tc>
          <w:tcPr>
            <w:tcW w:w="832" w:type="dxa"/>
            <w:vAlign w:val="center"/>
          </w:tcPr>
          <w:p w14:paraId="267EB58B"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中节</w:t>
            </w:r>
          </w:p>
        </w:tc>
        <w:tc>
          <w:tcPr>
            <w:tcW w:w="832" w:type="dxa"/>
            <w:vAlign w:val="center"/>
          </w:tcPr>
          <w:p w14:paraId="66076165"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端节</w:t>
            </w:r>
          </w:p>
        </w:tc>
        <w:tc>
          <w:tcPr>
            <w:tcW w:w="832" w:type="dxa"/>
            <w:vAlign w:val="center"/>
          </w:tcPr>
          <w:p w14:paraId="44305FF8"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中节</w:t>
            </w:r>
          </w:p>
        </w:tc>
        <w:tc>
          <w:tcPr>
            <w:tcW w:w="833" w:type="dxa"/>
            <w:vAlign w:val="center"/>
          </w:tcPr>
          <w:p w14:paraId="0EDE85BD"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端节</w:t>
            </w:r>
          </w:p>
        </w:tc>
        <w:tc>
          <w:tcPr>
            <w:tcW w:w="832" w:type="dxa"/>
            <w:vAlign w:val="center"/>
          </w:tcPr>
          <w:p w14:paraId="09BD5292"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中节</w:t>
            </w:r>
          </w:p>
        </w:tc>
        <w:tc>
          <w:tcPr>
            <w:tcW w:w="832" w:type="dxa"/>
            <w:vAlign w:val="center"/>
          </w:tcPr>
          <w:p w14:paraId="3F155347"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端节</w:t>
            </w:r>
          </w:p>
        </w:tc>
        <w:tc>
          <w:tcPr>
            <w:tcW w:w="832" w:type="dxa"/>
            <w:vAlign w:val="center"/>
          </w:tcPr>
          <w:p w14:paraId="30289306"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中节</w:t>
            </w:r>
          </w:p>
        </w:tc>
        <w:tc>
          <w:tcPr>
            <w:tcW w:w="833" w:type="dxa"/>
            <w:vAlign w:val="center"/>
          </w:tcPr>
          <w:p w14:paraId="1F9D2AEB"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端节</w:t>
            </w:r>
          </w:p>
        </w:tc>
      </w:tr>
      <w:tr w:rsidR="009A2FD9" w:rsidRPr="00341D80" w14:paraId="1AA4B8C3" w14:textId="77777777" w:rsidTr="00341D80">
        <w:tc>
          <w:tcPr>
            <w:tcW w:w="1368" w:type="dxa"/>
            <w:vAlign w:val="center"/>
          </w:tcPr>
          <w:p w14:paraId="4A0F631D"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80～220</w:t>
            </w:r>
          </w:p>
        </w:tc>
        <w:tc>
          <w:tcPr>
            <w:tcW w:w="1260" w:type="dxa"/>
            <w:vAlign w:val="center"/>
          </w:tcPr>
          <w:p w14:paraId="4B5A3151"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≥1.5D</w:t>
            </w:r>
          </w:p>
        </w:tc>
        <w:tc>
          <w:tcPr>
            <w:tcW w:w="832" w:type="dxa"/>
            <w:vAlign w:val="center"/>
          </w:tcPr>
          <w:p w14:paraId="5E22CBD6"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77F2C1A8"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36FC3FF8"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1</w:t>
            </w:r>
          </w:p>
        </w:tc>
        <w:tc>
          <w:tcPr>
            <w:tcW w:w="833" w:type="dxa"/>
            <w:vAlign w:val="center"/>
          </w:tcPr>
          <w:p w14:paraId="062EE357"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4FD436B4"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1</w:t>
            </w:r>
          </w:p>
        </w:tc>
        <w:tc>
          <w:tcPr>
            <w:tcW w:w="832" w:type="dxa"/>
            <w:vAlign w:val="center"/>
          </w:tcPr>
          <w:p w14:paraId="1B4376C7"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06306C8A"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w:t>
            </w:r>
          </w:p>
        </w:tc>
        <w:tc>
          <w:tcPr>
            <w:tcW w:w="833" w:type="dxa"/>
            <w:vAlign w:val="center"/>
          </w:tcPr>
          <w:p w14:paraId="0AC09F1C"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r>
      <w:tr w:rsidR="009A2FD9" w:rsidRPr="00341D80" w14:paraId="17E66426" w14:textId="77777777" w:rsidTr="00341D80">
        <w:tc>
          <w:tcPr>
            <w:tcW w:w="1368" w:type="dxa"/>
            <w:vAlign w:val="center"/>
          </w:tcPr>
          <w:p w14:paraId="3C50BE2C"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220～450</w:t>
            </w:r>
          </w:p>
        </w:tc>
        <w:tc>
          <w:tcPr>
            <w:tcW w:w="1260" w:type="dxa"/>
            <w:vAlign w:val="center"/>
          </w:tcPr>
          <w:p w14:paraId="009C73B5"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D～1.5D</w:t>
            </w:r>
          </w:p>
        </w:tc>
        <w:tc>
          <w:tcPr>
            <w:tcW w:w="832" w:type="dxa"/>
            <w:vAlign w:val="center"/>
          </w:tcPr>
          <w:p w14:paraId="0D0F9271"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3</w:t>
            </w:r>
          </w:p>
        </w:tc>
        <w:tc>
          <w:tcPr>
            <w:tcW w:w="832" w:type="dxa"/>
            <w:vAlign w:val="center"/>
          </w:tcPr>
          <w:p w14:paraId="2971A88F"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085C3B13"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3" w:type="dxa"/>
            <w:vAlign w:val="center"/>
          </w:tcPr>
          <w:p w14:paraId="5552FDD0"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6BDFF5B4"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1</w:t>
            </w:r>
          </w:p>
        </w:tc>
        <w:tc>
          <w:tcPr>
            <w:tcW w:w="832" w:type="dxa"/>
            <w:vAlign w:val="center"/>
          </w:tcPr>
          <w:p w14:paraId="09E1FA86"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3D548B2C"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w:t>
            </w:r>
          </w:p>
        </w:tc>
        <w:tc>
          <w:tcPr>
            <w:tcW w:w="833" w:type="dxa"/>
            <w:vAlign w:val="center"/>
          </w:tcPr>
          <w:p w14:paraId="6F6BDC11"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r>
      <w:tr w:rsidR="009A2FD9" w:rsidRPr="00341D80" w14:paraId="12B64580" w14:textId="77777777" w:rsidTr="00341D80">
        <w:tc>
          <w:tcPr>
            <w:tcW w:w="1368" w:type="dxa"/>
            <w:vAlign w:val="center"/>
          </w:tcPr>
          <w:p w14:paraId="7C9CD5E6"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450～800</w:t>
            </w:r>
          </w:p>
        </w:tc>
        <w:tc>
          <w:tcPr>
            <w:tcW w:w="1260" w:type="dxa"/>
            <w:vAlign w:val="center"/>
          </w:tcPr>
          <w:p w14:paraId="27C6DF6D" w14:textId="77777777" w:rsidR="009A2FD9" w:rsidRPr="00341D80" w:rsidRDefault="009A2FD9" w:rsidP="00341D80">
            <w:pPr>
              <w:tabs>
                <w:tab w:val="left" w:pos="720"/>
              </w:tabs>
              <w:spacing w:line="440" w:lineRule="exact"/>
              <w:jc w:val="center"/>
              <w:rPr>
                <w:rFonts w:ascii="宋体" w:hAnsi="宋体" w:hint="eastAsia"/>
              </w:rPr>
            </w:pPr>
            <w:r w:rsidRPr="00341D80">
              <w:rPr>
                <w:rFonts w:ascii="宋体" w:hAnsi="宋体" w:hint="eastAsia"/>
              </w:rPr>
              <w:t>D～1.5D</w:t>
            </w:r>
          </w:p>
        </w:tc>
        <w:tc>
          <w:tcPr>
            <w:tcW w:w="832" w:type="dxa"/>
            <w:vAlign w:val="center"/>
          </w:tcPr>
          <w:p w14:paraId="137630A4"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4</w:t>
            </w:r>
          </w:p>
        </w:tc>
        <w:tc>
          <w:tcPr>
            <w:tcW w:w="832" w:type="dxa"/>
            <w:vAlign w:val="center"/>
          </w:tcPr>
          <w:p w14:paraId="3834C777"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5BD4E96F"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3" w:type="dxa"/>
            <w:vAlign w:val="center"/>
          </w:tcPr>
          <w:p w14:paraId="120C32ED"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790A5B47"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1</w:t>
            </w:r>
          </w:p>
        </w:tc>
        <w:tc>
          <w:tcPr>
            <w:tcW w:w="832" w:type="dxa"/>
            <w:vAlign w:val="center"/>
          </w:tcPr>
          <w:p w14:paraId="1D5CA0F1"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0596F1A1"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1</w:t>
            </w:r>
          </w:p>
        </w:tc>
        <w:tc>
          <w:tcPr>
            <w:tcW w:w="833" w:type="dxa"/>
            <w:vAlign w:val="center"/>
          </w:tcPr>
          <w:p w14:paraId="0AC06A2F"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r>
      <w:tr w:rsidR="009A2FD9" w:rsidRPr="00341D80" w14:paraId="314A8FD9" w14:textId="77777777" w:rsidTr="00341D80">
        <w:tc>
          <w:tcPr>
            <w:tcW w:w="1368" w:type="dxa"/>
            <w:vAlign w:val="center"/>
          </w:tcPr>
          <w:p w14:paraId="7594EA5B"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800～1400</w:t>
            </w:r>
          </w:p>
        </w:tc>
        <w:tc>
          <w:tcPr>
            <w:tcW w:w="1260" w:type="dxa"/>
            <w:vAlign w:val="center"/>
          </w:tcPr>
          <w:p w14:paraId="6CEFA15D"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D</w:t>
            </w:r>
          </w:p>
        </w:tc>
        <w:tc>
          <w:tcPr>
            <w:tcW w:w="832" w:type="dxa"/>
            <w:vAlign w:val="center"/>
          </w:tcPr>
          <w:p w14:paraId="400E53D0"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5</w:t>
            </w:r>
          </w:p>
        </w:tc>
        <w:tc>
          <w:tcPr>
            <w:tcW w:w="832" w:type="dxa"/>
            <w:vAlign w:val="center"/>
          </w:tcPr>
          <w:p w14:paraId="00B2231D"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4CF9CD20"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3</w:t>
            </w:r>
          </w:p>
        </w:tc>
        <w:tc>
          <w:tcPr>
            <w:tcW w:w="833" w:type="dxa"/>
            <w:vAlign w:val="center"/>
          </w:tcPr>
          <w:p w14:paraId="263F2A4E"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6046C3EE"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15D77A40"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0679953D"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1</w:t>
            </w:r>
          </w:p>
        </w:tc>
        <w:tc>
          <w:tcPr>
            <w:tcW w:w="833" w:type="dxa"/>
            <w:vAlign w:val="center"/>
          </w:tcPr>
          <w:p w14:paraId="015EEA2E"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r>
      <w:tr w:rsidR="009A2FD9" w:rsidRPr="00341D80" w14:paraId="61195007" w14:textId="77777777" w:rsidTr="00341D80">
        <w:tc>
          <w:tcPr>
            <w:tcW w:w="1368" w:type="dxa"/>
            <w:vAlign w:val="center"/>
          </w:tcPr>
          <w:p w14:paraId="147D46F6" w14:textId="77777777" w:rsidR="009A2FD9" w:rsidRPr="00341D80" w:rsidRDefault="009A2FD9" w:rsidP="00341D80">
            <w:pPr>
              <w:tabs>
                <w:tab w:val="left" w:pos="720"/>
              </w:tabs>
              <w:spacing w:line="440" w:lineRule="exact"/>
              <w:rPr>
                <w:rFonts w:ascii="宋体" w:hAnsi="宋体" w:hint="eastAsia"/>
              </w:rPr>
            </w:pPr>
            <w:r w:rsidRPr="00341D80">
              <w:rPr>
                <w:rFonts w:ascii="宋体" w:hAnsi="宋体" w:hint="eastAsia"/>
              </w:rPr>
              <w:t>1400～2000</w:t>
            </w:r>
          </w:p>
        </w:tc>
        <w:tc>
          <w:tcPr>
            <w:tcW w:w="1260" w:type="dxa"/>
            <w:vAlign w:val="center"/>
          </w:tcPr>
          <w:p w14:paraId="25180327"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D</w:t>
            </w:r>
          </w:p>
        </w:tc>
        <w:tc>
          <w:tcPr>
            <w:tcW w:w="832" w:type="dxa"/>
            <w:vAlign w:val="center"/>
          </w:tcPr>
          <w:p w14:paraId="253DBEB5"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8</w:t>
            </w:r>
          </w:p>
        </w:tc>
        <w:tc>
          <w:tcPr>
            <w:tcW w:w="832" w:type="dxa"/>
            <w:vAlign w:val="center"/>
          </w:tcPr>
          <w:p w14:paraId="4CC9E52E"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7869F97A"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5</w:t>
            </w:r>
          </w:p>
        </w:tc>
        <w:tc>
          <w:tcPr>
            <w:tcW w:w="833" w:type="dxa"/>
            <w:vAlign w:val="center"/>
          </w:tcPr>
          <w:p w14:paraId="1494A4B9"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25801A29"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3</w:t>
            </w:r>
          </w:p>
        </w:tc>
        <w:tc>
          <w:tcPr>
            <w:tcW w:w="832" w:type="dxa"/>
            <w:vAlign w:val="center"/>
          </w:tcPr>
          <w:p w14:paraId="3E785F47"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2" w:type="dxa"/>
            <w:vAlign w:val="center"/>
          </w:tcPr>
          <w:p w14:paraId="2AEBEC1A"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c>
          <w:tcPr>
            <w:tcW w:w="833" w:type="dxa"/>
            <w:vAlign w:val="center"/>
          </w:tcPr>
          <w:p w14:paraId="37CD7BF6" w14:textId="77777777" w:rsidR="009A2FD9" w:rsidRPr="00341D80" w:rsidRDefault="00491447" w:rsidP="00341D80">
            <w:pPr>
              <w:tabs>
                <w:tab w:val="left" w:pos="720"/>
              </w:tabs>
              <w:spacing w:line="440" w:lineRule="exact"/>
              <w:jc w:val="center"/>
              <w:rPr>
                <w:rFonts w:ascii="宋体" w:hAnsi="宋体" w:hint="eastAsia"/>
              </w:rPr>
            </w:pPr>
            <w:r w:rsidRPr="00341D80">
              <w:rPr>
                <w:rFonts w:ascii="宋体" w:hAnsi="宋体" w:hint="eastAsia"/>
              </w:rPr>
              <w:t>2</w:t>
            </w:r>
          </w:p>
        </w:tc>
      </w:tr>
    </w:tbl>
    <w:p w14:paraId="231FF735" w14:textId="77777777" w:rsidR="007B3695" w:rsidRPr="007B3695" w:rsidRDefault="007B3695" w:rsidP="00057538">
      <w:pPr>
        <w:tabs>
          <w:tab w:val="left" w:pos="720"/>
        </w:tabs>
        <w:spacing w:line="400" w:lineRule="exact"/>
        <w:rPr>
          <w:rFonts w:ascii="宋体" w:hAnsi="宋体" w:hint="eastAsia"/>
        </w:rPr>
      </w:pPr>
      <w:r>
        <w:rPr>
          <w:rFonts w:ascii="宋体" w:hAnsi="宋体" w:hint="eastAsia"/>
        </w:rPr>
        <w:t>⑵</w:t>
      </w:r>
      <w:r w:rsidRPr="007B3695">
        <w:rPr>
          <w:rFonts w:ascii="宋体" w:hAnsi="宋体" w:hint="eastAsia"/>
        </w:rPr>
        <w:t xml:space="preserve">风管与配件的咬口缝应紧密、宽度应一致；折角应平直，圆弧应均匀；两端面平行。风管无明显扭曲与翘角；表面应平整，凹凸不大于 </w:t>
      </w:r>
      <w:smartTag w:uri="urn:schemas-microsoft-com:office:smarttags" w:element="chmetcnv">
        <w:smartTagPr>
          <w:attr w:name="UnitName" w:val="mm"/>
          <w:attr w:name="SourceValue" w:val="10"/>
          <w:attr w:name="HasSpace" w:val="False"/>
          <w:attr w:name="Negative" w:val="False"/>
          <w:attr w:name="NumberType" w:val="1"/>
          <w:attr w:name="TCSC" w:val="0"/>
        </w:smartTagPr>
        <w:r w:rsidRPr="007B3695">
          <w:rPr>
            <w:rFonts w:ascii="宋体" w:hAnsi="宋体" w:hint="eastAsia"/>
          </w:rPr>
          <w:t>10mm</w:t>
        </w:r>
      </w:smartTag>
      <w:r w:rsidRPr="007B3695">
        <w:rPr>
          <w:rFonts w:ascii="宋体" w:hAnsi="宋体" w:hint="eastAsia"/>
        </w:rPr>
        <w:t xml:space="preserve">； </w:t>
      </w:r>
    </w:p>
    <w:p w14:paraId="1C5B7DDA" w14:textId="77777777" w:rsidR="007B3695" w:rsidRPr="007B3695" w:rsidRDefault="007B3695" w:rsidP="00057538">
      <w:pPr>
        <w:tabs>
          <w:tab w:val="left" w:pos="720"/>
        </w:tabs>
        <w:spacing w:line="400" w:lineRule="exact"/>
        <w:rPr>
          <w:rFonts w:ascii="宋体" w:hAnsi="宋体" w:hint="eastAsia"/>
        </w:rPr>
      </w:pPr>
      <w:r>
        <w:rPr>
          <w:rFonts w:ascii="宋体" w:hAnsi="宋体" w:hint="eastAsia"/>
        </w:rPr>
        <w:t>⑶</w:t>
      </w:r>
      <w:r w:rsidRPr="007B3695">
        <w:rPr>
          <w:rFonts w:ascii="宋体" w:hAnsi="宋体" w:hint="eastAsia"/>
        </w:rPr>
        <w:t xml:space="preserve">风管外径或外边长的允许偏差:当小于或等于 </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7B3695">
          <w:rPr>
            <w:rFonts w:ascii="宋体" w:hAnsi="宋体" w:hint="eastAsia"/>
          </w:rPr>
          <w:t>300mm</w:t>
        </w:r>
      </w:smartTag>
      <w:r w:rsidRPr="007B3695">
        <w:rPr>
          <w:rFonts w:ascii="宋体" w:hAnsi="宋体" w:hint="eastAsia"/>
        </w:rPr>
        <w:t xml:space="preserve"> 时，为 </w:t>
      </w:r>
      <w:smartTag w:uri="urn:schemas-microsoft-com:office:smarttags" w:element="chmetcnv">
        <w:smartTagPr>
          <w:attr w:name="UnitName" w:val="mm"/>
          <w:attr w:name="SourceValue" w:val="2"/>
          <w:attr w:name="HasSpace" w:val="False"/>
          <w:attr w:name="Negative" w:val="False"/>
          <w:attr w:name="NumberType" w:val="1"/>
          <w:attr w:name="TCSC" w:val="0"/>
        </w:smartTagPr>
        <w:r w:rsidRPr="007B3695">
          <w:rPr>
            <w:rFonts w:ascii="宋体" w:hAnsi="宋体" w:hint="eastAsia"/>
          </w:rPr>
          <w:t>2mm</w:t>
        </w:r>
      </w:smartTag>
      <w:r w:rsidRPr="007B3695">
        <w:rPr>
          <w:rFonts w:ascii="宋体" w:hAnsi="宋体" w:hint="eastAsia"/>
        </w:rPr>
        <w:t>；当大于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7B3695">
          <w:rPr>
            <w:rFonts w:ascii="宋体" w:hAnsi="宋体" w:hint="eastAsia"/>
          </w:rPr>
          <w:t>300mm</w:t>
        </w:r>
      </w:smartTag>
      <w:r w:rsidRPr="007B3695">
        <w:rPr>
          <w:rFonts w:ascii="宋体" w:hAnsi="宋体" w:hint="eastAsia"/>
        </w:rPr>
        <w:t xml:space="preserve"> 时，为 </w:t>
      </w:r>
      <w:smartTag w:uri="urn:schemas-microsoft-com:office:smarttags" w:element="chmetcnv">
        <w:smartTagPr>
          <w:attr w:name="UnitName" w:val="mm"/>
          <w:attr w:name="SourceValue" w:val="3"/>
          <w:attr w:name="HasSpace" w:val="False"/>
          <w:attr w:name="Negative" w:val="False"/>
          <w:attr w:name="NumberType" w:val="1"/>
          <w:attr w:name="TCSC" w:val="0"/>
        </w:smartTagPr>
        <w:r w:rsidRPr="007B3695">
          <w:rPr>
            <w:rFonts w:ascii="宋体" w:hAnsi="宋体" w:hint="eastAsia"/>
          </w:rPr>
          <w:t>3mm</w:t>
        </w:r>
      </w:smartTag>
      <w:r w:rsidRPr="007B3695">
        <w:rPr>
          <w:rFonts w:ascii="宋体" w:hAnsi="宋体" w:hint="eastAsia"/>
        </w:rPr>
        <w:t xml:space="preserve">。管口平面度的允许偏差为 </w:t>
      </w:r>
      <w:smartTag w:uri="urn:schemas-microsoft-com:office:smarttags" w:element="chmetcnv">
        <w:smartTagPr>
          <w:attr w:name="UnitName" w:val="mm"/>
          <w:attr w:name="SourceValue" w:val="2"/>
          <w:attr w:name="HasSpace" w:val="False"/>
          <w:attr w:name="Negative" w:val="False"/>
          <w:attr w:name="NumberType" w:val="1"/>
          <w:attr w:name="TCSC" w:val="0"/>
        </w:smartTagPr>
        <w:r w:rsidRPr="007B3695">
          <w:rPr>
            <w:rFonts w:ascii="宋体" w:hAnsi="宋体" w:hint="eastAsia"/>
          </w:rPr>
          <w:t>2mm</w:t>
        </w:r>
      </w:smartTag>
      <w:r w:rsidRPr="007B3695">
        <w:rPr>
          <w:rFonts w:ascii="宋体" w:hAnsi="宋体" w:hint="eastAsia"/>
        </w:rPr>
        <w:t xml:space="preserve">，矩形风管两条对角线长度之差不应大于 </w:t>
      </w:r>
      <w:smartTag w:uri="urn:schemas-microsoft-com:office:smarttags" w:element="chmetcnv">
        <w:smartTagPr>
          <w:attr w:name="UnitName" w:val="mm"/>
          <w:attr w:name="SourceValue" w:val="3"/>
          <w:attr w:name="HasSpace" w:val="False"/>
          <w:attr w:name="Negative" w:val="False"/>
          <w:attr w:name="NumberType" w:val="1"/>
          <w:attr w:name="TCSC" w:val="0"/>
        </w:smartTagPr>
        <w:r w:rsidRPr="007B3695">
          <w:rPr>
            <w:rFonts w:ascii="宋体" w:hAnsi="宋体" w:hint="eastAsia"/>
          </w:rPr>
          <w:t>3mm</w:t>
        </w:r>
      </w:smartTag>
      <w:r w:rsidRPr="007B3695">
        <w:rPr>
          <w:rFonts w:ascii="宋体" w:hAnsi="宋体" w:hint="eastAsia"/>
        </w:rPr>
        <w:t xml:space="preserve">；圆形法兰任意正交两直径之差不应大于 </w:t>
      </w:r>
      <w:smartTag w:uri="urn:schemas-microsoft-com:office:smarttags" w:element="chmetcnv">
        <w:smartTagPr>
          <w:attr w:name="UnitName" w:val="mm"/>
          <w:attr w:name="SourceValue" w:val="2"/>
          <w:attr w:name="HasSpace" w:val="False"/>
          <w:attr w:name="Negative" w:val="False"/>
          <w:attr w:name="NumberType" w:val="1"/>
          <w:attr w:name="TCSC" w:val="0"/>
        </w:smartTagPr>
        <w:r w:rsidRPr="007B3695">
          <w:rPr>
            <w:rFonts w:ascii="宋体" w:hAnsi="宋体" w:hint="eastAsia"/>
          </w:rPr>
          <w:t>2mm</w:t>
        </w:r>
      </w:smartTag>
      <w:r w:rsidRPr="007B3695">
        <w:rPr>
          <w:rFonts w:ascii="宋体" w:hAnsi="宋体" w:hint="eastAsia"/>
        </w:rPr>
        <w:t xml:space="preserve">； </w:t>
      </w:r>
    </w:p>
    <w:p w14:paraId="7CF7E69D" w14:textId="77777777" w:rsidR="007B3695" w:rsidRPr="007B3695" w:rsidRDefault="007B3695" w:rsidP="00057538">
      <w:pPr>
        <w:tabs>
          <w:tab w:val="left" w:pos="720"/>
        </w:tabs>
        <w:spacing w:line="400" w:lineRule="exact"/>
        <w:rPr>
          <w:rFonts w:ascii="宋体" w:hAnsi="宋体" w:hint="eastAsia"/>
        </w:rPr>
      </w:pPr>
      <w:r>
        <w:rPr>
          <w:rFonts w:ascii="宋体" w:hAnsi="宋体" w:hint="eastAsia"/>
        </w:rPr>
        <w:t>⑷</w:t>
      </w:r>
      <w:r w:rsidRPr="007B3695">
        <w:rPr>
          <w:rFonts w:ascii="宋体" w:hAnsi="宋体" w:hint="eastAsia"/>
        </w:rPr>
        <w:t>焊接风管的焊缝应平整，不应有裂缝、凸瘤、穿透的夹渣、气孔及其他缺陷等，焊接后板材的变形应矫正，并将焊渣及飞溅物清除干净。</w:t>
      </w:r>
    </w:p>
    <w:p w14:paraId="4D570DBF" w14:textId="77777777" w:rsidR="007B3695" w:rsidRPr="007B3695" w:rsidRDefault="007B3695" w:rsidP="00057538">
      <w:pPr>
        <w:tabs>
          <w:tab w:val="left" w:pos="720"/>
        </w:tabs>
        <w:spacing w:line="400" w:lineRule="exact"/>
        <w:rPr>
          <w:rFonts w:ascii="宋体" w:hAnsi="宋体" w:hint="eastAsia"/>
        </w:rPr>
      </w:pPr>
      <w:r w:rsidRPr="007B3695">
        <w:rPr>
          <w:rFonts w:ascii="宋体" w:hAnsi="宋体" w:hint="eastAsia"/>
        </w:rPr>
        <w:t xml:space="preserve">检查数量:通风与空调工程按制作数量10%抽查，不得少于5 件；净化空调工程按制作数量抽查20%，不得少于5件。 </w:t>
      </w:r>
    </w:p>
    <w:p w14:paraId="1FB723D8" w14:textId="77777777" w:rsidR="007B3695" w:rsidRPr="007B3695" w:rsidRDefault="007B3695" w:rsidP="00057538">
      <w:pPr>
        <w:tabs>
          <w:tab w:val="left" w:pos="720"/>
        </w:tabs>
        <w:spacing w:line="400" w:lineRule="exact"/>
        <w:rPr>
          <w:rFonts w:ascii="宋体" w:hAnsi="宋体" w:hint="eastAsia"/>
        </w:rPr>
      </w:pPr>
      <w:r w:rsidRPr="007B3695">
        <w:rPr>
          <w:rFonts w:ascii="宋体" w:hAnsi="宋体" w:hint="eastAsia"/>
        </w:rPr>
        <w:t xml:space="preserve">检查方法:查验测试记录，进行装配试验，尺量、观察检查。 </w:t>
      </w:r>
    </w:p>
    <w:p w14:paraId="4FE6C592" w14:textId="77777777" w:rsidR="007B3695" w:rsidRPr="007B3695" w:rsidRDefault="007B3695" w:rsidP="00EA7DD5">
      <w:pPr>
        <w:tabs>
          <w:tab w:val="left" w:pos="720"/>
        </w:tabs>
        <w:spacing w:line="40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7B3695">
          <w:rPr>
            <w:rFonts w:ascii="宋体" w:hAnsi="宋体" w:hint="eastAsia"/>
          </w:rPr>
          <w:t>4.3.2</w:t>
        </w:r>
      </w:smartTag>
      <w:r w:rsidRPr="007B3695">
        <w:rPr>
          <w:rFonts w:ascii="宋体" w:hAnsi="宋体" w:hint="eastAsia"/>
        </w:rPr>
        <w:t xml:space="preserve">  金属法兰连接风管的制作还应符合下列规定: </w:t>
      </w:r>
    </w:p>
    <w:p w14:paraId="63366367" w14:textId="77777777" w:rsidR="007B3695" w:rsidRPr="007B3695" w:rsidRDefault="007B3695" w:rsidP="00057538">
      <w:pPr>
        <w:tabs>
          <w:tab w:val="left" w:pos="720"/>
        </w:tabs>
        <w:spacing w:line="400" w:lineRule="exact"/>
        <w:rPr>
          <w:rFonts w:ascii="宋体" w:hAnsi="宋体" w:hint="eastAsia"/>
        </w:rPr>
      </w:pPr>
      <w:r>
        <w:rPr>
          <w:rFonts w:ascii="宋体" w:hAnsi="宋体" w:hint="eastAsia"/>
        </w:rPr>
        <w:t>⑴</w:t>
      </w:r>
      <w:r w:rsidRPr="007B3695">
        <w:rPr>
          <w:rFonts w:ascii="宋体" w:hAnsi="宋体" w:hint="eastAsia"/>
        </w:rPr>
        <w:t xml:space="preserve">风管法兰的焊缝应熔合良好、饱满，无假焊和孔洞；法兰平面度的允许偏差为 </w:t>
      </w:r>
      <w:smartTag w:uri="urn:schemas-microsoft-com:office:smarttags" w:element="chmetcnv">
        <w:smartTagPr>
          <w:attr w:name="UnitName" w:val="mm"/>
          <w:attr w:name="SourceValue" w:val="2"/>
          <w:attr w:name="HasSpace" w:val="False"/>
          <w:attr w:name="Negative" w:val="False"/>
          <w:attr w:name="NumberType" w:val="1"/>
          <w:attr w:name="TCSC" w:val="0"/>
        </w:smartTagPr>
        <w:r w:rsidRPr="007B3695">
          <w:rPr>
            <w:rFonts w:ascii="宋体" w:hAnsi="宋体" w:hint="eastAsia"/>
          </w:rPr>
          <w:t>2mm</w:t>
        </w:r>
      </w:smartTag>
      <w:r w:rsidRPr="007B3695">
        <w:rPr>
          <w:rFonts w:ascii="宋体" w:hAnsi="宋体" w:hint="eastAsia"/>
        </w:rPr>
        <w:t xml:space="preserve">，同一批量加工的相同规格法兰的螺孔排列应一致，并具有互换性。 </w:t>
      </w:r>
    </w:p>
    <w:p w14:paraId="38905FCD" w14:textId="77777777" w:rsidR="008B240D" w:rsidRPr="008B240D" w:rsidRDefault="007B3695" w:rsidP="00057538">
      <w:pPr>
        <w:tabs>
          <w:tab w:val="left" w:pos="720"/>
        </w:tabs>
        <w:spacing w:line="400" w:lineRule="exact"/>
        <w:rPr>
          <w:rFonts w:ascii="宋体" w:hAnsi="宋体" w:hint="eastAsia"/>
        </w:rPr>
      </w:pPr>
      <w:r>
        <w:rPr>
          <w:rFonts w:ascii="宋体" w:hAnsi="宋体" w:hint="eastAsia"/>
        </w:rPr>
        <w:t>⑵</w:t>
      </w:r>
      <w:r w:rsidRPr="007B3695">
        <w:rPr>
          <w:rFonts w:ascii="宋体" w:hAnsi="宋体" w:hint="eastAsia"/>
        </w:rPr>
        <w:t xml:space="preserve">风管与法兰采用铆接连接时，铆接应牢固、不应有脱铆和漏铆现象；翻边应平整、紧贴法兰，其宽度应一致，且不应小于 </w:t>
      </w:r>
      <w:smartTag w:uri="urn:schemas-microsoft-com:office:smarttags" w:element="chmetcnv">
        <w:smartTagPr>
          <w:attr w:name="UnitName" w:val="mm"/>
          <w:attr w:name="SourceValue" w:val="6"/>
          <w:attr w:name="HasSpace" w:val="False"/>
          <w:attr w:name="Negative" w:val="False"/>
          <w:attr w:name="NumberType" w:val="1"/>
          <w:attr w:name="TCSC" w:val="0"/>
        </w:smartTagPr>
        <w:r w:rsidRPr="007B3695">
          <w:rPr>
            <w:rFonts w:ascii="宋体" w:hAnsi="宋体" w:hint="eastAsia"/>
          </w:rPr>
          <w:t>6mm</w:t>
        </w:r>
      </w:smartTag>
      <w:r w:rsidRPr="007B3695">
        <w:rPr>
          <w:rFonts w:ascii="宋体" w:hAnsi="宋体" w:hint="eastAsia"/>
        </w:rPr>
        <w:t>；咬缝与四角处不应有开裂与孔</w:t>
      </w:r>
      <w:r w:rsidR="008B240D" w:rsidRPr="008B240D">
        <w:rPr>
          <w:rFonts w:ascii="宋体" w:hAnsi="宋体" w:hint="eastAsia"/>
        </w:rPr>
        <w:t xml:space="preserve">洞。 </w:t>
      </w:r>
    </w:p>
    <w:p w14:paraId="15B81F35" w14:textId="77777777" w:rsidR="008B240D" w:rsidRPr="008B240D" w:rsidRDefault="008B240D" w:rsidP="00057538">
      <w:pPr>
        <w:tabs>
          <w:tab w:val="left" w:pos="720"/>
        </w:tabs>
        <w:spacing w:line="400" w:lineRule="exact"/>
        <w:rPr>
          <w:rFonts w:ascii="宋体" w:hAnsi="宋体" w:hint="eastAsia"/>
        </w:rPr>
      </w:pPr>
      <w:r>
        <w:rPr>
          <w:rFonts w:ascii="宋体" w:hAnsi="宋体" w:hint="eastAsia"/>
        </w:rPr>
        <w:t>⑶</w:t>
      </w:r>
      <w:r w:rsidRPr="008B240D">
        <w:rPr>
          <w:rFonts w:ascii="宋体" w:hAnsi="宋体" w:hint="eastAsia"/>
        </w:rPr>
        <w:t>风管与法兰采用焊接连接时，风管端面不得高于法兰接口平面。除尘系统的风管，宜采用内侧满焊、外侧间断焊形式，风管端面距法兰接口平面不应小于</w:t>
      </w:r>
      <w:smartTag w:uri="urn:schemas-microsoft-com:office:smarttags" w:element="chmetcnv">
        <w:smartTagPr>
          <w:attr w:name="UnitName" w:val="mm"/>
          <w:attr w:name="SourceValue" w:val="5"/>
          <w:attr w:name="HasSpace" w:val="False"/>
          <w:attr w:name="Negative" w:val="False"/>
          <w:attr w:name="NumberType" w:val="1"/>
          <w:attr w:name="TCSC" w:val="0"/>
        </w:smartTagPr>
        <w:r w:rsidRPr="008B240D">
          <w:rPr>
            <w:rFonts w:ascii="宋体" w:hAnsi="宋体" w:hint="eastAsia"/>
          </w:rPr>
          <w:t>5mm</w:t>
        </w:r>
      </w:smartTag>
      <w:r w:rsidRPr="008B240D">
        <w:rPr>
          <w:rFonts w:ascii="宋体" w:hAnsi="宋体" w:hint="eastAsia"/>
        </w:rPr>
        <w:t xml:space="preserve">。 </w:t>
      </w:r>
    </w:p>
    <w:p w14:paraId="5391DEAA" w14:textId="77777777" w:rsidR="008B240D" w:rsidRPr="008B240D" w:rsidRDefault="008B240D" w:rsidP="00057538">
      <w:pPr>
        <w:tabs>
          <w:tab w:val="left" w:pos="720"/>
        </w:tabs>
        <w:spacing w:line="400" w:lineRule="exact"/>
        <w:ind w:firstLineChars="171" w:firstLine="359"/>
        <w:rPr>
          <w:rFonts w:ascii="宋体" w:hAnsi="宋体" w:hint="eastAsia"/>
        </w:rPr>
      </w:pPr>
      <w:r w:rsidRPr="008B240D">
        <w:rPr>
          <w:rFonts w:ascii="宋体" w:hAnsi="宋体" w:hint="eastAsia"/>
        </w:rPr>
        <w:t xml:space="preserve">当风管与法兰采用点焊固定连接时，焊点应融合良好，间距不应大于 100mm；法兰与风管应紧贴，不应有穿透的缝隙或孔洞。 </w:t>
      </w:r>
    </w:p>
    <w:p w14:paraId="1E17F242" w14:textId="77777777" w:rsidR="008B240D" w:rsidRPr="008B240D" w:rsidRDefault="00135660" w:rsidP="00057538">
      <w:pPr>
        <w:tabs>
          <w:tab w:val="left" w:pos="720"/>
        </w:tabs>
        <w:spacing w:line="400" w:lineRule="exact"/>
        <w:rPr>
          <w:rFonts w:ascii="宋体" w:hAnsi="宋体" w:hint="eastAsia"/>
        </w:rPr>
      </w:pPr>
      <w:r>
        <w:rPr>
          <w:rFonts w:ascii="宋体" w:hAnsi="宋体" w:hint="eastAsia"/>
        </w:rPr>
        <w:t>⑷</w:t>
      </w:r>
      <w:r w:rsidR="008B240D" w:rsidRPr="008B240D">
        <w:rPr>
          <w:rFonts w:ascii="宋体" w:hAnsi="宋体" w:hint="eastAsia"/>
        </w:rPr>
        <w:t>当不锈钢板或铝板风管的法兰采用碳素钢时，其规格应符合本规范表</w:t>
      </w:r>
      <w:smartTag w:uri="urn:schemas-microsoft-com:office:smarttags" w:element="chsdate">
        <w:smartTagPr>
          <w:attr w:name="Year" w:val="1899"/>
          <w:attr w:name="Month" w:val="12"/>
          <w:attr w:name="Day" w:val="30"/>
          <w:attr w:name="IsLunarDate" w:val="False"/>
          <w:attr w:name="IsROCDate" w:val="False"/>
        </w:smartTagPr>
        <w:r w:rsidR="008B240D" w:rsidRPr="008B240D">
          <w:rPr>
            <w:rFonts w:ascii="宋体" w:hAnsi="宋体" w:hint="eastAsia"/>
          </w:rPr>
          <w:t>4.2.6</w:t>
        </w:r>
      </w:smartTag>
      <w:r w:rsidR="008B240D" w:rsidRPr="008B240D">
        <w:rPr>
          <w:rFonts w:ascii="宋体" w:hAnsi="宋体" w:hint="eastAsia"/>
        </w:rPr>
        <w:t xml:space="preserve">-1、4.2.6-2 的规定，并应根据设计要求做防腐处理；铆钉应采用与风管材质相同或不产生电化学腐蚀的材料。 </w:t>
      </w:r>
    </w:p>
    <w:p w14:paraId="17B580EE" w14:textId="77777777" w:rsidR="008B240D" w:rsidRPr="008B240D" w:rsidRDefault="008B240D" w:rsidP="00057538">
      <w:pPr>
        <w:tabs>
          <w:tab w:val="left" w:pos="720"/>
        </w:tabs>
        <w:spacing w:line="400" w:lineRule="exact"/>
        <w:rPr>
          <w:rFonts w:ascii="宋体" w:hAnsi="宋体" w:hint="eastAsia"/>
        </w:rPr>
      </w:pPr>
      <w:r w:rsidRPr="008B240D">
        <w:rPr>
          <w:rFonts w:ascii="宋体" w:hAnsi="宋体" w:hint="eastAsia"/>
        </w:rPr>
        <w:t xml:space="preserve">检查数量:通风与空调工程按制作数量抽查 10%，不得少于5件；净化空调工程按制作数量抽查 20%，不得少于 5 件。 </w:t>
      </w:r>
    </w:p>
    <w:p w14:paraId="291FF1B8" w14:textId="77777777" w:rsidR="008B240D" w:rsidRPr="008B240D" w:rsidRDefault="008B240D" w:rsidP="00057538">
      <w:pPr>
        <w:tabs>
          <w:tab w:val="left" w:pos="720"/>
        </w:tabs>
        <w:spacing w:line="400" w:lineRule="exact"/>
        <w:rPr>
          <w:rFonts w:ascii="宋体" w:hAnsi="宋体" w:hint="eastAsia"/>
        </w:rPr>
      </w:pPr>
      <w:r w:rsidRPr="008B240D">
        <w:rPr>
          <w:rFonts w:ascii="宋体" w:hAnsi="宋体" w:hint="eastAsia"/>
        </w:rPr>
        <w:t xml:space="preserve">检查方法:查验测试记录，进行装配试验，尺量、观察检查。 </w:t>
      </w:r>
    </w:p>
    <w:p w14:paraId="4988EFB8" w14:textId="77777777" w:rsidR="008B240D" w:rsidRPr="008B240D" w:rsidRDefault="008B240D" w:rsidP="00EA7DD5">
      <w:pPr>
        <w:tabs>
          <w:tab w:val="left" w:pos="720"/>
        </w:tabs>
        <w:spacing w:line="40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8B240D">
          <w:rPr>
            <w:rFonts w:ascii="宋体" w:hAnsi="宋体" w:hint="eastAsia"/>
          </w:rPr>
          <w:t>4.3.3</w:t>
        </w:r>
      </w:smartTag>
      <w:r w:rsidRPr="008B240D">
        <w:rPr>
          <w:rFonts w:ascii="宋体" w:hAnsi="宋体" w:hint="eastAsia"/>
        </w:rPr>
        <w:t xml:space="preserve">  无法兰连接风管的制作还应符合下列规定: </w:t>
      </w:r>
    </w:p>
    <w:p w14:paraId="25613173" w14:textId="77777777" w:rsidR="008B240D" w:rsidRPr="008B240D" w:rsidRDefault="008B240D" w:rsidP="00057538">
      <w:pPr>
        <w:tabs>
          <w:tab w:val="left" w:pos="720"/>
        </w:tabs>
        <w:spacing w:line="400" w:lineRule="exact"/>
        <w:rPr>
          <w:rFonts w:ascii="宋体" w:hAnsi="宋体" w:hint="eastAsia"/>
        </w:rPr>
      </w:pPr>
      <w:r>
        <w:rPr>
          <w:rFonts w:ascii="宋体" w:hAnsi="宋体" w:hint="eastAsia"/>
        </w:rPr>
        <w:t>⑴</w:t>
      </w:r>
      <w:r w:rsidRPr="008B240D">
        <w:rPr>
          <w:rFonts w:ascii="宋体" w:hAnsi="宋体" w:hint="eastAsia"/>
        </w:rPr>
        <w:t xml:space="preserve">无法兰连接风管的接口及连接件，应符合表 </w:t>
      </w:r>
      <w:smartTag w:uri="urn:schemas-microsoft-com:office:smarttags" w:element="chsdate">
        <w:smartTagPr>
          <w:attr w:name="IsROCDate" w:val="False"/>
          <w:attr w:name="IsLunarDate" w:val="False"/>
          <w:attr w:name="Day" w:val="30"/>
          <w:attr w:name="Month" w:val="12"/>
          <w:attr w:name="Year" w:val="1899"/>
        </w:smartTagPr>
        <w:r w:rsidRPr="008B240D">
          <w:rPr>
            <w:rFonts w:ascii="宋体" w:hAnsi="宋体" w:hint="eastAsia"/>
          </w:rPr>
          <w:t>4.3.3</w:t>
        </w:r>
      </w:smartTag>
      <w:r w:rsidRPr="008B240D">
        <w:rPr>
          <w:rFonts w:ascii="宋体" w:hAnsi="宋体" w:hint="eastAsia"/>
        </w:rPr>
        <w:t xml:space="preserve">-1、表 4.3.3-2 的要求。圆形风管的芯管连接应符合表 </w:t>
      </w:r>
      <w:smartTag w:uri="urn:schemas-microsoft-com:office:smarttags" w:element="chsdate">
        <w:smartTagPr>
          <w:attr w:name="IsROCDate" w:val="False"/>
          <w:attr w:name="IsLunarDate" w:val="False"/>
          <w:attr w:name="Day" w:val="30"/>
          <w:attr w:name="Month" w:val="12"/>
          <w:attr w:name="Year" w:val="1899"/>
        </w:smartTagPr>
        <w:r w:rsidRPr="008B240D">
          <w:rPr>
            <w:rFonts w:ascii="宋体" w:hAnsi="宋体" w:hint="eastAsia"/>
          </w:rPr>
          <w:t>4.3.3</w:t>
        </w:r>
      </w:smartTag>
      <w:r w:rsidRPr="008B240D">
        <w:rPr>
          <w:rFonts w:ascii="宋体" w:hAnsi="宋体" w:hint="eastAsia"/>
        </w:rPr>
        <w:t xml:space="preserve">-3 的要求； </w:t>
      </w:r>
    </w:p>
    <w:p w14:paraId="1CB2C6D2" w14:textId="77777777" w:rsidR="008B240D" w:rsidRPr="008B240D" w:rsidRDefault="008B240D" w:rsidP="00057538">
      <w:pPr>
        <w:tabs>
          <w:tab w:val="left" w:pos="720"/>
        </w:tabs>
        <w:spacing w:line="400" w:lineRule="exact"/>
        <w:rPr>
          <w:rFonts w:ascii="宋体" w:hAnsi="宋体" w:hint="eastAsia"/>
        </w:rPr>
      </w:pPr>
      <w:r>
        <w:rPr>
          <w:rFonts w:ascii="宋体" w:hAnsi="宋体" w:hint="eastAsia"/>
        </w:rPr>
        <w:t>⑵</w:t>
      </w:r>
      <w:r w:rsidRPr="008B240D">
        <w:rPr>
          <w:rFonts w:ascii="宋体" w:hAnsi="宋体" w:hint="eastAsia"/>
        </w:rPr>
        <w:t xml:space="preserve">薄钢板法兰矩形风管的接口及附件，其尺寸应准确，形状应规则，接口处应严密； </w:t>
      </w:r>
    </w:p>
    <w:p w14:paraId="1182290E" w14:textId="77777777" w:rsidR="008B240D" w:rsidRPr="008B240D" w:rsidRDefault="008B240D" w:rsidP="00057538">
      <w:pPr>
        <w:tabs>
          <w:tab w:val="left" w:pos="720"/>
        </w:tabs>
        <w:spacing w:line="400" w:lineRule="exact"/>
        <w:ind w:firstLineChars="171" w:firstLine="359"/>
        <w:rPr>
          <w:rFonts w:ascii="宋体" w:hAnsi="宋体" w:hint="eastAsia"/>
        </w:rPr>
      </w:pPr>
      <w:r w:rsidRPr="008B240D">
        <w:rPr>
          <w:rFonts w:ascii="宋体" w:hAnsi="宋体" w:hint="eastAsia"/>
        </w:rPr>
        <w:lastRenderedPageBreak/>
        <w:t xml:space="preserve">薄钢板法兰的折边(或法兰条)应平直，弯曲度不应大于 5/1000；弹性插条或弹簧夹应与薄钢板法兰相匹配；角件与风管薄钢板法兰四角接口的固定应稳固、紧贴，端面应平整、相连处不应有缝隙大于 2mm 的连续穿透缝； </w:t>
      </w:r>
    </w:p>
    <w:p w14:paraId="496DAB7E" w14:textId="77777777" w:rsidR="008B240D" w:rsidRPr="008B240D" w:rsidRDefault="008B240D" w:rsidP="00057538">
      <w:pPr>
        <w:tabs>
          <w:tab w:val="left" w:pos="720"/>
        </w:tabs>
        <w:spacing w:line="400" w:lineRule="exact"/>
        <w:rPr>
          <w:rFonts w:ascii="宋体" w:hAnsi="宋体" w:hint="eastAsia"/>
        </w:rPr>
      </w:pPr>
      <w:r>
        <w:rPr>
          <w:rFonts w:ascii="宋体" w:hAnsi="宋体" w:hint="eastAsia"/>
        </w:rPr>
        <w:t>⑶</w:t>
      </w:r>
      <w:r w:rsidRPr="008B240D">
        <w:rPr>
          <w:rFonts w:ascii="宋体" w:hAnsi="宋体" w:hint="eastAsia"/>
        </w:rPr>
        <w:t>采用</w:t>
      </w:r>
      <w:r>
        <w:rPr>
          <w:rFonts w:ascii="宋体" w:hAnsi="宋体" w:hint="eastAsia"/>
        </w:rPr>
        <w:t>C</w:t>
      </w:r>
      <w:r w:rsidRPr="008B240D">
        <w:rPr>
          <w:rFonts w:ascii="宋体" w:hAnsi="宋体" w:hint="eastAsia"/>
        </w:rPr>
        <w:t xml:space="preserve">、S 形插条连接的矩形风管，其边长不应大于 </w:t>
      </w:r>
      <w:smartTag w:uri="urn:schemas-microsoft-com:office:smarttags" w:element="chmetcnv">
        <w:smartTagPr>
          <w:attr w:name="TCSC" w:val="0"/>
          <w:attr w:name="NumberType" w:val="1"/>
          <w:attr w:name="Negative" w:val="False"/>
          <w:attr w:name="HasSpace" w:val="False"/>
          <w:attr w:name="SourceValue" w:val="630"/>
          <w:attr w:name="UnitName" w:val="mm"/>
        </w:smartTagPr>
        <w:r w:rsidRPr="008B240D">
          <w:rPr>
            <w:rFonts w:ascii="宋体" w:hAnsi="宋体" w:hint="eastAsia"/>
          </w:rPr>
          <w:t>630mm</w:t>
        </w:r>
      </w:smartTag>
      <w:r w:rsidRPr="008B240D">
        <w:rPr>
          <w:rFonts w:ascii="宋体" w:hAnsi="宋体" w:hint="eastAsia"/>
        </w:rPr>
        <w:t xml:space="preserve">；插条与风管加工插口的宽度应匹配一致，其允许偏差为 </w:t>
      </w:r>
      <w:smartTag w:uri="urn:schemas-microsoft-com:office:smarttags" w:element="chmetcnv">
        <w:smartTagPr>
          <w:attr w:name="TCSC" w:val="0"/>
          <w:attr w:name="NumberType" w:val="1"/>
          <w:attr w:name="Negative" w:val="False"/>
          <w:attr w:name="HasSpace" w:val="False"/>
          <w:attr w:name="SourceValue" w:val="2"/>
          <w:attr w:name="UnitName" w:val="mm"/>
        </w:smartTagPr>
        <w:r w:rsidRPr="008B240D">
          <w:rPr>
            <w:rFonts w:ascii="宋体" w:hAnsi="宋体" w:hint="eastAsia"/>
          </w:rPr>
          <w:t>2mm</w:t>
        </w:r>
      </w:smartTag>
      <w:r w:rsidRPr="008B240D">
        <w:rPr>
          <w:rFonts w:ascii="宋体" w:hAnsi="宋体" w:hint="eastAsia"/>
        </w:rPr>
        <w:t xml:space="preserve">；连接应平整、严密，插条两端压倒长度不应小于 </w:t>
      </w:r>
      <w:smartTag w:uri="urn:schemas-microsoft-com:office:smarttags" w:element="chmetcnv">
        <w:smartTagPr>
          <w:attr w:name="TCSC" w:val="0"/>
          <w:attr w:name="NumberType" w:val="1"/>
          <w:attr w:name="Negative" w:val="False"/>
          <w:attr w:name="HasSpace" w:val="False"/>
          <w:attr w:name="SourceValue" w:val="20"/>
          <w:attr w:name="UnitName" w:val="mm"/>
        </w:smartTagPr>
        <w:r w:rsidRPr="008B240D">
          <w:rPr>
            <w:rFonts w:ascii="宋体" w:hAnsi="宋体" w:hint="eastAsia"/>
          </w:rPr>
          <w:t>20mm</w:t>
        </w:r>
      </w:smartTag>
      <w:r w:rsidRPr="008B240D">
        <w:rPr>
          <w:rFonts w:ascii="宋体" w:hAnsi="宋体" w:hint="eastAsia"/>
        </w:rPr>
        <w:t xml:space="preserve">； </w:t>
      </w:r>
    </w:p>
    <w:p w14:paraId="0F58DD77" w14:textId="77777777" w:rsidR="00052D6C" w:rsidRDefault="008B240D" w:rsidP="00057538">
      <w:pPr>
        <w:tabs>
          <w:tab w:val="left" w:pos="720"/>
        </w:tabs>
        <w:spacing w:line="400" w:lineRule="exact"/>
        <w:rPr>
          <w:rFonts w:ascii="宋体" w:hAnsi="宋体" w:hint="eastAsia"/>
        </w:rPr>
      </w:pPr>
      <w:r>
        <w:rPr>
          <w:rFonts w:ascii="宋体" w:hAnsi="宋体" w:hint="eastAsia"/>
        </w:rPr>
        <w:t>⑷</w:t>
      </w:r>
      <w:r w:rsidRPr="008B240D">
        <w:rPr>
          <w:rFonts w:ascii="宋体" w:hAnsi="宋体" w:hint="eastAsia"/>
        </w:rPr>
        <w:t xml:space="preserve">采用立咬口、包边立咬口连接的矩形风管，其立筋的高度应大于或等于同规格风管的角钢法兰宽度。同一规格风管的立咬口、包边立咬口的高度应一致，折角应倾角、直线度允许偏差为 5/1000；咬口连接铆钉的间距不应大于 </w:t>
      </w:r>
      <w:smartTag w:uri="urn:schemas-microsoft-com:office:smarttags" w:element="chmetcnv">
        <w:smartTagPr>
          <w:attr w:name="TCSC" w:val="0"/>
          <w:attr w:name="NumberType" w:val="1"/>
          <w:attr w:name="Negative" w:val="False"/>
          <w:attr w:name="HasSpace" w:val="False"/>
          <w:attr w:name="SourceValue" w:val="150"/>
          <w:attr w:name="UnitName" w:val="mm"/>
        </w:smartTagPr>
        <w:r w:rsidRPr="008B240D">
          <w:rPr>
            <w:rFonts w:ascii="宋体" w:hAnsi="宋体" w:hint="eastAsia"/>
          </w:rPr>
          <w:t>150mm</w:t>
        </w:r>
      </w:smartTag>
      <w:r w:rsidRPr="008B240D">
        <w:rPr>
          <w:rFonts w:ascii="宋体" w:hAnsi="宋体" w:hint="eastAsia"/>
        </w:rPr>
        <w:t>，间隔应均匀；立咬口四角连接处的铆固，应紧密、无孔洞。</w:t>
      </w:r>
    </w:p>
    <w:p w14:paraId="5F34C5CB" w14:textId="77777777" w:rsidR="00052D6C" w:rsidRDefault="00052D6C" w:rsidP="00057538">
      <w:pPr>
        <w:tabs>
          <w:tab w:val="left" w:pos="720"/>
        </w:tabs>
        <w:spacing w:line="400" w:lineRule="exact"/>
        <w:rPr>
          <w:rFonts w:ascii="宋体" w:hAnsi="宋体"/>
        </w:rPr>
        <w:sectPr w:rsidR="00052D6C" w:rsidSect="00166884">
          <w:footerReference w:type="default" r:id="rId10"/>
          <w:pgSz w:w="11906" w:h="16838" w:code="9"/>
          <w:pgMar w:top="1418" w:right="1418" w:bottom="1418" w:left="1418" w:header="851" w:footer="992" w:gutter="0"/>
          <w:pgNumType w:start="1"/>
          <w:cols w:space="425"/>
          <w:docGrid w:type="lines" w:linePitch="312"/>
        </w:sectPr>
      </w:pPr>
    </w:p>
    <w:p w14:paraId="0694D2FE" w14:textId="2C28AC97" w:rsidR="00052D6C" w:rsidRDefault="002C1BA5" w:rsidP="00052D6C">
      <w:pPr>
        <w:tabs>
          <w:tab w:val="left" w:pos="720"/>
        </w:tabs>
        <w:spacing w:line="440" w:lineRule="exact"/>
        <w:jc w:val="center"/>
        <w:rPr>
          <w:rFonts w:ascii="宋体" w:hAnsi="宋体" w:hint="eastAsia"/>
          <w:b/>
        </w:rPr>
      </w:pPr>
      <w:r>
        <w:rPr>
          <w:noProof/>
        </w:rPr>
        <w:lastRenderedPageBreak/>
        <w:drawing>
          <wp:anchor distT="0" distB="0" distL="114300" distR="114300" simplePos="0" relativeHeight="251655168" behindDoc="0" locked="0" layoutInCell="1" allowOverlap="1" wp14:anchorId="08B11E07" wp14:editId="7192EA05">
            <wp:simplePos x="0" y="0"/>
            <wp:positionH relativeFrom="column">
              <wp:posOffset>0</wp:posOffset>
            </wp:positionH>
            <wp:positionV relativeFrom="paragraph">
              <wp:posOffset>295275</wp:posOffset>
            </wp:positionV>
            <wp:extent cx="5753100" cy="3743325"/>
            <wp:effectExtent l="0" t="0" r="0" b="0"/>
            <wp:wrapSquare wrapText="bothSides"/>
            <wp:docPr id="206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74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D6C" w:rsidRPr="006A0AA8">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00052D6C" w:rsidRPr="006A0AA8">
          <w:rPr>
            <w:rFonts w:ascii="宋体" w:hAnsi="宋体" w:hint="eastAsia"/>
            <w:b/>
          </w:rPr>
          <w:t>4.3.3</w:t>
        </w:r>
      </w:smartTag>
      <w:r w:rsidR="00052D6C" w:rsidRPr="006A0AA8">
        <w:rPr>
          <w:rFonts w:ascii="宋体" w:hAnsi="宋体" w:hint="eastAsia"/>
          <w:b/>
        </w:rPr>
        <w:t>-1                圆形风管无法兰连接形式</w:t>
      </w:r>
    </w:p>
    <w:p w14:paraId="166F1060" w14:textId="3266D65F" w:rsidR="00052D6C" w:rsidRDefault="002C1BA5" w:rsidP="00BD37EA">
      <w:pPr>
        <w:tabs>
          <w:tab w:val="left" w:pos="720"/>
        </w:tabs>
        <w:spacing w:line="440" w:lineRule="exact"/>
        <w:jc w:val="center"/>
        <w:rPr>
          <w:rFonts w:ascii="宋体" w:hAnsi="宋体" w:hint="eastAsia"/>
          <w:b/>
        </w:rPr>
      </w:pPr>
      <w:r>
        <w:rPr>
          <w:rFonts w:ascii="宋体" w:hAnsi="宋体" w:hint="eastAsia"/>
          <w:b/>
          <w:noProof/>
        </w:rPr>
        <w:lastRenderedPageBreak/>
        <w:drawing>
          <wp:anchor distT="0" distB="0" distL="114300" distR="114300" simplePos="0" relativeHeight="251658240" behindDoc="0" locked="0" layoutInCell="1" allowOverlap="1" wp14:anchorId="0DD9B0D0" wp14:editId="66BB16CE">
            <wp:simplePos x="0" y="0"/>
            <wp:positionH relativeFrom="column">
              <wp:posOffset>0</wp:posOffset>
            </wp:positionH>
            <wp:positionV relativeFrom="paragraph">
              <wp:posOffset>4048760</wp:posOffset>
            </wp:positionV>
            <wp:extent cx="5762625" cy="5143500"/>
            <wp:effectExtent l="0" t="0" r="0" b="0"/>
            <wp:wrapSquare wrapText="bothSides"/>
            <wp:docPr id="207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514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7EA" w:rsidRPr="009261F1">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00BD37EA" w:rsidRPr="009261F1">
          <w:rPr>
            <w:rFonts w:ascii="宋体" w:hAnsi="宋体" w:hint="eastAsia"/>
            <w:b/>
          </w:rPr>
          <w:t>4.3.3</w:t>
        </w:r>
      </w:smartTag>
      <w:r w:rsidR="00BD37EA" w:rsidRPr="009261F1">
        <w:rPr>
          <w:rFonts w:ascii="宋体" w:hAnsi="宋体" w:hint="eastAsia"/>
          <w:b/>
        </w:rPr>
        <w:t>-2                 矩形风管无法兰连接形式</w:t>
      </w:r>
    </w:p>
    <w:p w14:paraId="3DD3EBE5" w14:textId="77777777" w:rsidR="00052D6C" w:rsidRPr="00052D6C" w:rsidRDefault="00052D6C" w:rsidP="00052D6C">
      <w:pPr>
        <w:tabs>
          <w:tab w:val="left" w:pos="720"/>
        </w:tabs>
        <w:spacing w:line="440" w:lineRule="exact"/>
        <w:rPr>
          <w:rFonts w:ascii="宋体" w:hAnsi="宋体" w:hint="eastAsia"/>
          <w:b/>
        </w:rPr>
        <w:sectPr w:rsidR="00052D6C" w:rsidRPr="00052D6C" w:rsidSect="00BB74C2">
          <w:pgSz w:w="11906" w:h="16838" w:code="9"/>
          <w:pgMar w:top="1418" w:right="1418" w:bottom="1418" w:left="1418" w:header="851" w:footer="992" w:gutter="0"/>
          <w:cols w:space="425"/>
          <w:docGrid w:type="lines" w:linePitch="312"/>
        </w:sectPr>
      </w:pPr>
    </w:p>
    <w:p w14:paraId="060D92CD" w14:textId="2381C896" w:rsidR="00057538" w:rsidRDefault="002C1BA5" w:rsidP="00057538">
      <w:pPr>
        <w:tabs>
          <w:tab w:val="left" w:pos="720"/>
        </w:tabs>
        <w:spacing w:line="440" w:lineRule="exact"/>
        <w:jc w:val="center"/>
        <w:rPr>
          <w:rFonts w:ascii="宋体" w:hAnsi="宋体" w:hint="eastAsia"/>
          <w:b/>
        </w:rPr>
      </w:pPr>
      <w:r>
        <w:rPr>
          <w:noProof/>
        </w:rPr>
        <w:drawing>
          <wp:anchor distT="0" distB="0" distL="114300" distR="114300" simplePos="0" relativeHeight="251656192" behindDoc="0" locked="0" layoutInCell="1" allowOverlap="1" wp14:anchorId="7360CCDD" wp14:editId="28BADB74">
            <wp:simplePos x="0" y="0"/>
            <wp:positionH relativeFrom="column">
              <wp:posOffset>3810</wp:posOffset>
            </wp:positionH>
            <wp:positionV relativeFrom="paragraph">
              <wp:posOffset>342900</wp:posOffset>
            </wp:positionV>
            <wp:extent cx="5753100" cy="2628900"/>
            <wp:effectExtent l="0" t="0" r="0" b="0"/>
            <wp:wrapSquare wrapText="bothSides"/>
            <wp:docPr id="20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7EA" w:rsidRPr="009261F1">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00BD37EA" w:rsidRPr="009261F1">
          <w:rPr>
            <w:rFonts w:ascii="宋体" w:hAnsi="宋体" w:hint="eastAsia"/>
            <w:b/>
          </w:rPr>
          <w:t>4.3.3</w:t>
        </w:r>
      </w:smartTag>
      <w:r w:rsidR="00BD37EA" w:rsidRPr="009261F1">
        <w:rPr>
          <w:rFonts w:ascii="宋体" w:hAnsi="宋体" w:hint="eastAsia"/>
          <w:b/>
        </w:rPr>
        <w:t>-</w:t>
      </w:r>
      <w:r w:rsidR="00BD37EA">
        <w:rPr>
          <w:rFonts w:ascii="宋体" w:hAnsi="宋体" w:hint="eastAsia"/>
          <w:b/>
        </w:rPr>
        <w:t>3</w:t>
      </w:r>
      <w:r w:rsidR="00BD37EA" w:rsidRPr="009261F1">
        <w:rPr>
          <w:rFonts w:ascii="宋体" w:hAnsi="宋体" w:hint="eastAsia"/>
          <w:b/>
        </w:rPr>
        <w:t xml:space="preserve">                </w:t>
      </w:r>
      <w:r w:rsidR="00BD37EA">
        <w:rPr>
          <w:rFonts w:ascii="宋体" w:hAnsi="宋体" w:hint="eastAsia"/>
          <w:b/>
        </w:rPr>
        <w:t>圆</w:t>
      </w:r>
      <w:r w:rsidR="00BD37EA" w:rsidRPr="009261F1">
        <w:rPr>
          <w:rFonts w:ascii="宋体" w:hAnsi="宋体" w:hint="eastAsia"/>
          <w:b/>
        </w:rPr>
        <w:t>形风管</w:t>
      </w:r>
      <w:r w:rsidR="00BD37EA">
        <w:rPr>
          <w:rFonts w:ascii="宋体" w:hAnsi="宋体" w:hint="eastAsia"/>
          <w:b/>
        </w:rPr>
        <w:t>的芯管</w:t>
      </w:r>
      <w:r w:rsidR="00BD37EA" w:rsidRPr="009261F1">
        <w:rPr>
          <w:rFonts w:ascii="宋体" w:hAnsi="宋体" w:hint="eastAsia"/>
          <w:b/>
        </w:rPr>
        <w:t>连接</w:t>
      </w:r>
    </w:p>
    <w:p w14:paraId="51C57772"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检查数量:按制作数量抽查 10%，不得少于</w:t>
      </w:r>
      <w:r w:rsidR="00052D6C">
        <w:rPr>
          <w:rFonts w:ascii="宋体" w:hAnsi="宋体" w:hint="eastAsia"/>
        </w:rPr>
        <w:t>5</w:t>
      </w:r>
      <w:r w:rsidRPr="00D85C0C">
        <w:rPr>
          <w:rFonts w:ascii="宋体" w:hAnsi="宋体" w:hint="eastAsia"/>
        </w:rPr>
        <w:t>件；净化空调工程抽查 20%，均不得少于</w:t>
      </w:r>
      <w:r w:rsidR="00052D6C">
        <w:rPr>
          <w:rFonts w:ascii="宋体" w:hAnsi="宋体" w:hint="eastAsia"/>
        </w:rPr>
        <w:t>5</w:t>
      </w:r>
      <w:r w:rsidRPr="00D85C0C">
        <w:rPr>
          <w:rFonts w:ascii="宋体" w:hAnsi="宋体" w:hint="eastAsia"/>
        </w:rPr>
        <w:t xml:space="preserve">件。 </w:t>
      </w:r>
    </w:p>
    <w:p w14:paraId="1F843A5D"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lastRenderedPageBreak/>
        <w:t xml:space="preserve">检查方法:查验测试记录，进行装配试验，尺量、观察检查。 </w:t>
      </w:r>
    </w:p>
    <w:p w14:paraId="2EBFD57B" w14:textId="77777777" w:rsidR="00D85C0C" w:rsidRPr="00D85C0C" w:rsidRDefault="00D85C0C"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D85C0C">
          <w:rPr>
            <w:rFonts w:ascii="宋体" w:hAnsi="宋体" w:hint="eastAsia"/>
          </w:rPr>
          <w:t>4.3.4</w:t>
        </w:r>
      </w:smartTag>
      <w:r w:rsidRPr="00D85C0C">
        <w:rPr>
          <w:rFonts w:ascii="宋体" w:hAnsi="宋体" w:hint="eastAsia"/>
        </w:rPr>
        <w:t xml:space="preserve">  风管的加固应符合下列规定: </w:t>
      </w:r>
    </w:p>
    <w:p w14:paraId="106DA568" w14:textId="77777777" w:rsidR="00D85C0C" w:rsidRDefault="00D85C0C" w:rsidP="00D85C0C">
      <w:pPr>
        <w:tabs>
          <w:tab w:val="left" w:pos="720"/>
        </w:tabs>
        <w:spacing w:line="440" w:lineRule="exact"/>
        <w:rPr>
          <w:rFonts w:ascii="宋体" w:hAnsi="宋体" w:hint="eastAsia"/>
        </w:rPr>
      </w:pPr>
      <w:r>
        <w:rPr>
          <w:rFonts w:ascii="宋体" w:hAnsi="宋体" w:hint="eastAsia"/>
        </w:rPr>
        <w:t>⑴</w:t>
      </w:r>
      <w:r w:rsidRPr="00D85C0C">
        <w:rPr>
          <w:rFonts w:ascii="宋体" w:hAnsi="宋体" w:hint="eastAsia"/>
        </w:rPr>
        <w:t xml:space="preserve">风管的加固可采用楞筋、立筋、角钢(内、外加固)、扁钢、加固筋和管内支撑等形式，如图 </w:t>
      </w:r>
      <w:smartTag w:uri="urn:schemas-microsoft-com:office:smarttags" w:element="chsdate">
        <w:smartTagPr>
          <w:attr w:name="Year" w:val="1899"/>
          <w:attr w:name="Month" w:val="12"/>
          <w:attr w:name="Day" w:val="30"/>
          <w:attr w:name="IsLunarDate" w:val="False"/>
          <w:attr w:name="IsROCDate" w:val="False"/>
        </w:smartTagPr>
        <w:r w:rsidRPr="00D85C0C">
          <w:rPr>
            <w:rFonts w:ascii="宋体" w:hAnsi="宋体" w:hint="eastAsia"/>
          </w:rPr>
          <w:t>4.3.4</w:t>
        </w:r>
      </w:smartTag>
      <w:r w:rsidRPr="00D85C0C">
        <w:rPr>
          <w:rFonts w:ascii="宋体" w:hAnsi="宋体" w:hint="eastAsia"/>
        </w:rPr>
        <w:t>；</w:t>
      </w:r>
    </w:p>
    <w:p w14:paraId="596F3277" w14:textId="4E3A7FB4" w:rsidR="00D85C0C" w:rsidRDefault="002C1BA5" w:rsidP="00D85C0C">
      <w:pPr>
        <w:tabs>
          <w:tab w:val="left" w:pos="720"/>
        </w:tabs>
        <w:spacing w:line="440" w:lineRule="exact"/>
        <w:rPr>
          <w:rFonts w:ascii="宋体" w:hAnsi="宋体" w:hint="eastAsia"/>
        </w:rPr>
      </w:pPr>
      <w:r>
        <w:rPr>
          <w:noProof/>
        </w:rPr>
        <w:drawing>
          <wp:anchor distT="0" distB="0" distL="114300" distR="114300" simplePos="0" relativeHeight="251657216" behindDoc="0" locked="0" layoutInCell="1" allowOverlap="1" wp14:anchorId="63A0280E" wp14:editId="581239A6">
            <wp:simplePos x="0" y="0"/>
            <wp:positionH relativeFrom="column">
              <wp:posOffset>342900</wp:posOffset>
            </wp:positionH>
            <wp:positionV relativeFrom="paragraph">
              <wp:posOffset>170180</wp:posOffset>
            </wp:positionV>
            <wp:extent cx="5029200" cy="2476500"/>
            <wp:effectExtent l="0" t="0" r="0" b="0"/>
            <wp:wrapSquare wrapText="bothSides"/>
            <wp:docPr id="20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FD51A" w14:textId="77777777" w:rsidR="00052D6C" w:rsidRDefault="00052D6C" w:rsidP="00D85C0C">
      <w:pPr>
        <w:tabs>
          <w:tab w:val="left" w:pos="720"/>
        </w:tabs>
        <w:spacing w:line="440" w:lineRule="exact"/>
        <w:rPr>
          <w:rFonts w:ascii="宋体" w:hAnsi="宋体" w:hint="eastAsia"/>
        </w:rPr>
      </w:pPr>
    </w:p>
    <w:p w14:paraId="20CF0011" w14:textId="77777777" w:rsidR="00052D6C" w:rsidRDefault="00052D6C" w:rsidP="00D85C0C">
      <w:pPr>
        <w:tabs>
          <w:tab w:val="left" w:pos="720"/>
        </w:tabs>
        <w:spacing w:line="440" w:lineRule="exact"/>
        <w:rPr>
          <w:rFonts w:ascii="宋体" w:hAnsi="宋体" w:hint="eastAsia"/>
        </w:rPr>
      </w:pPr>
    </w:p>
    <w:p w14:paraId="404259CD" w14:textId="77777777" w:rsidR="00052D6C" w:rsidRDefault="00052D6C" w:rsidP="00D85C0C">
      <w:pPr>
        <w:tabs>
          <w:tab w:val="left" w:pos="720"/>
        </w:tabs>
        <w:spacing w:line="440" w:lineRule="exact"/>
        <w:rPr>
          <w:rFonts w:ascii="宋体" w:hAnsi="宋体" w:hint="eastAsia"/>
        </w:rPr>
      </w:pPr>
    </w:p>
    <w:p w14:paraId="4C7BEE34" w14:textId="77777777" w:rsidR="00052D6C" w:rsidRDefault="00052D6C" w:rsidP="00D85C0C">
      <w:pPr>
        <w:tabs>
          <w:tab w:val="left" w:pos="720"/>
        </w:tabs>
        <w:spacing w:line="440" w:lineRule="exact"/>
        <w:rPr>
          <w:rFonts w:ascii="宋体" w:hAnsi="宋体" w:hint="eastAsia"/>
        </w:rPr>
      </w:pPr>
    </w:p>
    <w:p w14:paraId="496E2DD6" w14:textId="77777777" w:rsidR="00052D6C" w:rsidRDefault="00052D6C" w:rsidP="00D85C0C">
      <w:pPr>
        <w:tabs>
          <w:tab w:val="left" w:pos="720"/>
        </w:tabs>
        <w:spacing w:line="440" w:lineRule="exact"/>
        <w:rPr>
          <w:rFonts w:ascii="宋体" w:hAnsi="宋体" w:hint="eastAsia"/>
        </w:rPr>
      </w:pPr>
    </w:p>
    <w:p w14:paraId="22E148A1" w14:textId="77777777" w:rsidR="00052D6C" w:rsidRDefault="00052D6C" w:rsidP="00D85C0C">
      <w:pPr>
        <w:tabs>
          <w:tab w:val="left" w:pos="720"/>
        </w:tabs>
        <w:spacing w:line="440" w:lineRule="exact"/>
        <w:rPr>
          <w:rFonts w:ascii="宋体" w:hAnsi="宋体" w:hint="eastAsia"/>
        </w:rPr>
      </w:pPr>
    </w:p>
    <w:p w14:paraId="37AC12D1" w14:textId="77777777" w:rsidR="00052D6C" w:rsidRDefault="00052D6C" w:rsidP="00D85C0C">
      <w:pPr>
        <w:tabs>
          <w:tab w:val="left" w:pos="720"/>
        </w:tabs>
        <w:spacing w:line="440" w:lineRule="exact"/>
        <w:rPr>
          <w:rFonts w:ascii="宋体" w:hAnsi="宋体" w:hint="eastAsia"/>
        </w:rPr>
      </w:pPr>
    </w:p>
    <w:p w14:paraId="5F5ABCF5" w14:textId="77777777" w:rsidR="00052D6C" w:rsidRDefault="00052D6C" w:rsidP="00D85C0C">
      <w:pPr>
        <w:tabs>
          <w:tab w:val="left" w:pos="720"/>
        </w:tabs>
        <w:spacing w:line="440" w:lineRule="exact"/>
        <w:rPr>
          <w:rFonts w:ascii="宋体" w:hAnsi="宋体" w:hint="eastAsia"/>
        </w:rPr>
      </w:pPr>
    </w:p>
    <w:p w14:paraId="370FE576" w14:textId="77777777" w:rsidR="00052D6C" w:rsidRDefault="00052D6C" w:rsidP="00D85C0C">
      <w:pPr>
        <w:tabs>
          <w:tab w:val="left" w:pos="720"/>
        </w:tabs>
        <w:spacing w:line="440" w:lineRule="exact"/>
        <w:rPr>
          <w:rFonts w:ascii="宋体" w:hAnsi="宋体" w:hint="eastAsia"/>
        </w:rPr>
      </w:pPr>
    </w:p>
    <w:p w14:paraId="77E2AD44"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⑵</w:t>
      </w:r>
      <w:r w:rsidRPr="00D85C0C">
        <w:rPr>
          <w:rFonts w:ascii="宋体" w:hAnsi="宋体" w:hint="eastAsia"/>
        </w:rPr>
        <w:t xml:space="preserve">楞筋或楞线的加固，排列应规则，间隔应均匀，板面不应有明显的变形； </w:t>
      </w:r>
    </w:p>
    <w:p w14:paraId="4E1DFBE5"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⑶</w:t>
      </w:r>
      <w:r w:rsidRPr="00D85C0C">
        <w:rPr>
          <w:rFonts w:ascii="宋体" w:hAnsi="宋体" w:hint="eastAsia"/>
        </w:rPr>
        <w:t xml:space="preserve">角钢、加固筋的加固，应排列整齐、均匀对称，其高度应小于或等于风管的法兰宽度。角钢、加固筋与风管的铆接应牢固、间隔应均匀，不应大于 </w:t>
      </w:r>
      <w:smartTag w:uri="urn:schemas-microsoft-com:office:smarttags" w:element="chmetcnv">
        <w:smartTagPr>
          <w:attr w:name="UnitName" w:val="mm"/>
          <w:attr w:name="SourceValue" w:val="220"/>
          <w:attr w:name="HasSpace" w:val="False"/>
          <w:attr w:name="Negative" w:val="False"/>
          <w:attr w:name="NumberType" w:val="1"/>
          <w:attr w:name="TCSC" w:val="0"/>
        </w:smartTagPr>
        <w:r w:rsidRPr="00D85C0C">
          <w:rPr>
            <w:rFonts w:ascii="宋体" w:hAnsi="宋体" w:hint="eastAsia"/>
          </w:rPr>
          <w:t>220mm</w:t>
        </w:r>
      </w:smartTag>
      <w:r w:rsidRPr="00D85C0C">
        <w:rPr>
          <w:rFonts w:ascii="宋体" w:hAnsi="宋体" w:hint="eastAsia"/>
        </w:rPr>
        <w:t xml:space="preserve">；两相交处应连接成一体； </w:t>
      </w:r>
    </w:p>
    <w:p w14:paraId="6F555322"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⑷</w:t>
      </w:r>
      <w:r w:rsidRPr="00D85C0C">
        <w:rPr>
          <w:rFonts w:ascii="宋体" w:hAnsi="宋体" w:hint="eastAsia"/>
        </w:rPr>
        <w:t xml:space="preserve">管内支撑与风管的固定应牢固，各支撑点之间或与风管的边沿或法兰的间距应均匀，不应大于 </w:t>
      </w:r>
      <w:smartTag w:uri="urn:schemas-microsoft-com:office:smarttags" w:element="chmetcnv">
        <w:smartTagPr>
          <w:attr w:name="UnitName" w:val="mm"/>
          <w:attr w:name="SourceValue" w:val="950"/>
          <w:attr w:name="HasSpace" w:val="False"/>
          <w:attr w:name="Negative" w:val="False"/>
          <w:attr w:name="NumberType" w:val="1"/>
          <w:attr w:name="TCSC" w:val="0"/>
        </w:smartTagPr>
        <w:r w:rsidRPr="00D85C0C">
          <w:rPr>
            <w:rFonts w:ascii="宋体" w:hAnsi="宋体" w:hint="eastAsia"/>
          </w:rPr>
          <w:t>950mm</w:t>
        </w:r>
      </w:smartTag>
      <w:r w:rsidRPr="00D85C0C">
        <w:rPr>
          <w:rFonts w:ascii="宋体" w:hAnsi="宋体" w:hint="eastAsia"/>
        </w:rPr>
        <w:t xml:space="preserve">； </w:t>
      </w:r>
    </w:p>
    <w:p w14:paraId="3763427A"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⑸</w:t>
      </w:r>
      <w:r w:rsidRPr="00D85C0C">
        <w:rPr>
          <w:rFonts w:ascii="宋体" w:hAnsi="宋体" w:hint="eastAsia"/>
        </w:rPr>
        <w:t xml:space="preserve">中压和高压系统风管的管段，其长度大于 </w:t>
      </w:r>
      <w:smartTag w:uri="urn:schemas-microsoft-com:office:smarttags" w:element="chmetcnv">
        <w:smartTagPr>
          <w:attr w:name="UnitName" w:val="mm"/>
          <w:attr w:name="SourceValue" w:val="1250"/>
          <w:attr w:name="HasSpace" w:val="False"/>
          <w:attr w:name="Negative" w:val="False"/>
          <w:attr w:name="NumberType" w:val="1"/>
          <w:attr w:name="TCSC" w:val="0"/>
        </w:smartTagPr>
        <w:r w:rsidRPr="00D85C0C">
          <w:rPr>
            <w:rFonts w:ascii="宋体" w:hAnsi="宋体" w:hint="eastAsia"/>
          </w:rPr>
          <w:t>1250mm</w:t>
        </w:r>
      </w:smartTag>
      <w:r w:rsidRPr="00D85C0C">
        <w:rPr>
          <w:rFonts w:ascii="宋体" w:hAnsi="宋体" w:hint="eastAsia"/>
        </w:rPr>
        <w:t xml:space="preserve"> 时，还应有加固框补强。高压系统金属风管的单咬口缝，还应有防止咬口缝胀裂的加固或补强措施。 </w:t>
      </w:r>
    </w:p>
    <w:p w14:paraId="75FA175C"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检查数量:按制作数量抽查 10%，净化空调系统抽查 20%，均不得少于</w:t>
      </w:r>
      <w:r w:rsidR="00052D6C">
        <w:rPr>
          <w:rFonts w:ascii="宋体" w:hAnsi="宋体" w:hint="eastAsia"/>
        </w:rPr>
        <w:t>5</w:t>
      </w:r>
      <w:r w:rsidRPr="00D85C0C">
        <w:rPr>
          <w:rFonts w:ascii="宋体" w:hAnsi="宋体" w:hint="eastAsia"/>
        </w:rPr>
        <w:t xml:space="preserve">件。 </w:t>
      </w:r>
    </w:p>
    <w:p w14:paraId="165F2AD9"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 xml:space="preserve">检查方法:查验测试记录，进行装配试验，观察和尺量检查。 </w:t>
      </w:r>
    </w:p>
    <w:p w14:paraId="5BFB7536"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 xml:space="preserve">4.3.5硬聚氯乙烯风管除应执行本规范第 4.3.1 条第 1、3 款和第 4.3.2 条第 1 款外，还应符合下列规定: </w:t>
      </w:r>
    </w:p>
    <w:p w14:paraId="58CC832A" w14:textId="77777777" w:rsidR="00D85C0C" w:rsidRDefault="00D85C0C" w:rsidP="00D85C0C">
      <w:pPr>
        <w:tabs>
          <w:tab w:val="left" w:pos="720"/>
        </w:tabs>
        <w:spacing w:line="440" w:lineRule="exact"/>
        <w:rPr>
          <w:rFonts w:ascii="宋体" w:hAnsi="宋体" w:hint="eastAsia"/>
        </w:rPr>
      </w:pPr>
      <w:r>
        <w:rPr>
          <w:rFonts w:ascii="宋体" w:hAnsi="宋体" w:hint="eastAsia"/>
        </w:rPr>
        <w:t>⑴</w:t>
      </w:r>
      <w:r w:rsidRPr="00D85C0C">
        <w:rPr>
          <w:rFonts w:ascii="宋体" w:hAnsi="宋体" w:hint="eastAsia"/>
        </w:rPr>
        <w:t xml:space="preserve">风管的两端面平行，无明显扭曲，外径或外边长的允许偏差为 </w:t>
      </w:r>
      <w:smartTag w:uri="urn:schemas-microsoft-com:office:smarttags" w:element="chmetcnv">
        <w:smartTagPr>
          <w:attr w:name="UnitName" w:val="mm"/>
          <w:attr w:name="SourceValue" w:val="2"/>
          <w:attr w:name="HasSpace" w:val="False"/>
          <w:attr w:name="Negative" w:val="False"/>
          <w:attr w:name="NumberType" w:val="1"/>
          <w:attr w:name="TCSC" w:val="0"/>
        </w:smartTagPr>
        <w:r w:rsidRPr="00D85C0C">
          <w:rPr>
            <w:rFonts w:ascii="宋体" w:hAnsi="宋体" w:hint="eastAsia"/>
          </w:rPr>
          <w:t>2mm</w:t>
        </w:r>
      </w:smartTag>
      <w:r w:rsidRPr="00D85C0C">
        <w:rPr>
          <w:rFonts w:ascii="宋体" w:hAnsi="宋体" w:hint="eastAsia"/>
        </w:rPr>
        <w:t xml:space="preserve">；表面平整、圆弧均匀，凹凸不应大于 </w:t>
      </w:r>
      <w:smartTag w:uri="urn:schemas-microsoft-com:office:smarttags" w:element="chmetcnv">
        <w:smartTagPr>
          <w:attr w:name="UnitName" w:val="mm"/>
          <w:attr w:name="SourceValue" w:val="5"/>
          <w:attr w:name="HasSpace" w:val="False"/>
          <w:attr w:name="Negative" w:val="False"/>
          <w:attr w:name="NumberType" w:val="1"/>
          <w:attr w:name="TCSC" w:val="0"/>
        </w:smartTagPr>
        <w:r w:rsidRPr="00D85C0C">
          <w:rPr>
            <w:rFonts w:ascii="宋体" w:hAnsi="宋体" w:hint="eastAsia"/>
          </w:rPr>
          <w:t>5mm</w:t>
        </w:r>
      </w:smartTag>
      <w:r w:rsidRPr="00D85C0C">
        <w:rPr>
          <w:rFonts w:ascii="宋体" w:hAnsi="宋体" w:hint="eastAsia"/>
        </w:rPr>
        <w:t xml:space="preserve">； </w:t>
      </w:r>
    </w:p>
    <w:p w14:paraId="38D0C756" w14:textId="77777777" w:rsidR="00BD37EA" w:rsidRDefault="00BD37EA" w:rsidP="00D85C0C">
      <w:pPr>
        <w:tabs>
          <w:tab w:val="left" w:pos="720"/>
        </w:tabs>
        <w:spacing w:line="440" w:lineRule="exact"/>
        <w:rPr>
          <w:rFonts w:ascii="宋体" w:hAnsi="宋体" w:hint="eastAsia"/>
        </w:rPr>
      </w:pPr>
      <w:r>
        <w:rPr>
          <w:rFonts w:ascii="宋体" w:hAnsi="宋体" w:hint="eastAsia"/>
        </w:rPr>
        <w:t>⑵</w:t>
      </w:r>
      <w:r w:rsidRPr="00D85C0C">
        <w:rPr>
          <w:rFonts w:ascii="宋体" w:hAnsi="宋体" w:hint="eastAsia"/>
        </w:rPr>
        <w:t xml:space="preserve">焊缝的坡口形式和角度应符合表 </w:t>
      </w:r>
      <w:smartTag w:uri="urn:schemas-microsoft-com:office:smarttags" w:element="chsdate">
        <w:smartTagPr>
          <w:attr w:name="Year" w:val="1899"/>
          <w:attr w:name="Month" w:val="12"/>
          <w:attr w:name="Day" w:val="30"/>
          <w:attr w:name="IsLunarDate" w:val="False"/>
          <w:attr w:name="IsROCDate" w:val="False"/>
        </w:smartTagPr>
        <w:r w:rsidRPr="00D85C0C">
          <w:rPr>
            <w:rFonts w:ascii="宋体" w:hAnsi="宋体" w:hint="eastAsia"/>
          </w:rPr>
          <w:t>4.3.5</w:t>
        </w:r>
      </w:smartTag>
      <w:r w:rsidRPr="00D85C0C">
        <w:rPr>
          <w:rFonts w:ascii="宋体" w:hAnsi="宋体" w:hint="eastAsia"/>
        </w:rPr>
        <w:t xml:space="preserve"> 的规定；</w:t>
      </w:r>
    </w:p>
    <w:p w14:paraId="3C7C095B" w14:textId="0A577CE6" w:rsidR="00170660" w:rsidRDefault="002C1BA5" w:rsidP="00170660">
      <w:pPr>
        <w:tabs>
          <w:tab w:val="left" w:pos="720"/>
        </w:tabs>
        <w:spacing w:line="440" w:lineRule="exact"/>
        <w:jc w:val="center"/>
        <w:rPr>
          <w:rFonts w:ascii="宋体" w:hAnsi="宋体" w:hint="eastAsia"/>
        </w:rPr>
      </w:pPr>
      <w:r>
        <w:rPr>
          <w:rFonts w:ascii="宋体" w:hAnsi="宋体" w:hint="eastAsia"/>
          <w:noProof/>
        </w:rPr>
        <w:lastRenderedPageBreak/>
        <w:drawing>
          <wp:anchor distT="0" distB="0" distL="114300" distR="114300" simplePos="0" relativeHeight="251659264" behindDoc="0" locked="0" layoutInCell="1" allowOverlap="1" wp14:anchorId="122D7EF9" wp14:editId="205F7D52">
            <wp:simplePos x="0" y="0"/>
            <wp:positionH relativeFrom="column">
              <wp:posOffset>390525</wp:posOffset>
            </wp:positionH>
            <wp:positionV relativeFrom="paragraph">
              <wp:posOffset>284480</wp:posOffset>
            </wp:positionV>
            <wp:extent cx="4524375" cy="5486400"/>
            <wp:effectExtent l="0" t="0" r="0" b="0"/>
            <wp:wrapSquare wrapText="bothSides"/>
            <wp:docPr id="20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4375" cy="548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660" w:rsidRPr="00BD37EA">
        <w:rPr>
          <w:rFonts w:ascii="宋体" w:hAnsi="宋体" w:hint="eastAsia"/>
          <w:b/>
        </w:rPr>
        <w:t>表</w:t>
      </w:r>
      <w:smartTag w:uri="urn:schemas-microsoft-com:office:smarttags" w:element="chsdate">
        <w:smartTagPr>
          <w:attr w:name="Year" w:val="1899"/>
          <w:attr w:name="Month" w:val="12"/>
          <w:attr w:name="Day" w:val="30"/>
          <w:attr w:name="IsLunarDate" w:val="False"/>
          <w:attr w:name="IsROCDate" w:val="False"/>
        </w:smartTagPr>
        <w:r w:rsidR="00170660" w:rsidRPr="00BD37EA">
          <w:rPr>
            <w:rFonts w:ascii="宋体" w:hAnsi="宋体" w:hint="eastAsia"/>
            <w:b/>
          </w:rPr>
          <w:t>4.3.5</w:t>
        </w:r>
      </w:smartTag>
      <w:r w:rsidR="00170660" w:rsidRPr="00BD37EA">
        <w:rPr>
          <w:rFonts w:ascii="宋体" w:hAnsi="宋体" w:hint="eastAsia"/>
          <w:b/>
        </w:rPr>
        <w:t xml:space="preserve">   焊缝形式及坡口</w:t>
      </w:r>
    </w:p>
    <w:p w14:paraId="7D7FBD19" w14:textId="77777777" w:rsidR="00170660" w:rsidRDefault="00170660" w:rsidP="00D85C0C">
      <w:pPr>
        <w:tabs>
          <w:tab w:val="left" w:pos="720"/>
        </w:tabs>
        <w:spacing w:line="440" w:lineRule="exact"/>
        <w:rPr>
          <w:rFonts w:ascii="宋体" w:hAnsi="宋体" w:hint="eastAsia"/>
        </w:rPr>
      </w:pPr>
    </w:p>
    <w:p w14:paraId="28866E81" w14:textId="77777777" w:rsidR="00170660" w:rsidRDefault="00170660" w:rsidP="00D85C0C">
      <w:pPr>
        <w:tabs>
          <w:tab w:val="left" w:pos="720"/>
        </w:tabs>
        <w:spacing w:line="440" w:lineRule="exact"/>
        <w:rPr>
          <w:rFonts w:ascii="宋体" w:hAnsi="宋体" w:hint="eastAsia"/>
        </w:rPr>
      </w:pPr>
    </w:p>
    <w:p w14:paraId="484A1F9B" w14:textId="77777777" w:rsidR="00170660" w:rsidRDefault="00170660" w:rsidP="00D85C0C">
      <w:pPr>
        <w:tabs>
          <w:tab w:val="left" w:pos="720"/>
        </w:tabs>
        <w:spacing w:line="440" w:lineRule="exact"/>
        <w:rPr>
          <w:rFonts w:ascii="宋体" w:hAnsi="宋体" w:hint="eastAsia"/>
        </w:rPr>
      </w:pPr>
    </w:p>
    <w:p w14:paraId="5EAB67DB" w14:textId="77777777" w:rsidR="00170660" w:rsidRDefault="00170660" w:rsidP="00D85C0C">
      <w:pPr>
        <w:tabs>
          <w:tab w:val="left" w:pos="720"/>
        </w:tabs>
        <w:spacing w:line="440" w:lineRule="exact"/>
        <w:rPr>
          <w:rFonts w:ascii="宋体" w:hAnsi="宋体" w:hint="eastAsia"/>
        </w:rPr>
      </w:pPr>
    </w:p>
    <w:p w14:paraId="70BC21A2" w14:textId="77777777" w:rsidR="00170660" w:rsidRDefault="00170660" w:rsidP="00D85C0C">
      <w:pPr>
        <w:tabs>
          <w:tab w:val="left" w:pos="720"/>
        </w:tabs>
        <w:spacing w:line="440" w:lineRule="exact"/>
        <w:rPr>
          <w:rFonts w:ascii="宋体" w:hAnsi="宋体" w:hint="eastAsia"/>
        </w:rPr>
      </w:pPr>
    </w:p>
    <w:p w14:paraId="7C634553" w14:textId="77777777" w:rsidR="00170660" w:rsidRDefault="00170660" w:rsidP="00D85C0C">
      <w:pPr>
        <w:tabs>
          <w:tab w:val="left" w:pos="720"/>
        </w:tabs>
        <w:spacing w:line="440" w:lineRule="exact"/>
        <w:rPr>
          <w:rFonts w:ascii="宋体" w:hAnsi="宋体" w:hint="eastAsia"/>
        </w:rPr>
      </w:pPr>
    </w:p>
    <w:p w14:paraId="07677C90" w14:textId="77777777" w:rsidR="00170660" w:rsidRDefault="00170660" w:rsidP="00D85C0C">
      <w:pPr>
        <w:tabs>
          <w:tab w:val="left" w:pos="720"/>
        </w:tabs>
        <w:spacing w:line="440" w:lineRule="exact"/>
        <w:rPr>
          <w:rFonts w:ascii="宋体" w:hAnsi="宋体" w:hint="eastAsia"/>
        </w:rPr>
      </w:pPr>
    </w:p>
    <w:p w14:paraId="28225A16" w14:textId="77777777" w:rsidR="00170660" w:rsidRDefault="00170660" w:rsidP="00D85C0C">
      <w:pPr>
        <w:tabs>
          <w:tab w:val="left" w:pos="720"/>
        </w:tabs>
        <w:spacing w:line="440" w:lineRule="exact"/>
        <w:rPr>
          <w:rFonts w:ascii="宋体" w:hAnsi="宋体" w:hint="eastAsia"/>
        </w:rPr>
      </w:pPr>
    </w:p>
    <w:p w14:paraId="48E6B331" w14:textId="77777777" w:rsidR="00170660" w:rsidRDefault="00170660" w:rsidP="00D85C0C">
      <w:pPr>
        <w:tabs>
          <w:tab w:val="left" w:pos="720"/>
        </w:tabs>
        <w:spacing w:line="440" w:lineRule="exact"/>
        <w:rPr>
          <w:rFonts w:ascii="宋体" w:hAnsi="宋体" w:hint="eastAsia"/>
        </w:rPr>
      </w:pPr>
    </w:p>
    <w:p w14:paraId="5575374A" w14:textId="77777777" w:rsidR="00170660" w:rsidRDefault="00170660" w:rsidP="00D85C0C">
      <w:pPr>
        <w:tabs>
          <w:tab w:val="left" w:pos="720"/>
        </w:tabs>
        <w:spacing w:line="440" w:lineRule="exact"/>
        <w:rPr>
          <w:rFonts w:ascii="宋体" w:hAnsi="宋体" w:hint="eastAsia"/>
        </w:rPr>
      </w:pPr>
    </w:p>
    <w:p w14:paraId="0CD6FF95" w14:textId="77777777" w:rsidR="00170660" w:rsidRDefault="00170660" w:rsidP="00D85C0C">
      <w:pPr>
        <w:tabs>
          <w:tab w:val="left" w:pos="720"/>
        </w:tabs>
        <w:spacing w:line="440" w:lineRule="exact"/>
        <w:rPr>
          <w:rFonts w:ascii="宋体" w:hAnsi="宋体" w:hint="eastAsia"/>
        </w:rPr>
      </w:pPr>
    </w:p>
    <w:p w14:paraId="2F17A79C" w14:textId="77777777" w:rsidR="00170660" w:rsidRDefault="00170660" w:rsidP="00D85C0C">
      <w:pPr>
        <w:tabs>
          <w:tab w:val="left" w:pos="720"/>
        </w:tabs>
        <w:spacing w:line="440" w:lineRule="exact"/>
        <w:rPr>
          <w:rFonts w:ascii="宋体" w:hAnsi="宋体" w:hint="eastAsia"/>
        </w:rPr>
      </w:pPr>
    </w:p>
    <w:p w14:paraId="3985D327" w14:textId="77777777" w:rsidR="00170660" w:rsidRDefault="00170660" w:rsidP="00D85C0C">
      <w:pPr>
        <w:tabs>
          <w:tab w:val="left" w:pos="720"/>
        </w:tabs>
        <w:spacing w:line="440" w:lineRule="exact"/>
        <w:rPr>
          <w:rFonts w:ascii="宋体" w:hAnsi="宋体" w:hint="eastAsia"/>
        </w:rPr>
      </w:pPr>
    </w:p>
    <w:p w14:paraId="5E0263F2" w14:textId="77777777" w:rsidR="00170660" w:rsidRDefault="00170660" w:rsidP="00D85C0C">
      <w:pPr>
        <w:tabs>
          <w:tab w:val="left" w:pos="720"/>
        </w:tabs>
        <w:spacing w:line="440" w:lineRule="exact"/>
        <w:rPr>
          <w:rFonts w:ascii="宋体" w:hAnsi="宋体" w:hint="eastAsia"/>
        </w:rPr>
      </w:pPr>
    </w:p>
    <w:p w14:paraId="1CC12085" w14:textId="77777777" w:rsidR="00170660" w:rsidRDefault="00170660" w:rsidP="00D85C0C">
      <w:pPr>
        <w:tabs>
          <w:tab w:val="left" w:pos="720"/>
        </w:tabs>
        <w:spacing w:line="440" w:lineRule="exact"/>
        <w:rPr>
          <w:rFonts w:ascii="宋体" w:hAnsi="宋体" w:hint="eastAsia"/>
        </w:rPr>
      </w:pPr>
    </w:p>
    <w:p w14:paraId="38094D7B" w14:textId="77777777" w:rsidR="00170660" w:rsidRDefault="00170660" w:rsidP="00D85C0C">
      <w:pPr>
        <w:tabs>
          <w:tab w:val="left" w:pos="720"/>
        </w:tabs>
        <w:spacing w:line="440" w:lineRule="exact"/>
        <w:rPr>
          <w:rFonts w:ascii="宋体" w:hAnsi="宋体" w:hint="eastAsia"/>
        </w:rPr>
      </w:pPr>
    </w:p>
    <w:p w14:paraId="57EE463E" w14:textId="77777777" w:rsidR="00170660" w:rsidRDefault="00170660" w:rsidP="00D85C0C">
      <w:pPr>
        <w:tabs>
          <w:tab w:val="left" w:pos="720"/>
        </w:tabs>
        <w:spacing w:line="440" w:lineRule="exact"/>
        <w:rPr>
          <w:rFonts w:ascii="宋体" w:hAnsi="宋体" w:hint="eastAsia"/>
        </w:rPr>
      </w:pPr>
    </w:p>
    <w:p w14:paraId="6B099B34" w14:textId="77777777" w:rsidR="00170660" w:rsidRDefault="00170660" w:rsidP="00D85C0C">
      <w:pPr>
        <w:tabs>
          <w:tab w:val="left" w:pos="720"/>
        </w:tabs>
        <w:spacing w:line="440" w:lineRule="exact"/>
        <w:rPr>
          <w:rFonts w:ascii="宋体" w:hAnsi="宋体" w:hint="eastAsia"/>
        </w:rPr>
      </w:pPr>
    </w:p>
    <w:p w14:paraId="6A93FC32" w14:textId="77777777" w:rsidR="00170660" w:rsidRDefault="00170660" w:rsidP="00D85C0C">
      <w:pPr>
        <w:tabs>
          <w:tab w:val="left" w:pos="720"/>
        </w:tabs>
        <w:spacing w:line="440" w:lineRule="exact"/>
        <w:rPr>
          <w:rFonts w:ascii="宋体" w:hAnsi="宋体" w:hint="eastAsia"/>
        </w:rPr>
      </w:pPr>
    </w:p>
    <w:p w14:paraId="4A3EEFFE" w14:textId="77777777" w:rsidR="00170660" w:rsidRDefault="00170660" w:rsidP="00D85C0C">
      <w:pPr>
        <w:tabs>
          <w:tab w:val="left" w:pos="720"/>
        </w:tabs>
        <w:spacing w:line="440" w:lineRule="exact"/>
        <w:rPr>
          <w:rFonts w:ascii="宋体" w:hAnsi="宋体" w:hint="eastAsia"/>
        </w:rPr>
      </w:pPr>
    </w:p>
    <w:p w14:paraId="6B89B757" w14:textId="77777777" w:rsidR="00BD37EA" w:rsidRPr="00D85C0C" w:rsidRDefault="00BD37EA" w:rsidP="00BD37EA">
      <w:pPr>
        <w:tabs>
          <w:tab w:val="left" w:pos="720"/>
        </w:tabs>
        <w:spacing w:line="440" w:lineRule="exact"/>
        <w:rPr>
          <w:rFonts w:ascii="宋体" w:hAnsi="宋体" w:hint="eastAsia"/>
        </w:rPr>
      </w:pPr>
      <w:r>
        <w:rPr>
          <w:rFonts w:ascii="宋体" w:hAnsi="宋体" w:hint="eastAsia"/>
        </w:rPr>
        <w:t>⑶</w:t>
      </w:r>
      <w:r w:rsidRPr="00D85C0C">
        <w:rPr>
          <w:rFonts w:ascii="宋体" w:hAnsi="宋体" w:hint="eastAsia"/>
        </w:rPr>
        <w:t xml:space="preserve">焊缝应饱满，焊条排列应整齐，无焦黄、断裂现象； </w:t>
      </w:r>
    </w:p>
    <w:p w14:paraId="1D4B7D2B" w14:textId="77777777" w:rsidR="00BD37EA" w:rsidRDefault="00BD37EA" w:rsidP="00BD37EA">
      <w:pPr>
        <w:tabs>
          <w:tab w:val="left" w:pos="720"/>
        </w:tabs>
        <w:spacing w:line="440" w:lineRule="exact"/>
        <w:rPr>
          <w:rFonts w:ascii="宋体" w:hAnsi="宋体" w:hint="eastAsia"/>
        </w:rPr>
      </w:pPr>
      <w:r>
        <w:rPr>
          <w:rFonts w:ascii="宋体" w:hAnsi="宋体" w:hint="eastAsia"/>
        </w:rPr>
        <w:t>⑷</w:t>
      </w:r>
      <w:r w:rsidRPr="00D85C0C">
        <w:rPr>
          <w:rFonts w:ascii="宋体" w:hAnsi="宋体" w:hint="eastAsia"/>
        </w:rPr>
        <w:t xml:space="preserve">用于洁净室时，还应按本规范第 </w:t>
      </w:r>
      <w:smartTag w:uri="urn:schemas-microsoft-com:office:smarttags" w:element="chsdate">
        <w:smartTagPr>
          <w:attr w:name="Year" w:val="1899"/>
          <w:attr w:name="Month" w:val="12"/>
          <w:attr w:name="Day" w:val="30"/>
          <w:attr w:name="IsLunarDate" w:val="False"/>
          <w:attr w:name="IsROCDate" w:val="False"/>
        </w:smartTagPr>
        <w:r w:rsidRPr="00D85C0C">
          <w:rPr>
            <w:rFonts w:ascii="宋体" w:hAnsi="宋体" w:hint="eastAsia"/>
          </w:rPr>
          <w:t>4.3.11</w:t>
        </w:r>
      </w:smartTag>
      <w:r w:rsidRPr="00D85C0C">
        <w:rPr>
          <w:rFonts w:ascii="宋体" w:hAnsi="宋体" w:hint="eastAsia"/>
        </w:rPr>
        <w:t xml:space="preserve"> 条的有关规定执行。</w:t>
      </w:r>
    </w:p>
    <w:p w14:paraId="740D9822" w14:textId="77777777" w:rsidR="00170660" w:rsidRDefault="00BD37EA" w:rsidP="00BD37EA">
      <w:pPr>
        <w:tabs>
          <w:tab w:val="left" w:pos="720"/>
        </w:tabs>
        <w:spacing w:line="440" w:lineRule="exact"/>
        <w:rPr>
          <w:rFonts w:ascii="宋体" w:hAnsi="宋体"/>
        </w:rPr>
        <w:sectPr w:rsidR="00170660" w:rsidSect="00BB74C2">
          <w:type w:val="continuous"/>
          <w:pgSz w:w="11906" w:h="16838" w:code="9"/>
          <w:pgMar w:top="1418" w:right="1418" w:bottom="1418" w:left="1418" w:header="851" w:footer="992" w:gutter="0"/>
          <w:cols w:space="425"/>
          <w:docGrid w:type="lines" w:linePitch="312"/>
        </w:sectPr>
      </w:pPr>
      <w:r w:rsidRPr="00D85C0C">
        <w:rPr>
          <w:rFonts w:ascii="宋体" w:hAnsi="宋体" w:hint="eastAsia"/>
        </w:rPr>
        <w:t xml:space="preserve">检查数量:按风管总数抽查 10%，法兰数抽查 5%，不得少于 5 件。 </w:t>
      </w:r>
    </w:p>
    <w:p w14:paraId="4892556D" w14:textId="77777777" w:rsidR="00BD37EA" w:rsidRDefault="00BD37EA" w:rsidP="00BD37EA">
      <w:pPr>
        <w:tabs>
          <w:tab w:val="left" w:pos="720"/>
        </w:tabs>
        <w:spacing w:line="440" w:lineRule="exact"/>
        <w:rPr>
          <w:rFonts w:ascii="宋体" w:hAnsi="宋体"/>
        </w:rPr>
        <w:sectPr w:rsidR="00BD37EA" w:rsidSect="00BB74C2">
          <w:type w:val="continuous"/>
          <w:pgSz w:w="11906" w:h="16838" w:code="9"/>
          <w:pgMar w:top="1418" w:right="1418" w:bottom="1418" w:left="1418" w:header="851" w:footer="992" w:gutter="0"/>
          <w:cols w:space="425"/>
          <w:docGrid w:type="lines" w:linePitch="312"/>
        </w:sectPr>
      </w:pPr>
      <w:r w:rsidRPr="00D85C0C">
        <w:rPr>
          <w:rFonts w:ascii="宋体" w:hAnsi="宋体" w:hint="eastAsia"/>
        </w:rPr>
        <w:t>检查方法:尺量、观察检查。</w:t>
      </w:r>
    </w:p>
    <w:p w14:paraId="30E400DA" w14:textId="77777777" w:rsidR="00D85C0C" w:rsidRPr="00D85C0C" w:rsidRDefault="00D85C0C"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D85C0C">
          <w:rPr>
            <w:rFonts w:ascii="宋体" w:hAnsi="宋体" w:hint="eastAsia"/>
          </w:rPr>
          <w:t>4.3.6</w:t>
        </w:r>
      </w:smartTag>
      <w:r w:rsidRPr="00D85C0C">
        <w:rPr>
          <w:rFonts w:ascii="宋体" w:hAnsi="宋体" w:hint="eastAsia"/>
        </w:rPr>
        <w:t xml:space="preserve">  有机玻璃钢风管除应执行本规范第 4.3.1 条第 1～3 款和第 4.3.2 条第 1 款外，还应符合下列规定: </w:t>
      </w:r>
    </w:p>
    <w:p w14:paraId="36018543"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⑴</w:t>
      </w:r>
      <w:r w:rsidRPr="00D85C0C">
        <w:rPr>
          <w:rFonts w:ascii="宋体" w:hAnsi="宋体" w:hint="eastAsia"/>
        </w:rPr>
        <w:t xml:space="preserve">风管不应有明显扭曲、内表面应平整光滑，外表面应整齐美观，厚度应均匀，且边缘无毛刺，并无气泡及分层现象； </w:t>
      </w:r>
    </w:p>
    <w:p w14:paraId="73621B8D"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⑵</w:t>
      </w:r>
      <w:r w:rsidRPr="00D85C0C">
        <w:rPr>
          <w:rFonts w:ascii="宋体" w:hAnsi="宋体" w:hint="eastAsia"/>
        </w:rPr>
        <w:t xml:space="preserve">风管的外径或外边长尺寸的允许偏差为 </w:t>
      </w:r>
      <w:smartTag w:uri="urn:schemas-microsoft-com:office:smarttags" w:element="chmetcnv">
        <w:smartTagPr>
          <w:attr w:name="UnitName" w:val="mm"/>
          <w:attr w:name="SourceValue" w:val="3"/>
          <w:attr w:name="HasSpace" w:val="False"/>
          <w:attr w:name="Negative" w:val="False"/>
          <w:attr w:name="NumberType" w:val="1"/>
          <w:attr w:name="TCSC" w:val="0"/>
        </w:smartTagPr>
        <w:r w:rsidRPr="00D85C0C">
          <w:rPr>
            <w:rFonts w:ascii="宋体" w:hAnsi="宋体" w:hint="eastAsia"/>
          </w:rPr>
          <w:t>3mm</w:t>
        </w:r>
      </w:smartTag>
      <w:r w:rsidRPr="00D85C0C">
        <w:rPr>
          <w:rFonts w:ascii="宋体" w:hAnsi="宋体" w:hint="eastAsia"/>
        </w:rPr>
        <w:t xml:space="preserve">，圆形风管的任意正交两直径之差不应大于 </w:t>
      </w:r>
      <w:smartTag w:uri="urn:schemas-microsoft-com:office:smarttags" w:element="chmetcnv">
        <w:smartTagPr>
          <w:attr w:name="UnitName" w:val="mm"/>
          <w:attr w:name="SourceValue" w:val="5"/>
          <w:attr w:name="HasSpace" w:val="False"/>
          <w:attr w:name="Negative" w:val="False"/>
          <w:attr w:name="NumberType" w:val="1"/>
          <w:attr w:name="TCSC" w:val="0"/>
        </w:smartTagPr>
        <w:r w:rsidRPr="00D85C0C">
          <w:rPr>
            <w:rFonts w:ascii="宋体" w:hAnsi="宋体" w:hint="eastAsia"/>
          </w:rPr>
          <w:t>5mm</w:t>
        </w:r>
      </w:smartTag>
      <w:r w:rsidRPr="00D85C0C">
        <w:rPr>
          <w:rFonts w:ascii="宋体" w:hAnsi="宋体" w:hint="eastAsia"/>
        </w:rPr>
        <w:t xml:space="preserve">；矩形风管的两对角线之差不应大于 </w:t>
      </w:r>
      <w:smartTag w:uri="urn:schemas-microsoft-com:office:smarttags" w:element="chmetcnv">
        <w:smartTagPr>
          <w:attr w:name="UnitName" w:val="mm"/>
          <w:attr w:name="SourceValue" w:val="5"/>
          <w:attr w:name="HasSpace" w:val="False"/>
          <w:attr w:name="Negative" w:val="False"/>
          <w:attr w:name="NumberType" w:val="1"/>
          <w:attr w:name="TCSC" w:val="0"/>
        </w:smartTagPr>
        <w:r w:rsidRPr="00D85C0C">
          <w:rPr>
            <w:rFonts w:ascii="宋体" w:hAnsi="宋体" w:hint="eastAsia"/>
          </w:rPr>
          <w:t>5mm</w:t>
        </w:r>
      </w:smartTag>
      <w:r w:rsidRPr="00D85C0C">
        <w:rPr>
          <w:rFonts w:ascii="宋体" w:hAnsi="宋体" w:hint="eastAsia"/>
        </w:rPr>
        <w:t xml:space="preserve">； </w:t>
      </w:r>
    </w:p>
    <w:p w14:paraId="15C7E39D"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lastRenderedPageBreak/>
        <w:t>⑶</w:t>
      </w:r>
      <w:r w:rsidRPr="00D85C0C">
        <w:rPr>
          <w:rFonts w:ascii="宋体" w:hAnsi="宋体" w:hint="eastAsia"/>
        </w:rPr>
        <w:t xml:space="preserve">法兰应与风管成一整体，并应有过渡圆弧，并与风管轴线成直角，管口平面度的允许偏差为 </w:t>
      </w:r>
      <w:smartTag w:uri="urn:schemas-microsoft-com:office:smarttags" w:element="chmetcnv">
        <w:smartTagPr>
          <w:attr w:name="UnitName" w:val="mm"/>
          <w:attr w:name="SourceValue" w:val="3"/>
          <w:attr w:name="HasSpace" w:val="False"/>
          <w:attr w:name="Negative" w:val="False"/>
          <w:attr w:name="NumberType" w:val="1"/>
          <w:attr w:name="TCSC" w:val="0"/>
        </w:smartTagPr>
        <w:r w:rsidRPr="00D85C0C">
          <w:rPr>
            <w:rFonts w:ascii="宋体" w:hAnsi="宋体" w:hint="eastAsia"/>
          </w:rPr>
          <w:t>3mm</w:t>
        </w:r>
      </w:smartTag>
      <w:r w:rsidRPr="00D85C0C">
        <w:rPr>
          <w:rFonts w:ascii="宋体" w:hAnsi="宋体" w:hint="eastAsia"/>
        </w:rPr>
        <w:t xml:space="preserve">；螺孔的排列应均匀，至管壁的距离应一致，允许偏差为 </w:t>
      </w:r>
      <w:smartTag w:uri="urn:schemas-microsoft-com:office:smarttags" w:element="chmetcnv">
        <w:smartTagPr>
          <w:attr w:name="UnitName" w:val="mm"/>
          <w:attr w:name="SourceValue" w:val="2"/>
          <w:attr w:name="HasSpace" w:val="False"/>
          <w:attr w:name="Negative" w:val="False"/>
          <w:attr w:name="NumberType" w:val="1"/>
          <w:attr w:name="TCSC" w:val="0"/>
        </w:smartTagPr>
        <w:r w:rsidRPr="00D85C0C">
          <w:rPr>
            <w:rFonts w:ascii="宋体" w:hAnsi="宋体" w:hint="eastAsia"/>
          </w:rPr>
          <w:t>2mm</w:t>
        </w:r>
      </w:smartTag>
      <w:r w:rsidRPr="00D85C0C">
        <w:rPr>
          <w:rFonts w:ascii="宋体" w:hAnsi="宋体" w:hint="eastAsia"/>
        </w:rPr>
        <w:t xml:space="preserve">； </w:t>
      </w:r>
    </w:p>
    <w:p w14:paraId="3073CD63"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⑷</w:t>
      </w:r>
      <w:r w:rsidRPr="00D85C0C">
        <w:rPr>
          <w:rFonts w:ascii="宋体" w:hAnsi="宋体" w:hint="eastAsia"/>
        </w:rPr>
        <w:t xml:space="preserve">矩形风管的边长大于 </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D85C0C">
          <w:rPr>
            <w:rFonts w:ascii="宋体" w:hAnsi="宋体" w:hint="eastAsia"/>
          </w:rPr>
          <w:t>900mm</w:t>
        </w:r>
      </w:smartTag>
      <w:r w:rsidRPr="00D85C0C">
        <w:rPr>
          <w:rFonts w:ascii="宋体" w:hAnsi="宋体" w:hint="eastAsia"/>
        </w:rPr>
        <w:t xml:space="preserve">，且管段长度大于 </w:t>
      </w:r>
      <w:smartTag w:uri="urn:schemas-microsoft-com:office:smarttags" w:element="chmetcnv">
        <w:smartTagPr>
          <w:attr w:name="UnitName" w:val="mm"/>
          <w:attr w:name="SourceValue" w:val="1250"/>
          <w:attr w:name="HasSpace" w:val="False"/>
          <w:attr w:name="Negative" w:val="False"/>
          <w:attr w:name="NumberType" w:val="1"/>
          <w:attr w:name="TCSC" w:val="0"/>
        </w:smartTagPr>
        <w:r w:rsidRPr="00D85C0C">
          <w:rPr>
            <w:rFonts w:ascii="宋体" w:hAnsi="宋体" w:hint="eastAsia"/>
          </w:rPr>
          <w:t>1250mm</w:t>
        </w:r>
      </w:smartTag>
      <w:r w:rsidRPr="00D85C0C">
        <w:rPr>
          <w:rFonts w:ascii="宋体" w:hAnsi="宋体" w:hint="eastAsia"/>
        </w:rPr>
        <w:t xml:space="preserve"> 时，应加固。加固筋的分布应均匀、整齐。 </w:t>
      </w:r>
    </w:p>
    <w:p w14:paraId="659B1027"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 xml:space="preserve">检查数量:按风管总数抽查 10%，法兰数抽查 5%，不得少于 5 件。 </w:t>
      </w:r>
    </w:p>
    <w:p w14:paraId="08C7830F"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 xml:space="preserve">检查方法:尺量、观察检查。 </w:t>
      </w:r>
    </w:p>
    <w:p w14:paraId="68FB9696" w14:textId="77777777" w:rsidR="00D85C0C" w:rsidRPr="00D85C0C" w:rsidRDefault="00D85C0C" w:rsidP="00D85C0C">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D85C0C">
          <w:rPr>
            <w:rFonts w:ascii="宋体" w:hAnsi="宋体" w:hint="eastAsia"/>
          </w:rPr>
          <w:t>4.3.7</w:t>
        </w:r>
      </w:smartTag>
      <w:r w:rsidRPr="00D85C0C">
        <w:rPr>
          <w:rFonts w:ascii="宋体" w:hAnsi="宋体" w:hint="eastAsia"/>
        </w:rPr>
        <w:t xml:space="preserve">无机玻璃钢风管除应执行本规范第 4.3.1 条第 1～3 款和第 4.3.2 条第 1 款外，还应符合下列规定: </w:t>
      </w:r>
    </w:p>
    <w:p w14:paraId="16CCE4EB"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⑴</w:t>
      </w:r>
      <w:r w:rsidRPr="00D85C0C">
        <w:rPr>
          <w:rFonts w:ascii="宋体" w:hAnsi="宋体" w:hint="eastAsia"/>
        </w:rPr>
        <w:t xml:space="preserve">风管的表面应光洁、无裂纹、无明显泛霜和分层现象； </w:t>
      </w:r>
    </w:p>
    <w:p w14:paraId="4D76B87A"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⑵</w:t>
      </w:r>
      <w:r w:rsidRPr="00D85C0C">
        <w:rPr>
          <w:rFonts w:ascii="宋体" w:hAnsi="宋体" w:hint="eastAsia"/>
        </w:rPr>
        <w:t xml:space="preserve">风管的外形尺寸的允许偏差应符合表 </w:t>
      </w:r>
      <w:smartTag w:uri="urn:schemas-microsoft-com:office:smarttags" w:element="chsdate">
        <w:smartTagPr>
          <w:attr w:name="Year" w:val="1899"/>
          <w:attr w:name="Month" w:val="12"/>
          <w:attr w:name="Day" w:val="30"/>
          <w:attr w:name="IsLunarDate" w:val="False"/>
          <w:attr w:name="IsROCDate" w:val="False"/>
        </w:smartTagPr>
        <w:r w:rsidRPr="00D85C0C">
          <w:rPr>
            <w:rFonts w:ascii="宋体" w:hAnsi="宋体" w:hint="eastAsia"/>
          </w:rPr>
          <w:t>4.3.7</w:t>
        </w:r>
      </w:smartTag>
      <w:r w:rsidRPr="00D85C0C">
        <w:rPr>
          <w:rFonts w:ascii="宋体" w:hAnsi="宋体" w:hint="eastAsia"/>
        </w:rPr>
        <w:t xml:space="preserve"> 的规定； </w:t>
      </w:r>
    </w:p>
    <w:p w14:paraId="5E90077F" w14:textId="77777777" w:rsidR="00D85C0C" w:rsidRPr="00D85C0C" w:rsidRDefault="00D85C0C" w:rsidP="00D85C0C">
      <w:pPr>
        <w:tabs>
          <w:tab w:val="left" w:pos="720"/>
        </w:tabs>
        <w:spacing w:line="440" w:lineRule="exact"/>
        <w:rPr>
          <w:rFonts w:ascii="宋体" w:hAnsi="宋体" w:hint="eastAsia"/>
        </w:rPr>
      </w:pPr>
      <w:r>
        <w:rPr>
          <w:rFonts w:ascii="宋体" w:hAnsi="宋体" w:hint="eastAsia"/>
        </w:rPr>
        <w:t>⑶</w:t>
      </w:r>
      <w:r w:rsidRPr="00D85C0C">
        <w:rPr>
          <w:rFonts w:ascii="宋体" w:hAnsi="宋体" w:hint="eastAsia"/>
        </w:rPr>
        <w:t xml:space="preserve">风管法兰的规定与有机玻璃钢法兰相同。 </w:t>
      </w:r>
    </w:p>
    <w:p w14:paraId="567C718C"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 xml:space="preserve">检查数量:按风管总数抽查 10%，法兰数抽查 5%，不得少于 5 件。 </w:t>
      </w:r>
    </w:p>
    <w:p w14:paraId="7F1CDC9A"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 xml:space="preserve">检查方法:尺量、观察检查。 </w:t>
      </w:r>
    </w:p>
    <w:p w14:paraId="1147EA7F" w14:textId="77777777" w:rsidR="00D85C0C" w:rsidRPr="00D85C0C" w:rsidRDefault="00D85C0C" w:rsidP="00D85C0C">
      <w:pPr>
        <w:tabs>
          <w:tab w:val="left" w:pos="720"/>
        </w:tabs>
        <w:spacing w:line="440" w:lineRule="exact"/>
        <w:rPr>
          <w:rFonts w:ascii="宋体" w:hAnsi="宋体" w:hint="eastAsia"/>
        </w:rPr>
      </w:pPr>
      <w:r w:rsidRPr="00D85C0C">
        <w:rPr>
          <w:rFonts w:ascii="宋体" w:hAnsi="宋体" w:hint="eastAsia"/>
        </w:rPr>
        <w:t xml:space="preserve">表 </w:t>
      </w:r>
      <w:smartTag w:uri="urn:schemas-microsoft-com:office:smarttags" w:element="chsdate">
        <w:smartTagPr>
          <w:attr w:name="Year" w:val="1899"/>
          <w:attr w:name="Month" w:val="12"/>
          <w:attr w:name="Day" w:val="30"/>
          <w:attr w:name="IsLunarDate" w:val="False"/>
          <w:attr w:name="IsROCDate" w:val="False"/>
        </w:smartTagPr>
        <w:r w:rsidRPr="00D85C0C">
          <w:rPr>
            <w:rFonts w:ascii="宋体" w:hAnsi="宋体" w:hint="eastAsia"/>
          </w:rPr>
          <w:t>4.3.7</w:t>
        </w:r>
      </w:smartTag>
      <w:r w:rsidRPr="00D85C0C">
        <w:rPr>
          <w:rFonts w:ascii="宋体" w:hAnsi="宋体" w:hint="eastAsia"/>
        </w:rPr>
        <w:t xml:space="preserve">               无机玻璃钢风管外形尺寸(mm)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809"/>
        <w:gridCol w:w="1809"/>
        <w:gridCol w:w="1809"/>
        <w:gridCol w:w="1810"/>
      </w:tblGrid>
      <w:tr w:rsidR="00D85C0C" w:rsidRPr="00341D80" w14:paraId="4460CEE5" w14:textId="77777777" w:rsidTr="00341D80">
        <w:tc>
          <w:tcPr>
            <w:tcW w:w="1857" w:type="dxa"/>
          </w:tcPr>
          <w:p w14:paraId="0EFBC901" w14:textId="77777777" w:rsidR="00D85C0C" w:rsidRPr="00341D80" w:rsidRDefault="00D85C0C" w:rsidP="00341D80">
            <w:pPr>
              <w:tabs>
                <w:tab w:val="left" w:pos="720"/>
              </w:tabs>
              <w:spacing w:line="440" w:lineRule="exact"/>
              <w:jc w:val="center"/>
              <w:rPr>
                <w:rFonts w:ascii="宋体" w:hAnsi="宋体" w:hint="eastAsia"/>
              </w:rPr>
            </w:pPr>
            <w:r w:rsidRPr="00341D80">
              <w:rPr>
                <w:rFonts w:ascii="宋体" w:hAnsi="宋体" w:hint="eastAsia"/>
              </w:rPr>
              <w:t>直径或大边长</w:t>
            </w:r>
          </w:p>
        </w:tc>
        <w:tc>
          <w:tcPr>
            <w:tcW w:w="1857" w:type="dxa"/>
          </w:tcPr>
          <w:p w14:paraId="6C5AEE0C" w14:textId="77777777" w:rsidR="00D85C0C"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矩形风管外表平面度</w:t>
            </w:r>
          </w:p>
        </w:tc>
        <w:tc>
          <w:tcPr>
            <w:tcW w:w="1857" w:type="dxa"/>
          </w:tcPr>
          <w:p w14:paraId="776B3585" w14:textId="77777777" w:rsidR="00D85C0C"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矩形风管管口对角线之差</w:t>
            </w:r>
          </w:p>
        </w:tc>
        <w:tc>
          <w:tcPr>
            <w:tcW w:w="1857" w:type="dxa"/>
          </w:tcPr>
          <w:p w14:paraId="66F1368F" w14:textId="77777777" w:rsidR="00D85C0C"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法兰平面度</w:t>
            </w:r>
          </w:p>
        </w:tc>
        <w:tc>
          <w:tcPr>
            <w:tcW w:w="1858" w:type="dxa"/>
          </w:tcPr>
          <w:p w14:paraId="4EC706E8" w14:textId="77777777" w:rsidR="00D85C0C"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圆形风管两直径之差</w:t>
            </w:r>
          </w:p>
        </w:tc>
      </w:tr>
      <w:tr w:rsidR="004658BE" w:rsidRPr="00341D80" w14:paraId="093AECFE" w14:textId="77777777" w:rsidTr="00341D80">
        <w:tc>
          <w:tcPr>
            <w:tcW w:w="1857" w:type="dxa"/>
          </w:tcPr>
          <w:p w14:paraId="50EDEE26"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≤300</w:t>
            </w:r>
          </w:p>
        </w:tc>
        <w:tc>
          <w:tcPr>
            <w:tcW w:w="1857" w:type="dxa"/>
          </w:tcPr>
          <w:p w14:paraId="52D6022B"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w:t>
            </w:r>
          </w:p>
        </w:tc>
        <w:tc>
          <w:tcPr>
            <w:tcW w:w="1857" w:type="dxa"/>
          </w:tcPr>
          <w:p w14:paraId="771E07B4"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w:t>
            </w:r>
          </w:p>
        </w:tc>
        <w:tc>
          <w:tcPr>
            <w:tcW w:w="1857" w:type="dxa"/>
          </w:tcPr>
          <w:p w14:paraId="561A8DA9"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≤2</w:t>
            </w:r>
          </w:p>
        </w:tc>
        <w:tc>
          <w:tcPr>
            <w:tcW w:w="1858" w:type="dxa"/>
          </w:tcPr>
          <w:p w14:paraId="53B95D3E"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w:t>
            </w:r>
          </w:p>
        </w:tc>
      </w:tr>
      <w:tr w:rsidR="004658BE" w:rsidRPr="00341D80" w14:paraId="795EC54B" w14:textId="77777777" w:rsidTr="00341D80">
        <w:tc>
          <w:tcPr>
            <w:tcW w:w="1857" w:type="dxa"/>
          </w:tcPr>
          <w:p w14:paraId="34A27B1B"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301～500</w:t>
            </w:r>
          </w:p>
        </w:tc>
        <w:tc>
          <w:tcPr>
            <w:tcW w:w="1857" w:type="dxa"/>
          </w:tcPr>
          <w:p w14:paraId="58598270"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w:t>
            </w:r>
          </w:p>
        </w:tc>
        <w:tc>
          <w:tcPr>
            <w:tcW w:w="1857" w:type="dxa"/>
          </w:tcPr>
          <w:p w14:paraId="7CEDF566"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≤4</w:t>
            </w:r>
          </w:p>
        </w:tc>
        <w:tc>
          <w:tcPr>
            <w:tcW w:w="1857" w:type="dxa"/>
          </w:tcPr>
          <w:p w14:paraId="4FEC4DC7"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≤2</w:t>
            </w:r>
          </w:p>
        </w:tc>
        <w:tc>
          <w:tcPr>
            <w:tcW w:w="1858" w:type="dxa"/>
          </w:tcPr>
          <w:p w14:paraId="3770B1B9"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w:t>
            </w:r>
          </w:p>
        </w:tc>
      </w:tr>
      <w:tr w:rsidR="004658BE" w:rsidRPr="00341D80" w14:paraId="75106983" w14:textId="77777777" w:rsidTr="00341D80">
        <w:tc>
          <w:tcPr>
            <w:tcW w:w="1857" w:type="dxa"/>
          </w:tcPr>
          <w:p w14:paraId="43C3CC33"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501～1000</w:t>
            </w:r>
          </w:p>
        </w:tc>
        <w:tc>
          <w:tcPr>
            <w:tcW w:w="1857" w:type="dxa"/>
          </w:tcPr>
          <w:p w14:paraId="497DA767"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≤4</w:t>
            </w:r>
          </w:p>
        </w:tc>
        <w:tc>
          <w:tcPr>
            <w:tcW w:w="1857" w:type="dxa"/>
          </w:tcPr>
          <w:p w14:paraId="748C0351"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≤5</w:t>
            </w:r>
          </w:p>
        </w:tc>
        <w:tc>
          <w:tcPr>
            <w:tcW w:w="1857" w:type="dxa"/>
          </w:tcPr>
          <w:p w14:paraId="3A681FA8"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≤2</w:t>
            </w:r>
          </w:p>
        </w:tc>
        <w:tc>
          <w:tcPr>
            <w:tcW w:w="1858" w:type="dxa"/>
          </w:tcPr>
          <w:p w14:paraId="479332CB"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≤4</w:t>
            </w:r>
          </w:p>
        </w:tc>
      </w:tr>
      <w:tr w:rsidR="004658BE" w:rsidRPr="00341D80" w14:paraId="0B18B8B3" w14:textId="77777777" w:rsidTr="00341D80">
        <w:tc>
          <w:tcPr>
            <w:tcW w:w="1857" w:type="dxa"/>
          </w:tcPr>
          <w:p w14:paraId="11ACC9A5"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1001～1500</w:t>
            </w:r>
          </w:p>
        </w:tc>
        <w:tc>
          <w:tcPr>
            <w:tcW w:w="1857" w:type="dxa"/>
          </w:tcPr>
          <w:p w14:paraId="2CC06694"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≤4</w:t>
            </w:r>
          </w:p>
        </w:tc>
        <w:tc>
          <w:tcPr>
            <w:tcW w:w="1857" w:type="dxa"/>
          </w:tcPr>
          <w:p w14:paraId="6C2C18F9"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≤6</w:t>
            </w:r>
          </w:p>
        </w:tc>
        <w:tc>
          <w:tcPr>
            <w:tcW w:w="1857" w:type="dxa"/>
          </w:tcPr>
          <w:p w14:paraId="72C70728"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w:t>
            </w:r>
          </w:p>
        </w:tc>
        <w:tc>
          <w:tcPr>
            <w:tcW w:w="1858" w:type="dxa"/>
          </w:tcPr>
          <w:p w14:paraId="586A8FBA"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≤5</w:t>
            </w:r>
          </w:p>
        </w:tc>
      </w:tr>
      <w:tr w:rsidR="004658BE" w:rsidRPr="00341D80" w14:paraId="652C27C6" w14:textId="77777777" w:rsidTr="00341D80">
        <w:tc>
          <w:tcPr>
            <w:tcW w:w="1857" w:type="dxa"/>
          </w:tcPr>
          <w:p w14:paraId="4E72749B"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1501～2000</w:t>
            </w:r>
          </w:p>
        </w:tc>
        <w:tc>
          <w:tcPr>
            <w:tcW w:w="1857" w:type="dxa"/>
          </w:tcPr>
          <w:p w14:paraId="17F04663"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≤5</w:t>
            </w:r>
          </w:p>
        </w:tc>
        <w:tc>
          <w:tcPr>
            <w:tcW w:w="1857" w:type="dxa"/>
          </w:tcPr>
          <w:p w14:paraId="77C902E7"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≤7</w:t>
            </w:r>
          </w:p>
        </w:tc>
        <w:tc>
          <w:tcPr>
            <w:tcW w:w="1857" w:type="dxa"/>
          </w:tcPr>
          <w:p w14:paraId="758147EF"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w:t>
            </w:r>
          </w:p>
        </w:tc>
        <w:tc>
          <w:tcPr>
            <w:tcW w:w="1858" w:type="dxa"/>
          </w:tcPr>
          <w:p w14:paraId="7BB18AF1"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≤5</w:t>
            </w:r>
          </w:p>
        </w:tc>
      </w:tr>
      <w:tr w:rsidR="004658BE" w:rsidRPr="00341D80" w14:paraId="48F38D77" w14:textId="77777777" w:rsidTr="00341D80">
        <w:tc>
          <w:tcPr>
            <w:tcW w:w="1857" w:type="dxa"/>
          </w:tcPr>
          <w:p w14:paraId="69FECA3E"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＞2000</w:t>
            </w:r>
          </w:p>
        </w:tc>
        <w:tc>
          <w:tcPr>
            <w:tcW w:w="1857" w:type="dxa"/>
          </w:tcPr>
          <w:p w14:paraId="6EA19B44"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≤6</w:t>
            </w:r>
          </w:p>
        </w:tc>
        <w:tc>
          <w:tcPr>
            <w:tcW w:w="1857" w:type="dxa"/>
          </w:tcPr>
          <w:p w14:paraId="48CE6B60"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≤8</w:t>
            </w:r>
          </w:p>
        </w:tc>
        <w:tc>
          <w:tcPr>
            <w:tcW w:w="1857" w:type="dxa"/>
          </w:tcPr>
          <w:p w14:paraId="31FA1C77"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≤3</w:t>
            </w:r>
          </w:p>
        </w:tc>
        <w:tc>
          <w:tcPr>
            <w:tcW w:w="1858" w:type="dxa"/>
          </w:tcPr>
          <w:p w14:paraId="6322CBDB" w14:textId="77777777" w:rsidR="004658BE" w:rsidRPr="00341D80" w:rsidRDefault="004658BE" w:rsidP="00341D80">
            <w:pPr>
              <w:tabs>
                <w:tab w:val="left" w:pos="720"/>
              </w:tabs>
              <w:spacing w:line="440" w:lineRule="exact"/>
              <w:jc w:val="center"/>
              <w:rPr>
                <w:rFonts w:ascii="宋体" w:hAnsi="宋体" w:hint="eastAsia"/>
              </w:rPr>
            </w:pPr>
            <w:r w:rsidRPr="00341D80">
              <w:rPr>
                <w:rFonts w:ascii="宋体" w:hAnsi="宋体" w:hint="eastAsia"/>
              </w:rPr>
              <w:t>≤5</w:t>
            </w:r>
          </w:p>
        </w:tc>
      </w:tr>
    </w:tbl>
    <w:p w14:paraId="4286E034"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4.3.8</w:t>
        </w:r>
      </w:smartTag>
      <w:r w:rsidRPr="004658BE">
        <w:rPr>
          <w:rFonts w:ascii="宋体" w:hAnsi="宋体" w:hint="eastAsia"/>
        </w:rPr>
        <w:t xml:space="preserve">  砖、混凝土风道内表面水泥砂浆应抹平整、无裂缝，不渗水。 </w:t>
      </w:r>
    </w:p>
    <w:p w14:paraId="4B53F9CA"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检查数量:按风道总数抽查 10%，不得少于一段。 </w:t>
      </w:r>
    </w:p>
    <w:p w14:paraId="6FA29E7C"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检查方法:观察检查。 </w:t>
      </w:r>
    </w:p>
    <w:p w14:paraId="4CA6EEA9" w14:textId="77777777" w:rsidR="002F3CE7"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4.3.9</w:t>
        </w:r>
      </w:smartTag>
      <w:r w:rsidRPr="004658BE">
        <w:rPr>
          <w:rFonts w:ascii="宋体" w:hAnsi="宋体" w:hint="eastAsia"/>
        </w:rPr>
        <w:t xml:space="preserve">  双面铝箔绝热板风管除应执行本规范第 4.3.1 条第 2、3 款和第 4.3.2 条第 2款外，还应符合下列规定</w:t>
      </w:r>
      <w:r w:rsidRPr="004658BE">
        <w:rPr>
          <w:rFonts w:ascii="宋体" w:hAnsi="宋体"/>
        </w:rPr>
        <w:t>:</w:t>
      </w:r>
    </w:p>
    <w:p w14:paraId="3B1EADB9"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⑴</w:t>
      </w:r>
      <w:r w:rsidRPr="004658BE">
        <w:rPr>
          <w:rFonts w:ascii="宋体" w:hAnsi="宋体" w:hint="eastAsia"/>
        </w:rPr>
        <w:t xml:space="preserve">板材拼接宜采用专用的连接构件，连接后板面平面度的允许偏差为 </w:t>
      </w:r>
      <w:smartTag w:uri="urn:schemas-microsoft-com:office:smarttags" w:element="chmetcnv">
        <w:smartTagPr>
          <w:attr w:name="UnitName" w:val="mm"/>
          <w:attr w:name="SourceValue" w:val="5"/>
          <w:attr w:name="HasSpace" w:val="False"/>
          <w:attr w:name="Negative" w:val="False"/>
          <w:attr w:name="NumberType" w:val="1"/>
          <w:attr w:name="TCSC" w:val="0"/>
        </w:smartTagPr>
        <w:r w:rsidRPr="004658BE">
          <w:rPr>
            <w:rFonts w:ascii="宋体" w:hAnsi="宋体" w:hint="eastAsia"/>
          </w:rPr>
          <w:t>5mm</w:t>
        </w:r>
      </w:smartTag>
      <w:r w:rsidRPr="004658BE">
        <w:rPr>
          <w:rFonts w:ascii="宋体" w:hAnsi="宋体" w:hint="eastAsia"/>
        </w:rPr>
        <w:t xml:space="preserve">； </w:t>
      </w:r>
    </w:p>
    <w:p w14:paraId="22FB745D"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⑵</w:t>
      </w:r>
      <w:r w:rsidRPr="004658BE">
        <w:rPr>
          <w:rFonts w:ascii="宋体" w:hAnsi="宋体" w:hint="eastAsia"/>
        </w:rPr>
        <w:t xml:space="preserve">风管的折角应平直，拼缝粘接应牢固、平整，风管的粘结材料宜为难燃材料； </w:t>
      </w:r>
    </w:p>
    <w:p w14:paraId="23ABEBAE"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⑶</w:t>
      </w:r>
      <w:r w:rsidRPr="004658BE">
        <w:rPr>
          <w:rFonts w:ascii="宋体" w:hAnsi="宋体" w:hint="eastAsia"/>
        </w:rPr>
        <w:t xml:space="preserve">风管采用法兰连接时，其连接应牢固，法兰平面度的允许偏差为 </w:t>
      </w:r>
      <w:smartTag w:uri="urn:schemas-microsoft-com:office:smarttags" w:element="chmetcnv">
        <w:smartTagPr>
          <w:attr w:name="UnitName" w:val="mm"/>
          <w:attr w:name="SourceValue" w:val="2"/>
          <w:attr w:name="HasSpace" w:val="False"/>
          <w:attr w:name="Negative" w:val="False"/>
          <w:attr w:name="NumberType" w:val="1"/>
          <w:attr w:name="TCSC" w:val="0"/>
        </w:smartTagPr>
        <w:r w:rsidRPr="004658BE">
          <w:rPr>
            <w:rFonts w:ascii="宋体" w:hAnsi="宋体" w:hint="eastAsia"/>
          </w:rPr>
          <w:t>2mm</w:t>
        </w:r>
      </w:smartTag>
      <w:r w:rsidRPr="004658BE">
        <w:rPr>
          <w:rFonts w:ascii="宋体" w:hAnsi="宋体" w:hint="eastAsia"/>
        </w:rPr>
        <w:t xml:space="preserve">； </w:t>
      </w:r>
    </w:p>
    <w:p w14:paraId="157D282A"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⑷</w:t>
      </w:r>
      <w:r w:rsidRPr="004658BE">
        <w:rPr>
          <w:rFonts w:ascii="宋体" w:hAnsi="宋体" w:hint="eastAsia"/>
        </w:rPr>
        <w:t xml:space="preserve">风管的加固，应根据系统工作压力及产品技术标准的规定执行。 </w:t>
      </w:r>
    </w:p>
    <w:p w14:paraId="7D7A7E57"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检查数量:按风管总数抽查 10%，法兰数抽查 5%，不得少于 5 件。 </w:t>
      </w:r>
    </w:p>
    <w:p w14:paraId="5F4DBA74"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lastRenderedPageBreak/>
        <w:t xml:space="preserve">检查方法:尺量、观察检查。 </w:t>
      </w:r>
    </w:p>
    <w:p w14:paraId="43F6CEE1"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4.3.10</w:t>
        </w:r>
      </w:smartTag>
      <w:r w:rsidRPr="004658BE">
        <w:rPr>
          <w:rFonts w:ascii="宋体" w:hAnsi="宋体" w:hint="eastAsia"/>
        </w:rPr>
        <w:t xml:space="preserve">  铝箔玻璃纤维板风管除应执行本规范第 4.3.1 条第 2、3 款和第 4.3.2 条第 2款外，还应符合下列规定: </w:t>
      </w:r>
    </w:p>
    <w:p w14:paraId="6E6B664D"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⑴</w:t>
      </w:r>
      <w:r w:rsidRPr="004658BE">
        <w:rPr>
          <w:rFonts w:ascii="宋体" w:hAnsi="宋体" w:hint="eastAsia"/>
        </w:rPr>
        <w:t xml:space="preserve">风管的离心玻璃纤维板材应干燥、平整；板外表面的铝箔隔气保护层应与内芯玻璃纤维材料粘合牢固；内表面应有防纤维脱落的保护层，并应对人体无危害。 </w:t>
      </w:r>
    </w:p>
    <w:p w14:paraId="29408CA3"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⑵</w:t>
      </w:r>
      <w:r w:rsidRPr="004658BE">
        <w:rPr>
          <w:rFonts w:ascii="宋体" w:hAnsi="宋体" w:hint="eastAsia"/>
        </w:rPr>
        <w:t xml:space="preserve">当风管连接采用插入接口形式时，接缝处的粘接应严密、牢固，外表面铝箔胶带密封的每一边粘贴宽度不应小于 </w:t>
      </w:r>
      <w:smartTag w:uri="urn:schemas-microsoft-com:office:smarttags" w:element="chmetcnv">
        <w:smartTagPr>
          <w:attr w:name="UnitName" w:val="mm"/>
          <w:attr w:name="SourceValue" w:val="25"/>
          <w:attr w:name="HasSpace" w:val="False"/>
          <w:attr w:name="Negative" w:val="False"/>
          <w:attr w:name="NumberType" w:val="1"/>
          <w:attr w:name="TCSC" w:val="0"/>
        </w:smartTagPr>
        <w:r w:rsidRPr="004658BE">
          <w:rPr>
            <w:rFonts w:ascii="宋体" w:hAnsi="宋体" w:hint="eastAsia"/>
          </w:rPr>
          <w:t>25mm</w:t>
        </w:r>
      </w:smartTag>
      <w:r w:rsidRPr="004658BE">
        <w:rPr>
          <w:rFonts w:ascii="宋体" w:hAnsi="宋体" w:hint="eastAsia"/>
        </w:rPr>
        <w:t xml:space="preserve">，并应有辅助的连接固定措施。 </w:t>
      </w:r>
    </w:p>
    <w:p w14:paraId="2C601C03"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当风管的连接采用法兰形式时，法兰与风管的连接应牢固，并应能防止板材纤维逸出和冷桥。 </w:t>
      </w:r>
    </w:p>
    <w:p w14:paraId="7E1F6DE9"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⑶</w:t>
      </w:r>
      <w:r w:rsidRPr="004658BE">
        <w:rPr>
          <w:rFonts w:ascii="宋体" w:hAnsi="宋体" w:hint="eastAsia"/>
        </w:rPr>
        <w:t xml:space="preserve">风管表面应平整、两端面平行，无明显凹穴、变形、起泡，铝箔无破损等。 </w:t>
      </w:r>
    </w:p>
    <w:p w14:paraId="16C88726"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⑷</w:t>
      </w:r>
      <w:r w:rsidRPr="004658BE">
        <w:rPr>
          <w:rFonts w:ascii="宋体" w:hAnsi="宋体" w:hint="eastAsia"/>
        </w:rPr>
        <w:t xml:space="preserve">风管的加固，应根据系统工作压力及产品技术标准的规定执行。 </w:t>
      </w:r>
    </w:p>
    <w:p w14:paraId="25F567E4"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检查数量:按风管总数抽查 10%，不得少于 5 件。 </w:t>
      </w:r>
    </w:p>
    <w:p w14:paraId="529F5A50"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检查方法:尺量、观察检查。 </w:t>
      </w:r>
    </w:p>
    <w:p w14:paraId="465889A7"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4.3.11</w:t>
        </w:r>
      </w:smartTag>
      <w:r w:rsidRPr="004658BE">
        <w:rPr>
          <w:rFonts w:ascii="宋体" w:hAnsi="宋体" w:hint="eastAsia"/>
        </w:rPr>
        <w:t xml:space="preserve">  净化空调系统风管还应符合以下规定: </w:t>
      </w:r>
    </w:p>
    <w:p w14:paraId="4DA5964C"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⑴</w:t>
      </w:r>
      <w:r w:rsidRPr="004658BE">
        <w:rPr>
          <w:rFonts w:ascii="宋体" w:hAnsi="宋体" w:hint="eastAsia"/>
        </w:rPr>
        <w:t xml:space="preserve">现场应保持清洁，存放时应避免积尘和受潮。风管的咬口缝、折边和铆接等处有损坏时，应做防腐处理； </w:t>
      </w:r>
    </w:p>
    <w:p w14:paraId="6483B826"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⑵</w:t>
      </w:r>
      <w:r w:rsidRPr="004658BE">
        <w:rPr>
          <w:rFonts w:ascii="宋体" w:hAnsi="宋体" w:hint="eastAsia"/>
        </w:rPr>
        <w:t xml:space="preserve">风管法兰铆钉孔的间距，当系统洁净度的等级为 1～5 级时，不应大于 </w:t>
      </w:r>
      <w:smartTag w:uri="urn:schemas-microsoft-com:office:smarttags" w:element="chmetcnv">
        <w:smartTagPr>
          <w:attr w:name="UnitName" w:val="mm"/>
          <w:attr w:name="SourceValue" w:val="65"/>
          <w:attr w:name="HasSpace" w:val="False"/>
          <w:attr w:name="Negative" w:val="False"/>
          <w:attr w:name="NumberType" w:val="1"/>
          <w:attr w:name="TCSC" w:val="0"/>
        </w:smartTagPr>
        <w:r w:rsidRPr="004658BE">
          <w:rPr>
            <w:rFonts w:ascii="宋体" w:hAnsi="宋体" w:hint="eastAsia"/>
          </w:rPr>
          <w:t>65mm</w:t>
        </w:r>
      </w:smartTag>
      <w:r w:rsidRPr="004658BE">
        <w:rPr>
          <w:rFonts w:ascii="宋体" w:hAnsi="宋体" w:hint="eastAsia"/>
        </w:rPr>
        <w:t xml:space="preserve">；为 6～9 级时，不应大于 </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4658BE">
          <w:rPr>
            <w:rFonts w:ascii="宋体" w:hAnsi="宋体" w:hint="eastAsia"/>
          </w:rPr>
          <w:t>100mm</w:t>
        </w:r>
      </w:smartTag>
      <w:r w:rsidRPr="004658BE">
        <w:rPr>
          <w:rFonts w:ascii="宋体" w:hAnsi="宋体" w:hint="eastAsia"/>
        </w:rPr>
        <w:t xml:space="preserve">； </w:t>
      </w:r>
    </w:p>
    <w:p w14:paraId="2C3C8224"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⑶</w:t>
      </w:r>
      <w:r w:rsidRPr="004658BE">
        <w:rPr>
          <w:rFonts w:ascii="宋体" w:hAnsi="宋体" w:hint="eastAsia"/>
        </w:rPr>
        <w:t xml:space="preserve">静压箱本体、箱内固定高效过滤器的框架及固定件应做镀锌、镀镍等防腐处理； </w:t>
      </w:r>
    </w:p>
    <w:p w14:paraId="28596DFB" w14:textId="77777777" w:rsidR="004658BE" w:rsidRPr="004658BE" w:rsidRDefault="004658BE" w:rsidP="004658BE">
      <w:pPr>
        <w:tabs>
          <w:tab w:val="left" w:pos="720"/>
        </w:tabs>
        <w:spacing w:line="440" w:lineRule="exact"/>
        <w:rPr>
          <w:rFonts w:ascii="宋体" w:hAnsi="宋体" w:hint="eastAsia"/>
        </w:rPr>
      </w:pPr>
      <w:r>
        <w:rPr>
          <w:rFonts w:ascii="宋体" w:hAnsi="宋体" w:hint="eastAsia"/>
        </w:rPr>
        <w:t>⑷</w:t>
      </w:r>
      <w:r w:rsidRPr="004658BE">
        <w:rPr>
          <w:rFonts w:ascii="宋体" w:hAnsi="宋体" w:hint="eastAsia"/>
        </w:rPr>
        <w:t xml:space="preserve">制作完成的风管，应进行第二次清洗，经检查达到清洁要求后应及时封口。 </w:t>
      </w:r>
    </w:p>
    <w:p w14:paraId="09DCF3EE"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检查数量:按风管总数抽查 20%，法兰数抽查 10%，不得少于 5 件。 </w:t>
      </w:r>
    </w:p>
    <w:p w14:paraId="7C869858" w14:textId="77777777" w:rsidR="00D85C0C" w:rsidRDefault="004658BE" w:rsidP="004658BE">
      <w:pPr>
        <w:tabs>
          <w:tab w:val="left" w:pos="720"/>
        </w:tabs>
        <w:spacing w:line="440" w:lineRule="exact"/>
        <w:rPr>
          <w:rFonts w:ascii="宋体" w:hAnsi="宋体" w:hint="eastAsia"/>
        </w:rPr>
      </w:pPr>
      <w:r w:rsidRPr="004658BE">
        <w:rPr>
          <w:rFonts w:ascii="宋体" w:hAnsi="宋体" w:hint="eastAsia"/>
        </w:rPr>
        <w:t>检查方法:观察检查，查阅风管清洗记录，用白绸布擦拭。</w:t>
      </w:r>
    </w:p>
    <w:p w14:paraId="528F7296" w14:textId="77777777" w:rsidR="004658BE" w:rsidRPr="004658BE" w:rsidRDefault="004658BE" w:rsidP="004658BE">
      <w:pPr>
        <w:numPr>
          <w:ilvl w:val="0"/>
          <w:numId w:val="1"/>
        </w:numPr>
        <w:tabs>
          <w:tab w:val="left" w:pos="720"/>
        </w:tabs>
        <w:spacing w:line="440" w:lineRule="exact"/>
        <w:rPr>
          <w:rFonts w:ascii="宋体" w:hAnsi="宋体" w:hint="eastAsia"/>
          <w:b/>
        </w:rPr>
      </w:pPr>
      <w:r w:rsidRPr="004658BE">
        <w:rPr>
          <w:rFonts w:ascii="宋体" w:hAnsi="宋体" w:hint="eastAsia"/>
          <w:b/>
        </w:rPr>
        <w:t xml:space="preserve">风管部件与消声器制作 </w:t>
      </w:r>
    </w:p>
    <w:p w14:paraId="642BBFD4" w14:textId="77777777" w:rsidR="004658BE" w:rsidRPr="004658BE" w:rsidRDefault="004658BE" w:rsidP="00EA7DD5">
      <w:pPr>
        <w:tabs>
          <w:tab w:val="left" w:pos="720"/>
        </w:tabs>
        <w:spacing w:line="440" w:lineRule="exact"/>
        <w:outlineLvl w:val="0"/>
        <w:rPr>
          <w:rFonts w:ascii="宋体" w:hAnsi="宋体" w:hint="eastAsia"/>
        </w:rPr>
      </w:pPr>
      <w:r w:rsidRPr="004658BE">
        <w:rPr>
          <w:rFonts w:ascii="宋体" w:hAnsi="宋体" w:hint="eastAsia"/>
        </w:rPr>
        <w:t xml:space="preserve">5.1 一般规定 </w:t>
      </w:r>
    </w:p>
    <w:p w14:paraId="7D6B11F6"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5.1.1</w:t>
        </w:r>
      </w:smartTag>
      <w:r w:rsidRPr="004658BE">
        <w:rPr>
          <w:rFonts w:ascii="宋体" w:hAnsi="宋体" w:hint="eastAsia"/>
        </w:rPr>
        <w:t xml:space="preserve">适用于通风与空调工程中风口、风阀、排风罩等其他部件及消声器的加工制作或产成品质量的验收。 </w:t>
      </w:r>
    </w:p>
    <w:p w14:paraId="0F9D046E"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5.1.2</w:t>
        </w:r>
      </w:smartTag>
      <w:r w:rsidRPr="004658BE">
        <w:rPr>
          <w:rFonts w:ascii="宋体" w:hAnsi="宋体" w:hint="eastAsia"/>
        </w:rPr>
        <w:t xml:space="preserve">一般风量调节阀按设计文件和风阀制作的要求进行验收，其他风阀按外购产品质量进行验收。 </w:t>
      </w:r>
    </w:p>
    <w:p w14:paraId="15BF9F65" w14:textId="77777777" w:rsidR="004658BE" w:rsidRPr="004658BE" w:rsidRDefault="004658BE" w:rsidP="00EA7DD5">
      <w:pPr>
        <w:tabs>
          <w:tab w:val="left" w:pos="720"/>
        </w:tabs>
        <w:spacing w:line="440" w:lineRule="exact"/>
        <w:outlineLvl w:val="0"/>
        <w:rPr>
          <w:rFonts w:ascii="宋体" w:hAnsi="宋体" w:hint="eastAsia"/>
        </w:rPr>
      </w:pPr>
      <w:r w:rsidRPr="004658BE">
        <w:rPr>
          <w:rFonts w:ascii="宋体" w:hAnsi="宋体" w:hint="eastAsia"/>
        </w:rPr>
        <w:t xml:space="preserve">5.2 主控项目 </w:t>
      </w:r>
    </w:p>
    <w:p w14:paraId="73529857"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5.2.1</w:t>
        </w:r>
      </w:smartTag>
      <w:r w:rsidRPr="004658BE">
        <w:rPr>
          <w:rFonts w:ascii="宋体" w:hAnsi="宋体" w:hint="eastAsia"/>
        </w:rPr>
        <w:t xml:space="preserve">手动单叶片或多叶片调节风阀的手轮或扳手，应以顺时针方向转动为关闭，其调节范围及开启角度指示应与叶片开启角度相一致。 </w:t>
      </w:r>
    </w:p>
    <w:p w14:paraId="42AB39B7"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用于除尘系统间歇工作点的风阀，关闭时应能密封。 </w:t>
      </w:r>
    </w:p>
    <w:p w14:paraId="3DD201EA"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检查数量:按批抽查 10%，不得少于 1 个。 </w:t>
      </w:r>
    </w:p>
    <w:p w14:paraId="3CA03F15"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lastRenderedPageBreak/>
        <w:t xml:space="preserve">检查方法:手动操作、观察检查。 </w:t>
      </w:r>
    </w:p>
    <w:p w14:paraId="6AA0D0A2"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5.2.2</w:t>
        </w:r>
      </w:smartTag>
      <w:r w:rsidRPr="004658BE">
        <w:rPr>
          <w:rFonts w:ascii="宋体" w:hAnsi="宋体" w:hint="eastAsia"/>
        </w:rPr>
        <w:t xml:space="preserve">电动、气动调节风阀的驱动装置，动作应可靠，在最大工作压力下工作正常。 </w:t>
      </w:r>
    </w:p>
    <w:p w14:paraId="3670C60C"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检查数量:按批抽查 10%，不得少于 1 个。 </w:t>
      </w:r>
    </w:p>
    <w:p w14:paraId="1F6A831E"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检查方法:核对产品的合格证明文件、性能检测报告，观察或测试。 </w:t>
      </w:r>
    </w:p>
    <w:p w14:paraId="5434D7AF"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5.2.3</w:t>
        </w:r>
      </w:smartTag>
      <w:r w:rsidRPr="004658BE">
        <w:rPr>
          <w:rFonts w:ascii="宋体" w:hAnsi="宋体" w:hint="eastAsia"/>
        </w:rPr>
        <w:t xml:space="preserve">防火阀和排烟阀(排烟口)必须符合有关消防产品标准的规定，并具有相应的产品合格证明文件。 </w:t>
      </w:r>
    </w:p>
    <w:p w14:paraId="0A4340D9"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检查数量:按种类、批抽查 10%，不得少于 2 个。 </w:t>
      </w:r>
    </w:p>
    <w:p w14:paraId="511B8A5D"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检查方法:核对产品的合格证明文件、性能检测报告。 </w:t>
      </w:r>
    </w:p>
    <w:p w14:paraId="28980135"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5.2.4</w:t>
        </w:r>
      </w:smartTag>
      <w:r w:rsidRPr="004658BE">
        <w:rPr>
          <w:rFonts w:ascii="宋体" w:hAnsi="宋体" w:hint="eastAsia"/>
        </w:rPr>
        <w:t xml:space="preserve">防爆风阀的制作材料必须符合设计规定，不得自行替换。 </w:t>
      </w:r>
    </w:p>
    <w:p w14:paraId="6A73058C"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检查数量:全数检查。 </w:t>
      </w:r>
    </w:p>
    <w:p w14:paraId="59A8CE02"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检查方法:核对材料品种、规格，观察检查。 </w:t>
      </w:r>
    </w:p>
    <w:p w14:paraId="3BF4101F"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5.2.5</w:t>
        </w:r>
      </w:smartTag>
      <w:r w:rsidRPr="004658BE">
        <w:rPr>
          <w:rFonts w:ascii="宋体" w:hAnsi="宋体" w:hint="eastAsia"/>
        </w:rPr>
        <w:t xml:space="preserve">净化空调系统的风阀，其活动件、固定件以及紧固件均应采取镀锌或作其他防腐处理(如喷塑或烤漆)；阀体与外界相通的缝隙处，应有可靠的密封措施。 </w:t>
      </w:r>
    </w:p>
    <w:p w14:paraId="1D1B5699"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检查数量:按批抽查 10%，不得少于 1 个。 </w:t>
      </w:r>
    </w:p>
    <w:p w14:paraId="3CD5DD2F" w14:textId="77777777" w:rsidR="004658BE" w:rsidRPr="004658BE" w:rsidRDefault="004658BE" w:rsidP="004658BE">
      <w:pPr>
        <w:tabs>
          <w:tab w:val="left" w:pos="720"/>
        </w:tabs>
        <w:spacing w:line="440" w:lineRule="exact"/>
        <w:rPr>
          <w:rFonts w:ascii="宋体" w:hAnsi="宋体" w:hint="eastAsia"/>
        </w:rPr>
      </w:pPr>
      <w:r w:rsidRPr="004658BE">
        <w:rPr>
          <w:rFonts w:ascii="宋体" w:hAnsi="宋体" w:hint="eastAsia"/>
        </w:rPr>
        <w:t xml:space="preserve">检查方法:核对产品的材料，手动操作、观察。 </w:t>
      </w:r>
    </w:p>
    <w:p w14:paraId="7393375A" w14:textId="77777777" w:rsidR="004658BE" w:rsidRPr="004658BE" w:rsidRDefault="004658BE" w:rsidP="004658B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4658BE">
          <w:rPr>
            <w:rFonts w:ascii="宋体" w:hAnsi="宋体" w:hint="eastAsia"/>
          </w:rPr>
          <w:t>5.2.6</w:t>
        </w:r>
      </w:smartTag>
      <w:r w:rsidRPr="004658BE">
        <w:rPr>
          <w:rFonts w:ascii="宋体" w:hAnsi="宋体" w:hint="eastAsia"/>
        </w:rPr>
        <w:t xml:space="preserve">工作压力大于 1000Pa 的调节风阀，生产厂应提供(在 1.5 倍工作压力下能自由开关)强度测试合格的证书(或试验报告)。 </w:t>
      </w:r>
    </w:p>
    <w:p w14:paraId="71BF6B62" w14:textId="77777777" w:rsidR="004658BE" w:rsidRDefault="004658BE" w:rsidP="004658BE">
      <w:pPr>
        <w:tabs>
          <w:tab w:val="left" w:pos="720"/>
        </w:tabs>
        <w:spacing w:line="440" w:lineRule="exact"/>
        <w:rPr>
          <w:rFonts w:ascii="宋体" w:hAnsi="宋体" w:hint="eastAsia"/>
        </w:rPr>
      </w:pPr>
      <w:r w:rsidRPr="004658BE">
        <w:rPr>
          <w:rFonts w:ascii="宋体" w:hAnsi="宋体" w:hint="eastAsia"/>
        </w:rPr>
        <w:t>检查数量:按批抽查 10%，不得少于 1 个。</w:t>
      </w:r>
    </w:p>
    <w:p w14:paraId="578779D3"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检查方法:核对产品的合格证明文件、性能检测报告。 </w:t>
      </w:r>
    </w:p>
    <w:p w14:paraId="03596ACC" w14:textId="77777777" w:rsidR="00B90CF3" w:rsidRPr="00B90CF3" w:rsidRDefault="00B90CF3"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5.2.7</w:t>
        </w:r>
      </w:smartTag>
      <w:r w:rsidRPr="00B90CF3">
        <w:rPr>
          <w:rFonts w:ascii="宋体" w:hAnsi="宋体" w:hint="eastAsia"/>
        </w:rPr>
        <w:t xml:space="preserve">  防排烟系统柔性短管的制作材料必须为不燃材料。 </w:t>
      </w:r>
    </w:p>
    <w:p w14:paraId="1862D11B"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检查数量:全数检查。 </w:t>
      </w:r>
    </w:p>
    <w:p w14:paraId="21FCA6BE"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检查方法:核对材料品种的合格证明文件。 </w:t>
      </w:r>
    </w:p>
    <w:p w14:paraId="749587C2"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5.2.8</w:t>
        </w:r>
      </w:smartTag>
      <w:r w:rsidRPr="00B90CF3">
        <w:rPr>
          <w:rFonts w:ascii="宋体" w:hAnsi="宋体" w:hint="eastAsia"/>
        </w:rPr>
        <w:t xml:space="preserve">  消声弯管的平面边长大于 </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B90CF3">
          <w:rPr>
            <w:rFonts w:ascii="宋体" w:hAnsi="宋体" w:hint="eastAsia"/>
          </w:rPr>
          <w:t>800mm</w:t>
        </w:r>
      </w:smartTag>
      <w:r w:rsidRPr="00B90CF3">
        <w:rPr>
          <w:rFonts w:ascii="宋体" w:hAnsi="宋体" w:hint="eastAsia"/>
        </w:rPr>
        <w:t xml:space="preserve"> 时，应加设吸声导流片；消声器内直接迎风面的布质覆面层应有保护措施；净化空调系统消声器内的覆面应为不易产尘的材料。 </w:t>
      </w:r>
    </w:p>
    <w:p w14:paraId="27861B48"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检查数量:全数检查。 </w:t>
      </w:r>
    </w:p>
    <w:p w14:paraId="5ED17218"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检查方法:观察检查、核对产品的合格证明文件。 </w:t>
      </w:r>
    </w:p>
    <w:p w14:paraId="2412F3DD" w14:textId="77777777" w:rsidR="00B90CF3" w:rsidRPr="00B90CF3" w:rsidRDefault="00B90CF3" w:rsidP="00EA7DD5">
      <w:pPr>
        <w:tabs>
          <w:tab w:val="left" w:pos="720"/>
        </w:tabs>
        <w:spacing w:line="440" w:lineRule="exact"/>
        <w:outlineLvl w:val="0"/>
        <w:rPr>
          <w:rFonts w:ascii="宋体" w:hAnsi="宋体" w:hint="eastAsia"/>
        </w:rPr>
      </w:pPr>
      <w:r w:rsidRPr="00B90CF3">
        <w:rPr>
          <w:rFonts w:ascii="宋体" w:hAnsi="宋体" w:hint="eastAsia"/>
        </w:rPr>
        <w:t xml:space="preserve">5.3 一般项目 </w:t>
      </w:r>
    </w:p>
    <w:p w14:paraId="06222368"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5.3.1</w:t>
        </w:r>
      </w:smartTag>
      <w:r w:rsidRPr="00B90CF3">
        <w:rPr>
          <w:rFonts w:ascii="宋体" w:hAnsi="宋体" w:hint="eastAsia"/>
        </w:rPr>
        <w:t xml:space="preserve">手动单叶片或多叶片调节风阀应符合下列规定: </w:t>
      </w:r>
    </w:p>
    <w:p w14:paraId="66B4F025"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⑴</w:t>
      </w:r>
      <w:r w:rsidRPr="00B90CF3">
        <w:rPr>
          <w:rFonts w:ascii="宋体" w:hAnsi="宋体" w:hint="eastAsia"/>
        </w:rPr>
        <w:t xml:space="preserve">结构应牢固，启闭应灵活，法兰应与相应材质风管的相一致； </w:t>
      </w:r>
    </w:p>
    <w:p w14:paraId="466DB174"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⑵</w:t>
      </w:r>
      <w:r w:rsidRPr="00B90CF3">
        <w:rPr>
          <w:rFonts w:ascii="宋体" w:hAnsi="宋体" w:hint="eastAsia"/>
        </w:rPr>
        <w:t xml:space="preserve">叶片的搭接应贴合一致，与阀体缝隙应小于 </w:t>
      </w:r>
      <w:smartTag w:uri="urn:schemas-microsoft-com:office:smarttags" w:element="chmetcnv">
        <w:smartTagPr>
          <w:attr w:name="UnitName" w:val="mm"/>
          <w:attr w:name="SourceValue" w:val="2"/>
          <w:attr w:name="HasSpace" w:val="False"/>
          <w:attr w:name="Negative" w:val="False"/>
          <w:attr w:name="NumberType" w:val="1"/>
          <w:attr w:name="TCSC" w:val="0"/>
        </w:smartTagPr>
        <w:r w:rsidRPr="00B90CF3">
          <w:rPr>
            <w:rFonts w:ascii="宋体" w:hAnsi="宋体" w:hint="eastAsia"/>
          </w:rPr>
          <w:t>2mm</w:t>
        </w:r>
      </w:smartTag>
      <w:r w:rsidRPr="00B90CF3">
        <w:rPr>
          <w:rFonts w:ascii="宋体" w:hAnsi="宋体" w:hint="eastAsia"/>
        </w:rPr>
        <w:t xml:space="preserve">； </w:t>
      </w:r>
    </w:p>
    <w:p w14:paraId="793D8C33"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⑶</w:t>
      </w:r>
      <w:r w:rsidRPr="00B90CF3">
        <w:rPr>
          <w:rFonts w:ascii="宋体" w:hAnsi="宋体" w:hint="eastAsia"/>
        </w:rPr>
        <w:t xml:space="preserve">截面积大于 </w:t>
      </w:r>
      <w:smartTag w:uri="urn:schemas-microsoft-com:office:smarttags" w:element="chmetcnv">
        <w:smartTagPr>
          <w:attr w:name="UnitName" w:val="m2"/>
          <w:attr w:name="SourceValue" w:val="1.2"/>
          <w:attr w:name="HasSpace" w:val="False"/>
          <w:attr w:name="Negative" w:val="False"/>
          <w:attr w:name="NumberType" w:val="1"/>
          <w:attr w:name="TCSC" w:val="0"/>
        </w:smartTagPr>
        <w:r w:rsidRPr="00B90CF3">
          <w:rPr>
            <w:rFonts w:ascii="宋体" w:hAnsi="宋体" w:hint="eastAsia"/>
          </w:rPr>
          <w:t>1.2m</w:t>
        </w:r>
        <w:r w:rsidRPr="00B90CF3">
          <w:rPr>
            <w:rFonts w:ascii="宋体" w:hAnsi="宋体" w:hint="eastAsia"/>
            <w:vertAlign w:val="superscript"/>
          </w:rPr>
          <w:t>2</w:t>
        </w:r>
      </w:smartTag>
      <w:r w:rsidRPr="00B90CF3">
        <w:rPr>
          <w:rFonts w:ascii="宋体" w:hAnsi="宋体" w:hint="eastAsia"/>
        </w:rPr>
        <w:t xml:space="preserve"> 的风阀应实施分组调节。 </w:t>
      </w:r>
    </w:p>
    <w:p w14:paraId="4938714B"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lastRenderedPageBreak/>
        <w:t xml:space="preserve">检查数量:按类别、批抽查 10%，不得少于 1 个。 </w:t>
      </w:r>
    </w:p>
    <w:p w14:paraId="155F3253"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检查方法:手动操作，尺量、观察检查。 </w:t>
      </w:r>
    </w:p>
    <w:p w14:paraId="001A5919"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5.3.2</w:t>
        </w:r>
      </w:smartTag>
      <w:r w:rsidRPr="00B90CF3">
        <w:rPr>
          <w:rFonts w:ascii="宋体" w:hAnsi="宋体" w:hint="eastAsia"/>
        </w:rPr>
        <w:t xml:space="preserve">止回风阀应符合下列规定: </w:t>
      </w:r>
    </w:p>
    <w:p w14:paraId="0DD8B760"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⑴</w:t>
      </w:r>
      <w:r w:rsidRPr="00B90CF3">
        <w:rPr>
          <w:rFonts w:ascii="宋体" w:hAnsi="宋体" w:hint="eastAsia"/>
        </w:rPr>
        <w:t xml:space="preserve">启闭灵活，关闭时应严密； </w:t>
      </w:r>
    </w:p>
    <w:p w14:paraId="4DFFA68E"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⑵</w:t>
      </w:r>
      <w:r w:rsidRPr="00B90CF3">
        <w:rPr>
          <w:rFonts w:ascii="宋体" w:hAnsi="宋体" w:hint="eastAsia"/>
        </w:rPr>
        <w:t xml:space="preserve">阀叶的转轴、铰链应采用不易锈蚀的材料制作，保证转动灵活、耐用； </w:t>
      </w:r>
    </w:p>
    <w:p w14:paraId="63A58522"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⑶</w:t>
      </w:r>
      <w:r w:rsidRPr="00B90CF3">
        <w:rPr>
          <w:rFonts w:ascii="宋体" w:hAnsi="宋体" w:hint="eastAsia"/>
        </w:rPr>
        <w:t xml:space="preserve">阀片的强度应保证在最大负荷压力下不弯曲变形； </w:t>
      </w:r>
    </w:p>
    <w:p w14:paraId="5FF15CD0"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⑷</w:t>
      </w:r>
      <w:r w:rsidRPr="00B90CF3">
        <w:rPr>
          <w:rFonts w:ascii="宋体" w:hAnsi="宋体" w:hint="eastAsia"/>
        </w:rPr>
        <w:t xml:space="preserve">水平安装的止回风阀应有可靠的平衡调节机构。 </w:t>
      </w:r>
    </w:p>
    <w:p w14:paraId="4982943E"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检查数量:按类别、批抽查 10%，不得少于 1 个。 </w:t>
      </w:r>
    </w:p>
    <w:p w14:paraId="317DF1F4"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检查方法:观察、尺量，手动操作试验与核对产品的合格证明文件。 </w:t>
      </w:r>
    </w:p>
    <w:p w14:paraId="47B7F8E7"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5.3.3</w:t>
        </w:r>
      </w:smartTag>
      <w:r w:rsidRPr="00B90CF3">
        <w:rPr>
          <w:rFonts w:ascii="宋体" w:hAnsi="宋体" w:hint="eastAsia"/>
        </w:rPr>
        <w:t xml:space="preserve">插板风阀应符合下列规定: </w:t>
      </w:r>
    </w:p>
    <w:p w14:paraId="77D498E5"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⑴</w:t>
      </w:r>
      <w:r w:rsidRPr="00B90CF3">
        <w:rPr>
          <w:rFonts w:ascii="宋体" w:hAnsi="宋体" w:hint="eastAsia"/>
        </w:rPr>
        <w:t xml:space="preserve">壳体应严密，内壁应作防腐处理； </w:t>
      </w:r>
    </w:p>
    <w:p w14:paraId="31FA875F"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⑵</w:t>
      </w:r>
      <w:r w:rsidRPr="00B90CF3">
        <w:rPr>
          <w:rFonts w:ascii="宋体" w:hAnsi="宋体" w:hint="eastAsia"/>
        </w:rPr>
        <w:t xml:space="preserve">插板应平整，启闭灵活，并有可靠的定位固定装置； </w:t>
      </w:r>
    </w:p>
    <w:p w14:paraId="73281CDA"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⑶</w:t>
      </w:r>
      <w:r w:rsidRPr="00B90CF3">
        <w:rPr>
          <w:rFonts w:ascii="宋体" w:hAnsi="宋体" w:hint="eastAsia"/>
        </w:rPr>
        <w:t>斜插板风阀的上下接管应成一直线。</w:t>
      </w:r>
    </w:p>
    <w:p w14:paraId="64E7D320"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检查数量:按类别、批抽查 10%，不得少于 1 个。 </w:t>
      </w:r>
    </w:p>
    <w:p w14:paraId="2C9B5D40"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检查方法:手动操作，尺量、观察检查。 </w:t>
      </w:r>
    </w:p>
    <w:p w14:paraId="5F5525EF"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5.3.4</w:t>
        </w:r>
      </w:smartTag>
      <w:r w:rsidRPr="00B90CF3">
        <w:rPr>
          <w:rFonts w:ascii="宋体" w:hAnsi="宋体" w:hint="eastAsia"/>
        </w:rPr>
        <w:t xml:space="preserve">  三通调节风阀应符合下列规定: </w:t>
      </w:r>
    </w:p>
    <w:p w14:paraId="609D18D0"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⑴</w:t>
      </w:r>
      <w:r w:rsidRPr="00B90CF3">
        <w:rPr>
          <w:rFonts w:ascii="宋体" w:hAnsi="宋体" w:hint="eastAsia"/>
        </w:rPr>
        <w:t xml:space="preserve">拉杆或手柄的转轴与风管的结合处应严密； </w:t>
      </w:r>
    </w:p>
    <w:p w14:paraId="05CDDF59" w14:textId="77777777" w:rsidR="00B90CF3" w:rsidRDefault="00B90CF3" w:rsidP="00B90CF3">
      <w:pPr>
        <w:tabs>
          <w:tab w:val="left" w:pos="720"/>
        </w:tabs>
        <w:spacing w:line="440" w:lineRule="exact"/>
        <w:rPr>
          <w:rFonts w:ascii="宋体" w:hAnsi="宋体" w:hint="eastAsia"/>
        </w:rPr>
      </w:pPr>
      <w:r>
        <w:rPr>
          <w:rFonts w:ascii="宋体" w:hAnsi="宋体" w:hint="eastAsia"/>
        </w:rPr>
        <w:t>⑵</w:t>
      </w:r>
      <w:r w:rsidRPr="00B90CF3">
        <w:rPr>
          <w:rFonts w:ascii="宋体" w:hAnsi="宋体" w:hint="eastAsia"/>
        </w:rPr>
        <w:t>拉杆可在任意位置上固定，手柄开关应标明调节的角度；</w:t>
      </w:r>
    </w:p>
    <w:p w14:paraId="45FE0F81"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⑶</w:t>
      </w:r>
      <w:r w:rsidRPr="00B90CF3">
        <w:rPr>
          <w:rFonts w:ascii="宋体" w:hAnsi="宋体" w:hint="eastAsia"/>
        </w:rPr>
        <w:t xml:space="preserve">阀板调节方便，并不与风管相碰擦。 </w:t>
      </w:r>
    </w:p>
    <w:p w14:paraId="3EA5AE37"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检查数量:按类别、批分别抽查 10%，不得少于 1 个。 </w:t>
      </w:r>
    </w:p>
    <w:p w14:paraId="75195276"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检查方法:观察、尺量，手动操作试验。 </w:t>
      </w:r>
    </w:p>
    <w:p w14:paraId="677D7AF1"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5.3.5</w:t>
        </w:r>
      </w:smartTag>
      <w:r w:rsidRPr="00B90CF3">
        <w:rPr>
          <w:rFonts w:ascii="宋体" w:hAnsi="宋体" w:hint="eastAsia"/>
        </w:rPr>
        <w:t xml:space="preserve">  风量平衡阀应符合产品技术文件的规定。 </w:t>
      </w:r>
    </w:p>
    <w:p w14:paraId="53E255FA"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检查数量:按类别、批分别抽查 10%，不得少于 1 个。 </w:t>
      </w:r>
    </w:p>
    <w:p w14:paraId="2D093D46"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检查方法:观察、尺量，核对产品的合格证明文件。 </w:t>
      </w:r>
    </w:p>
    <w:p w14:paraId="56807E05"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5.3.6</w:t>
        </w:r>
      </w:smartTag>
      <w:r w:rsidRPr="00B90CF3">
        <w:rPr>
          <w:rFonts w:ascii="宋体" w:hAnsi="宋体" w:hint="eastAsia"/>
        </w:rPr>
        <w:t xml:space="preserve">  风罩的制作应符合下列规定: </w:t>
      </w:r>
    </w:p>
    <w:p w14:paraId="1A6F6C9F"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⑴</w:t>
      </w:r>
      <w:r w:rsidRPr="00B90CF3">
        <w:rPr>
          <w:rFonts w:ascii="宋体" w:hAnsi="宋体" w:hint="eastAsia"/>
        </w:rPr>
        <w:t xml:space="preserve">尺寸正确、连接牢固、形状规则、表面平整光滑，其外壳不应有尖锐边角； </w:t>
      </w:r>
    </w:p>
    <w:p w14:paraId="3FA6CB54"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⑵</w:t>
      </w:r>
      <w:r w:rsidRPr="00B90CF3">
        <w:rPr>
          <w:rFonts w:ascii="宋体" w:hAnsi="宋体" w:hint="eastAsia"/>
        </w:rPr>
        <w:t xml:space="preserve">槽边侧吸罩、条缝抽风罩尺寸应正确，转角处弧度均匀、形状规则，吸入口平整，罩口加强板分隔间距应一致； </w:t>
      </w:r>
    </w:p>
    <w:p w14:paraId="7CD33EDD"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⑶</w:t>
      </w:r>
      <w:r w:rsidRPr="00B90CF3">
        <w:rPr>
          <w:rFonts w:ascii="宋体" w:hAnsi="宋体" w:hint="eastAsia"/>
        </w:rPr>
        <w:t xml:space="preserve">厨房锅灶排烟罩应采用不易锈蚀材料制作，其下部集水槽应严密不漏水，并坡向排放口，罩内油烟过滤器应便于拆卸和清洗。 </w:t>
      </w:r>
    </w:p>
    <w:p w14:paraId="4F1F8CF6"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检查数量:每批抽查 10%，不得少于 1 个。 </w:t>
      </w:r>
    </w:p>
    <w:p w14:paraId="086F89C5"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lastRenderedPageBreak/>
        <w:t xml:space="preserve">检查方法:尺量、观察检查。 </w:t>
      </w:r>
    </w:p>
    <w:p w14:paraId="3A04FA39"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5.3.7</w:t>
        </w:r>
      </w:smartTag>
      <w:r w:rsidRPr="00B90CF3">
        <w:rPr>
          <w:rFonts w:ascii="宋体" w:hAnsi="宋体" w:hint="eastAsia"/>
        </w:rPr>
        <w:t xml:space="preserve">  风帽的制作应符合下列规定: </w:t>
      </w:r>
    </w:p>
    <w:p w14:paraId="6C002443"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⑴</w:t>
      </w:r>
      <w:r w:rsidRPr="00B90CF3">
        <w:rPr>
          <w:rFonts w:ascii="宋体" w:hAnsi="宋体" w:hint="eastAsia"/>
        </w:rPr>
        <w:t xml:space="preserve">尺寸应正确，结构牢靠，风帽接管尺寸的允许偏差同风管的规定一致； </w:t>
      </w:r>
    </w:p>
    <w:p w14:paraId="5C7C0A16"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⑵</w:t>
      </w:r>
      <w:r w:rsidRPr="00B90CF3">
        <w:rPr>
          <w:rFonts w:ascii="宋体" w:hAnsi="宋体" w:hint="eastAsia"/>
        </w:rPr>
        <w:t xml:space="preserve">伞形风帽伞盖的边缘应有加固措施，支撑高度尺寸应一致； </w:t>
      </w:r>
    </w:p>
    <w:p w14:paraId="1D9BCFA0"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⑶</w:t>
      </w:r>
      <w:r w:rsidRPr="00B90CF3">
        <w:rPr>
          <w:rFonts w:ascii="宋体" w:hAnsi="宋体" w:hint="eastAsia"/>
        </w:rPr>
        <w:t xml:space="preserve">锥形风帽内外锥体的中心应同心，锥体组合的连接缝应顺水，下部排水应畅通； </w:t>
      </w:r>
    </w:p>
    <w:p w14:paraId="7D78FA99"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⑷</w:t>
      </w:r>
      <w:r w:rsidRPr="00B90CF3">
        <w:rPr>
          <w:rFonts w:ascii="宋体" w:hAnsi="宋体" w:hint="eastAsia"/>
        </w:rPr>
        <w:t xml:space="preserve">筒形风帽的形状应规则、外筒体的上下沿口应加固，其不圆度不应大于直径的 2%。伞盖边缘与外筒体的距离应一致，挡风圈的位置应正确； </w:t>
      </w:r>
    </w:p>
    <w:p w14:paraId="2532B8BE"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⑸</w:t>
      </w:r>
      <w:r w:rsidRPr="00B90CF3">
        <w:rPr>
          <w:rFonts w:ascii="宋体" w:hAnsi="宋体" w:hint="eastAsia"/>
        </w:rPr>
        <w:t xml:space="preserve">三叉形风帽三个支管的夹角应一致，与主管的连接应严密。主管与支管的锥度应为 3°～4°。 </w:t>
      </w:r>
    </w:p>
    <w:p w14:paraId="25E61FED"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检查数量:按批抽查 10%，不得少于 1 个。 </w:t>
      </w:r>
    </w:p>
    <w:p w14:paraId="086384D8"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检查方法:尺量、观察检查。 </w:t>
      </w:r>
    </w:p>
    <w:p w14:paraId="6CEBF95B"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5.3.8</w:t>
        </w:r>
      </w:smartTag>
      <w:r w:rsidRPr="00B90CF3">
        <w:rPr>
          <w:rFonts w:ascii="宋体" w:hAnsi="宋体" w:hint="eastAsia"/>
        </w:rPr>
        <w:t xml:space="preserve">  矩形弯管导流叶片的迎风侧边缘应圆滑，固定应牢固。导流片的弧度应与弯管的角度相一致。导流片的分布应符合设计规定。当导流叶片的长度超过 </w:t>
      </w:r>
      <w:smartTag w:uri="urn:schemas-microsoft-com:office:smarttags" w:element="chmetcnv">
        <w:smartTagPr>
          <w:attr w:name="UnitName" w:val="mm"/>
          <w:attr w:name="SourceValue" w:val="1250"/>
          <w:attr w:name="HasSpace" w:val="False"/>
          <w:attr w:name="Negative" w:val="False"/>
          <w:attr w:name="NumberType" w:val="1"/>
          <w:attr w:name="TCSC" w:val="0"/>
        </w:smartTagPr>
        <w:r w:rsidRPr="00B90CF3">
          <w:rPr>
            <w:rFonts w:ascii="宋体" w:hAnsi="宋体" w:hint="eastAsia"/>
          </w:rPr>
          <w:t>1250mm</w:t>
        </w:r>
      </w:smartTag>
      <w:r w:rsidRPr="00B90CF3">
        <w:rPr>
          <w:rFonts w:ascii="宋体" w:hAnsi="宋体" w:hint="eastAsia"/>
        </w:rPr>
        <w:t xml:space="preserve">时，应有加强措施。 </w:t>
      </w:r>
    </w:p>
    <w:p w14:paraId="33C9FC50"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检查数量:按批抽查 10%，不得少于 1 个。 </w:t>
      </w:r>
    </w:p>
    <w:p w14:paraId="66E16466"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检查方法:核对材料，尺量、观察检查。 </w:t>
      </w:r>
    </w:p>
    <w:p w14:paraId="6FD58700"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5.3.9</w:t>
        </w:r>
      </w:smartTag>
      <w:r w:rsidRPr="00B90CF3">
        <w:rPr>
          <w:rFonts w:ascii="宋体" w:hAnsi="宋体" w:hint="eastAsia"/>
        </w:rPr>
        <w:t xml:space="preserve">  柔性短管应符合下列规定: </w:t>
      </w:r>
    </w:p>
    <w:p w14:paraId="6DA9050E"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⑴</w:t>
      </w:r>
      <w:r w:rsidRPr="00B90CF3">
        <w:rPr>
          <w:rFonts w:ascii="宋体" w:hAnsi="宋体" w:hint="eastAsia"/>
        </w:rPr>
        <w:t xml:space="preserve">应选用防腐、防潮、不透气、不易霉变的柔性材料。用于空调系统的应采取防止结露的措施；用于净化空调系统的还应是内壁光滑、不易产生尘埃的材料； </w:t>
      </w:r>
    </w:p>
    <w:p w14:paraId="0833E63F"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⑵</w:t>
      </w:r>
      <w:r w:rsidRPr="00B90CF3">
        <w:rPr>
          <w:rFonts w:ascii="宋体" w:hAnsi="宋体" w:hint="eastAsia"/>
        </w:rPr>
        <w:t>柔性短管的长度，一般宜为 150～</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B90CF3">
          <w:rPr>
            <w:rFonts w:ascii="宋体" w:hAnsi="宋体" w:hint="eastAsia"/>
          </w:rPr>
          <w:t>300mm</w:t>
        </w:r>
      </w:smartTag>
      <w:r w:rsidRPr="00B90CF3">
        <w:rPr>
          <w:rFonts w:ascii="宋体" w:hAnsi="宋体" w:hint="eastAsia"/>
        </w:rPr>
        <w:t xml:space="preserve">，其连接处应严密、牢固可靠； </w:t>
      </w:r>
    </w:p>
    <w:p w14:paraId="4A14B19D"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⑶</w:t>
      </w:r>
      <w:r w:rsidRPr="00B90CF3">
        <w:rPr>
          <w:rFonts w:ascii="宋体" w:hAnsi="宋体" w:hint="eastAsia"/>
        </w:rPr>
        <w:t xml:space="preserve">柔性短管不宜作为找正、找平的异径连接管； </w:t>
      </w:r>
    </w:p>
    <w:p w14:paraId="16EEACC1"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⑷</w:t>
      </w:r>
      <w:r w:rsidRPr="00B90CF3">
        <w:rPr>
          <w:rFonts w:ascii="宋体" w:hAnsi="宋体" w:hint="eastAsia"/>
        </w:rPr>
        <w:t xml:space="preserve">设于结构变形缝的柔性短管，其长度宜为变形缝的宽度加 </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B90CF3">
          <w:rPr>
            <w:rFonts w:ascii="宋体" w:hAnsi="宋体" w:hint="eastAsia"/>
          </w:rPr>
          <w:t>100mm</w:t>
        </w:r>
      </w:smartTag>
      <w:r w:rsidRPr="00B90CF3">
        <w:rPr>
          <w:rFonts w:ascii="宋体" w:hAnsi="宋体" w:hint="eastAsia"/>
        </w:rPr>
        <w:t xml:space="preserve"> 及以上。 </w:t>
      </w:r>
    </w:p>
    <w:p w14:paraId="5D661DFC"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检查数量:按数量抽查 10%，不得少于 1 个。 </w:t>
      </w:r>
    </w:p>
    <w:p w14:paraId="31993D64"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检查方法:尺量、观察检查。 </w:t>
      </w:r>
    </w:p>
    <w:p w14:paraId="5ED4EDEF"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5.3.10</w:t>
        </w:r>
      </w:smartTag>
      <w:r w:rsidRPr="00B90CF3">
        <w:rPr>
          <w:rFonts w:ascii="宋体" w:hAnsi="宋体" w:hint="eastAsia"/>
        </w:rPr>
        <w:t xml:space="preserve">  消声器的制作应符合下列规定: </w:t>
      </w:r>
    </w:p>
    <w:p w14:paraId="29B8C40A"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⑴</w:t>
      </w:r>
      <w:r w:rsidRPr="00B90CF3">
        <w:rPr>
          <w:rFonts w:ascii="宋体" w:hAnsi="宋体" w:hint="eastAsia"/>
        </w:rPr>
        <w:t xml:space="preserve">所选用的材料，应符合设计的规定，如防火、防腐、防潮和卫生性能等要求； </w:t>
      </w:r>
    </w:p>
    <w:p w14:paraId="304581C9"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⑵</w:t>
      </w:r>
      <w:r w:rsidRPr="00B90CF3">
        <w:rPr>
          <w:rFonts w:ascii="宋体" w:hAnsi="宋体" w:hint="eastAsia"/>
        </w:rPr>
        <w:t xml:space="preserve">外壳应牢固、严密，其漏风量应符合本规范第 </w:t>
      </w: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4.2.5</w:t>
        </w:r>
      </w:smartTag>
      <w:r w:rsidRPr="00B90CF3">
        <w:rPr>
          <w:rFonts w:ascii="宋体" w:hAnsi="宋体" w:hint="eastAsia"/>
        </w:rPr>
        <w:t xml:space="preserve"> 条的规定； </w:t>
      </w:r>
    </w:p>
    <w:p w14:paraId="7590C0CD"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⑶</w:t>
      </w:r>
      <w:r w:rsidRPr="00B90CF3">
        <w:rPr>
          <w:rFonts w:ascii="宋体" w:hAnsi="宋体" w:hint="eastAsia"/>
        </w:rPr>
        <w:t xml:space="preserve">充填的消声材料，应按规定的密度均匀铺设，并应有防止下沉的措施。消声材料的覆面层不得破损，搭接应顺气流，且应拉紧，界面无毛边； </w:t>
      </w:r>
    </w:p>
    <w:p w14:paraId="4D416EEF" w14:textId="77777777" w:rsidR="00B90CF3" w:rsidRPr="00B90CF3" w:rsidRDefault="00B90CF3" w:rsidP="00B90CF3">
      <w:pPr>
        <w:tabs>
          <w:tab w:val="left" w:pos="720"/>
        </w:tabs>
        <w:spacing w:line="440" w:lineRule="exact"/>
        <w:rPr>
          <w:rFonts w:ascii="宋体" w:hAnsi="宋体" w:hint="eastAsia"/>
        </w:rPr>
      </w:pPr>
      <w:r>
        <w:rPr>
          <w:rFonts w:ascii="宋体" w:hAnsi="宋体" w:hint="eastAsia"/>
        </w:rPr>
        <w:t>⑷</w:t>
      </w:r>
      <w:r w:rsidRPr="00B90CF3">
        <w:rPr>
          <w:rFonts w:ascii="宋体" w:hAnsi="宋体" w:hint="eastAsia"/>
        </w:rPr>
        <w:t xml:space="preserve">隔板与壁板结合处应紧贴、严密；穿孔板应平整、无毛刺，其孔径和穿孔率应符合设计要求。 </w:t>
      </w:r>
    </w:p>
    <w:p w14:paraId="6249A768"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检查数量:按批抽查 10%，不得少于 1 个。 </w:t>
      </w:r>
    </w:p>
    <w:p w14:paraId="3EA81FCA"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检查方法:尺量、观察检查，核对材料合格的证明文件。 </w:t>
      </w:r>
    </w:p>
    <w:p w14:paraId="52D86E82"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5.3.11</w:t>
        </w:r>
      </w:smartTag>
      <w:r w:rsidRPr="00B90CF3">
        <w:rPr>
          <w:rFonts w:ascii="宋体" w:hAnsi="宋体" w:hint="eastAsia"/>
        </w:rPr>
        <w:t xml:space="preserve">  检查门应平整、启闭灵活、关闭严密，其与风管或空气处理室的连接处应采取密封措施，</w:t>
      </w:r>
      <w:r w:rsidRPr="00B90CF3">
        <w:rPr>
          <w:rFonts w:ascii="宋体" w:hAnsi="宋体" w:hint="eastAsia"/>
        </w:rPr>
        <w:lastRenderedPageBreak/>
        <w:t xml:space="preserve">无明显渗漏。 </w:t>
      </w:r>
    </w:p>
    <w:p w14:paraId="5414612B" w14:textId="77777777" w:rsidR="00B90CF3" w:rsidRPr="00B90CF3" w:rsidRDefault="00B90CF3" w:rsidP="00B90CF3">
      <w:pPr>
        <w:tabs>
          <w:tab w:val="left" w:pos="720"/>
        </w:tabs>
        <w:spacing w:line="440" w:lineRule="exact"/>
        <w:ind w:firstLineChars="171" w:firstLine="359"/>
        <w:rPr>
          <w:rFonts w:ascii="宋体" w:hAnsi="宋体" w:hint="eastAsia"/>
        </w:rPr>
      </w:pPr>
      <w:r w:rsidRPr="00B90CF3">
        <w:rPr>
          <w:rFonts w:ascii="宋体" w:hAnsi="宋体" w:hint="eastAsia"/>
        </w:rPr>
        <w:t xml:space="preserve">净化空调系统风管检查门的密封垫料，宜采用成型密封胶带或软橡胶条制作。 </w:t>
      </w:r>
    </w:p>
    <w:p w14:paraId="2CE096B3"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检查数量:按数量抽查 20%，不得少于 1 个。 </w:t>
      </w:r>
    </w:p>
    <w:p w14:paraId="3F020FF8"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检查方法:观察检查。 </w:t>
      </w:r>
    </w:p>
    <w:p w14:paraId="4D2B66BF" w14:textId="77777777" w:rsidR="00B90CF3" w:rsidRPr="00B90CF3" w:rsidRDefault="00B90CF3" w:rsidP="00B90CF3">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5.3.12</w:t>
        </w:r>
      </w:smartTag>
      <w:r w:rsidRPr="00B90CF3">
        <w:rPr>
          <w:rFonts w:ascii="宋体" w:hAnsi="宋体" w:hint="eastAsia"/>
        </w:rPr>
        <w:t xml:space="preserve">  风口的验收，规格以颈部外径与外边长为准，其尺寸的允许偏差值应符合表</w:t>
      </w: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5.3.12</w:t>
        </w:r>
      </w:smartTag>
      <w:r w:rsidRPr="00B90CF3">
        <w:rPr>
          <w:rFonts w:ascii="宋体" w:hAnsi="宋体" w:hint="eastAsia"/>
        </w:rPr>
        <w:t xml:space="preserve"> 的规定。风口的外表装饰面应平整、叶片或扩散环的分布应匀称、颜色应一致、无明显的划伤和压痕；调节装置转动应灵活、可靠，定位后应无明显自由松动。 </w:t>
      </w:r>
    </w:p>
    <w:p w14:paraId="15119C6F"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检查数量:按类别、批分别抽查 5%，不得少于 1 个。 </w:t>
      </w:r>
    </w:p>
    <w:p w14:paraId="5FAB0924"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检查方法:尺量、观察检查，核对材料合格的证明文件与手动操作检查。 </w:t>
      </w:r>
    </w:p>
    <w:p w14:paraId="3F8A9A79" w14:textId="77777777" w:rsidR="00B90CF3" w:rsidRPr="00B90CF3" w:rsidRDefault="00B90CF3" w:rsidP="00B90CF3">
      <w:pPr>
        <w:tabs>
          <w:tab w:val="left" w:pos="720"/>
        </w:tabs>
        <w:spacing w:line="440" w:lineRule="exact"/>
        <w:rPr>
          <w:rFonts w:ascii="宋体" w:hAnsi="宋体" w:hint="eastAsia"/>
        </w:rPr>
      </w:pPr>
      <w:r w:rsidRPr="00B90CF3">
        <w:rPr>
          <w:rFonts w:ascii="宋体" w:hAnsi="宋体" w:hint="eastAsia"/>
        </w:rPr>
        <w:t xml:space="preserve">表 </w:t>
      </w:r>
      <w:smartTag w:uri="urn:schemas-microsoft-com:office:smarttags" w:element="chsdate">
        <w:smartTagPr>
          <w:attr w:name="Year" w:val="1899"/>
          <w:attr w:name="Month" w:val="12"/>
          <w:attr w:name="Day" w:val="30"/>
          <w:attr w:name="IsLunarDate" w:val="False"/>
          <w:attr w:name="IsROCDate" w:val="False"/>
        </w:smartTagPr>
        <w:r w:rsidRPr="00B90CF3">
          <w:rPr>
            <w:rFonts w:ascii="宋体" w:hAnsi="宋体" w:hint="eastAsia"/>
          </w:rPr>
          <w:t>5.3.12</w:t>
        </w:r>
      </w:smartTag>
      <w:r w:rsidRPr="00B90CF3">
        <w:rPr>
          <w:rFonts w:ascii="宋体" w:hAnsi="宋体" w:hint="eastAsia"/>
        </w:rPr>
        <w:t xml:space="preserve">                 风口尺寸允许偏差(mm)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64"/>
        <w:gridCol w:w="2271"/>
        <w:gridCol w:w="2265"/>
      </w:tblGrid>
      <w:tr w:rsidR="006679DE" w:rsidRPr="00341D80" w14:paraId="291A207A" w14:textId="77777777" w:rsidTr="00341D80">
        <w:tc>
          <w:tcPr>
            <w:tcW w:w="9286" w:type="dxa"/>
            <w:gridSpan w:val="4"/>
          </w:tcPr>
          <w:p w14:paraId="4354D91E"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圆形风口</w:t>
            </w:r>
          </w:p>
        </w:tc>
      </w:tr>
      <w:tr w:rsidR="006679DE" w:rsidRPr="00341D80" w14:paraId="7005C8AF" w14:textId="77777777" w:rsidTr="00341D80">
        <w:tc>
          <w:tcPr>
            <w:tcW w:w="2321" w:type="dxa"/>
          </w:tcPr>
          <w:p w14:paraId="6A5CB438" w14:textId="77777777" w:rsidR="006679DE" w:rsidRPr="00341D80" w:rsidRDefault="006679DE" w:rsidP="00341D80">
            <w:pPr>
              <w:tabs>
                <w:tab w:val="left" w:pos="720"/>
              </w:tabs>
              <w:spacing w:line="440" w:lineRule="exact"/>
              <w:rPr>
                <w:rFonts w:ascii="宋体" w:hAnsi="宋体" w:hint="eastAsia"/>
              </w:rPr>
            </w:pPr>
            <w:r w:rsidRPr="00341D80">
              <w:rPr>
                <w:rFonts w:ascii="宋体" w:hAnsi="宋体" w:hint="eastAsia"/>
              </w:rPr>
              <w:t>直径</w:t>
            </w:r>
          </w:p>
        </w:tc>
        <w:tc>
          <w:tcPr>
            <w:tcW w:w="2321" w:type="dxa"/>
          </w:tcPr>
          <w:p w14:paraId="017AC8A0"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≤250</w:t>
            </w:r>
          </w:p>
        </w:tc>
        <w:tc>
          <w:tcPr>
            <w:tcW w:w="4644" w:type="dxa"/>
            <w:gridSpan w:val="2"/>
          </w:tcPr>
          <w:p w14:paraId="5E6F5466"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＞250</w:t>
            </w:r>
          </w:p>
        </w:tc>
      </w:tr>
      <w:tr w:rsidR="006679DE" w:rsidRPr="00341D80" w14:paraId="24BBE0E1" w14:textId="77777777" w:rsidTr="00341D80">
        <w:tc>
          <w:tcPr>
            <w:tcW w:w="2321" w:type="dxa"/>
          </w:tcPr>
          <w:p w14:paraId="28F0E201" w14:textId="77777777" w:rsidR="006679DE" w:rsidRPr="00341D80" w:rsidRDefault="006679DE" w:rsidP="00341D80">
            <w:pPr>
              <w:tabs>
                <w:tab w:val="left" w:pos="720"/>
              </w:tabs>
              <w:spacing w:line="440" w:lineRule="exact"/>
              <w:rPr>
                <w:rFonts w:ascii="宋体" w:hAnsi="宋体" w:hint="eastAsia"/>
              </w:rPr>
            </w:pPr>
            <w:r w:rsidRPr="00341D80">
              <w:rPr>
                <w:rFonts w:ascii="宋体" w:hAnsi="宋体" w:hint="eastAsia"/>
              </w:rPr>
              <w:t>允许偏差</w:t>
            </w:r>
          </w:p>
        </w:tc>
        <w:tc>
          <w:tcPr>
            <w:tcW w:w="2321" w:type="dxa"/>
          </w:tcPr>
          <w:p w14:paraId="3C1B00BA"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0～-2</w:t>
            </w:r>
          </w:p>
        </w:tc>
        <w:tc>
          <w:tcPr>
            <w:tcW w:w="4644" w:type="dxa"/>
            <w:gridSpan w:val="2"/>
          </w:tcPr>
          <w:p w14:paraId="72F7BA88"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0～-3</w:t>
            </w:r>
          </w:p>
        </w:tc>
      </w:tr>
      <w:tr w:rsidR="006679DE" w:rsidRPr="00341D80" w14:paraId="0CE47591" w14:textId="77777777" w:rsidTr="00341D80">
        <w:tc>
          <w:tcPr>
            <w:tcW w:w="9286" w:type="dxa"/>
            <w:gridSpan w:val="4"/>
          </w:tcPr>
          <w:p w14:paraId="56AED9C0"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矩形风口</w:t>
            </w:r>
          </w:p>
        </w:tc>
      </w:tr>
      <w:tr w:rsidR="006679DE" w:rsidRPr="00341D80" w14:paraId="554E2E95" w14:textId="77777777" w:rsidTr="00341D80">
        <w:tc>
          <w:tcPr>
            <w:tcW w:w="2321" w:type="dxa"/>
          </w:tcPr>
          <w:p w14:paraId="337EF4D9" w14:textId="77777777" w:rsidR="006679DE" w:rsidRPr="00341D80" w:rsidRDefault="006679DE" w:rsidP="00341D80">
            <w:pPr>
              <w:tabs>
                <w:tab w:val="left" w:pos="720"/>
              </w:tabs>
              <w:spacing w:line="440" w:lineRule="exact"/>
              <w:rPr>
                <w:rFonts w:ascii="宋体" w:hAnsi="宋体" w:hint="eastAsia"/>
              </w:rPr>
            </w:pPr>
            <w:r w:rsidRPr="00341D80">
              <w:rPr>
                <w:rFonts w:ascii="宋体" w:hAnsi="宋体" w:hint="eastAsia"/>
              </w:rPr>
              <w:t>边长</w:t>
            </w:r>
          </w:p>
        </w:tc>
        <w:tc>
          <w:tcPr>
            <w:tcW w:w="2321" w:type="dxa"/>
          </w:tcPr>
          <w:p w14:paraId="2883F303"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＜300</w:t>
            </w:r>
          </w:p>
        </w:tc>
        <w:tc>
          <w:tcPr>
            <w:tcW w:w="2322" w:type="dxa"/>
          </w:tcPr>
          <w:p w14:paraId="690E8D2F"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300～800</w:t>
            </w:r>
          </w:p>
        </w:tc>
        <w:tc>
          <w:tcPr>
            <w:tcW w:w="2322" w:type="dxa"/>
          </w:tcPr>
          <w:p w14:paraId="6E4B2EC5"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＞800</w:t>
            </w:r>
          </w:p>
        </w:tc>
      </w:tr>
      <w:tr w:rsidR="006679DE" w:rsidRPr="00341D80" w14:paraId="2FE6CE38" w14:textId="77777777" w:rsidTr="00341D80">
        <w:tc>
          <w:tcPr>
            <w:tcW w:w="2321" w:type="dxa"/>
          </w:tcPr>
          <w:p w14:paraId="335DDD13" w14:textId="77777777" w:rsidR="006679DE" w:rsidRPr="00341D80" w:rsidRDefault="006679DE" w:rsidP="00341D80">
            <w:pPr>
              <w:tabs>
                <w:tab w:val="left" w:pos="720"/>
              </w:tabs>
              <w:spacing w:line="440" w:lineRule="exact"/>
              <w:rPr>
                <w:rFonts w:ascii="宋体" w:hAnsi="宋体" w:hint="eastAsia"/>
              </w:rPr>
            </w:pPr>
            <w:r w:rsidRPr="00341D80">
              <w:rPr>
                <w:rFonts w:ascii="宋体" w:hAnsi="宋体" w:hint="eastAsia"/>
              </w:rPr>
              <w:t>允许偏差</w:t>
            </w:r>
          </w:p>
        </w:tc>
        <w:tc>
          <w:tcPr>
            <w:tcW w:w="2321" w:type="dxa"/>
          </w:tcPr>
          <w:p w14:paraId="32F6FEAA"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0～-1</w:t>
            </w:r>
          </w:p>
        </w:tc>
        <w:tc>
          <w:tcPr>
            <w:tcW w:w="2322" w:type="dxa"/>
          </w:tcPr>
          <w:p w14:paraId="489494A7"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0～-2</w:t>
            </w:r>
          </w:p>
        </w:tc>
        <w:tc>
          <w:tcPr>
            <w:tcW w:w="2322" w:type="dxa"/>
          </w:tcPr>
          <w:p w14:paraId="07179CCB"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0～-3</w:t>
            </w:r>
          </w:p>
        </w:tc>
      </w:tr>
      <w:tr w:rsidR="006679DE" w:rsidRPr="00341D80" w14:paraId="1CFC6909" w14:textId="77777777" w:rsidTr="00341D80">
        <w:tc>
          <w:tcPr>
            <w:tcW w:w="2321" w:type="dxa"/>
          </w:tcPr>
          <w:p w14:paraId="44821635" w14:textId="77777777" w:rsidR="006679DE" w:rsidRPr="00341D80" w:rsidRDefault="006679DE" w:rsidP="00341D80">
            <w:pPr>
              <w:tabs>
                <w:tab w:val="left" w:pos="720"/>
              </w:tabs>
              <w:spacing w:line="440" w:lineRule="exact"/>
              <w:rPr>
                <w:rFonts w:ascii="宋体" w:hAnsi="宋体" w:hint="eastAsia"/>
              </w:rPr>
            </w:pPr>
            <w:r w:rsidRPr="00341D80">
              <w:rPr>
                <w:rFonts w:ascii="宋体" w:hAnsi="宋体" w:hint="eastAsia"/>
              </w:rPr>
              <w:t>对角线长度</w:t>
            </w:r>
          </w:p>
        </w:tc>
        <w:tc>
          <w:tcPr>
            <w:tcW w:w="2321" w:type="dxa"/>
          </w:tcPr>
          <w:p w14:paraId="4D9ABD41"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＜300</w:t>
            </w:r>
          </w:p>
        </w:tc>
        <w:tc>
          <w:tcPr>
            <w:tcW w:w="2322" w:type="dxa"/>
          </w:tcPr>
          <w:p w14:paraId="445B43D3"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300～500</w:t>
            </w:r>
          </w:p>
        </w:tc>
        <w:tc>
          <w:tcPr>
            <w:tcW w:w="2322" w:type="dxa"/>
          </w:tcPr>
          <w:p w14:paraId="7C45CDFD"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＞500</w:t>
            </w:r>
          </w:p>
        </w:tc>
      </w:tr>
      <w:tr w:rsidR="006679DE" w:rsidRPr="00341D80" w14:paraId="2B563713" w14:textId="77777777" w:rsidTr="00341D80">
        <w:tc>
          <w:tcPr>
            <w:tcW w:w="2321" w:type="dxa"/>
          </w:tcPr>
          <w:p w14:paraId="1A563725" w14:textId="77777777" w:rsidR="006679DE" w:rsidRPr="00341D80" w:rsidRDefault="006679DE" w:rsidP="00341D80">
            <w:pPr>
              <w:tabs>
                <w:tab w:val="left" w:pos="720"/>
              </w:tabs>
              <w:spacing w:line="440" w:lineRule="exact"/>
              <w:rPr>
                <w:rFonts w:ascii="宋体" w:hAnsi="宋体" w:hint="eastAsia"/>
              </w:rPr>
            </w:pPr>
            <w:r w:rsidRPr="00341D80">
              <w:rPr>
                <w:rFonts w:ascii="宋体" w:hAnsi="宋体" w:hint="eastAsia"/>
              </w:rPr>
              <w:t>对角线长度之差</w:t>
            </w:r>
          </w:p>
        </w:tc>
        <w:tc>
          <w:tcPr>
            <w:tcW w:w="2321" w:type="dxa"/>
          </w:tcPr>
          <w:p w14:paraId="788E34BE"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≤1</w:t>
            </w:r>
          </w:p>
        </w:tc>
        <w:tc>
          <w:tcPr>
            <w:tcW w:w="2322" w:type="dxa"/>
          </w:tcPr>
          <w:p w14:paraId="028A66F8"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≤2</w:t>
            </w:r>
          </w:p>
        </w:tc>
        <w:tc>
          <w:tcPr>
            <w:tcW w:w="2322" w:type="dxa"/>
          </w:tcPr>
          <w:p w14:paraId="129CFB02" w14:textId="77777777" w:rsidR="006679DE" w:rsidRPr="00341D80" w:rsidRDefault="006679DE" w:rsidP="00341D80">
            <w:pPr>
              <w:tabs>
                <w:tab w:val="left" w:pos="720"/>
              </w:tabs>
              <w:spacing w:line="440" w:lineRule="exact"/>
              <w:jc w:val="center"/>
              <w:rPr>
                <w:rFonts w:ascii="宋体" w:hAnsi="宋体" w:hint="eastAsia"/>
              </w:rPr>
            </w:pPr>
            <w:r w:rsidRPr="00341D80">
              <w:rPr>
                <w:rFonts w:ascii="宋体" w:hAnsi="宋体" w:hint="eastAsia"/>
              </w:rPr>
              <w:t>≤3</w:t>
            </w:r>
          </w:p>
        </w:tc>
      </w:tr>
    </w:tbl>
    <w:p w14:paraId="258B98FD" w14:textId="77777777" w:rsidR="006679DE" w:rsidRPr="006679DE" w:rsidRDefault="006679DE" w:rsidP="006679DE">
      <w:pPr>
        <w:numPr>
          <w:ilvl w:val="0"/>
          <w:numId w:val="1"/>
        </w:numPr>
        <w:tabs>
          <w:tab w:val="left" w:pos="720"/>
        </w:tabs>
        <w:spacing w:line="440" w:lineRule="exact"/>
        <w:rPr>
          <w:rFonts w:ascii="宋体" w:hAnsi="宋体" w:hint="eastAsia"/>
          <w:b/>
        </w:rPr>
      </w:pPr>
      <w:r w:rsidRPr="006679DE">
        <w:rPr>
          <w:rFonts w:ascii="宋体" w:hAnsi="宋体" w:hint="eastAsia"/>
          <w:b/>
        </w:rPr>
        <w:t xml:space="preserve">风管系统安装 </w:t>
      </w:r>
    </w:p>
    <w:p w14:paraId="7778E784" w14:textId="77777777" w:rsidR="006679DE" w:rsidRPr="006679DE" w:rsidRDefault="006679DE" w:rsidP="00EA7DD5">
      <w:pPr>
        <w:tabs>
          <w:tab w:val="left" w:pos="720"/>
        </w:tabs>
        <w:spacing w:line="440" w:lineRule="exact"/>
        <w:outlineLvl w:val="0"/>
        <w:rPr>
          <w:rFonts w:ascii="宋体" w:hAnsi="宋体" w:hint="eastAsia"/>
        </w:rPr>
      </w:pPr>
      <w:r w:rsidRPr="006679DE">
        <w:rPr>
          <w:rFonts w:ascii="宋体" w:hAnsi="宋体" w:hint="eastAsia"/>
        </w:rPr>
        <w:t xml:space="preserve">6.1 一般规定 </w:t>
      </w:r>
    </w:p>
    <w:p w14:paraId="7456A956" w14:textId="77777777" w:rsidR="006679DE" w:rsidRPr="006679DE" w:rsidRDefault="006679DE" w:rsidP="006679D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6679DE">
          <w:rPr>
            <w:rFonts w:ascii="宋体" w:hAnsi="宋体" w:hint="eastAsia"/>
          </w:rPr>
          <w:t>6.1.1</w:t>
        </w:r>
      </w:smartTag>
      <w:r w:rsidRPr="006679DE">
        <w:rPr>
          <w:rFonts w:ascii="宋体" w:hAnsi="宋体" w:hint="eastAsia"/>
        </w:rPr>
        <w:t xml:space="preserve">  本章适用于通风与空调工程中的金属和非金属风管系统安装质量的检验和验收。 </w:t>
      </w:r>
    </w:p>
    <w:p w14:paraId="3BAB4825" w14:textId="77777777" w:rsidR="006679DE" w:rsidRPr="006679DE" w:rsidRDefault="006679DE" w:rsidP="006679D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6679DE">
          <w:rPr>
            <w:rFonts w:ascii="宋体" w:hAnsi="宋体" w:hint="eastAsia"/>
          </w:rPr>
          <w:t>6.1.2</w:t>
        </w:r>
      </w:smartTag>
      <w:r w:rsidRPr="006679DE">
        <w:rPr>
          <w:rFonts w:ascii="宋体" w:hAnsi="宋体" w:hint="eastAsia"/>
        </w:rPr>
        <w:t xml:space="preserve">  风管系统安装后，必须进行严密性检验，合格后方能交付下道工序。风管系统严密性检验以主、干管为主。在加工工艺得到保证的前提下，低压风管系统可采用漏光法检测。 </w:t>
      </w:r>
    </w:p>
    <w:p w14:paraId="34FB8FAE" w14:textId="77777777" w:rsidR="006679DE" w:rsidRPr="006679DE" w:rsidRDefault="006679DE" w:rsidP="006679D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6679DE">
          <w:rPr>
            <w:rFonts w:ascii="宋体" w:hAnsi="宋体" w:hint="eastAsia"/>
          </w:rPr>
          <w:t>6.1.3</w:t>
        </w:r>
      </w:smartTag>
      <w:r w:rsidRPr="006679DE">
        <w:rPr>
          <w:rFonts w:ascii="宋体" w:hAnsi="宋体" w:hint="eastAsia"/>
        </w:rPr>
        <w:t xml:space="preserve">  风管系统吊、支架采用膨胀螺栓等胀锚方法固定时，必须符合其相应技术文件的规定。 </w:t>
      </w:r>
    </w:p>
    <w:p w14:paraId="31C3D0B1" w14:textId="77777777" w:rsidR="006679DE" w:rsidRPr="006679DE" w:rsidRDefault="006679DE" w:rsidP="00EA7DD5">
      <w:pPr>
        <w:tabs>
          <w:tab w:val="left" w:pos="720"/>
        </w:tabs>
        <w:spacing w:line="440" w:lineRule="exact"/>
        <w:outlineLvl w:val="0"/>
        <w:rPr>
          <w:rFonts w:ascii="宋体" w:hAnsi="宋体" w:hint="eastAsia"/>
        </w:rPr>
      </w:pPr>
      <w:r w:rsidRPr="006679DE">
        <w:rPr>
          <w:rFonts w:ascii="宋体" w:hAnsi="宋体" w:hint="eastAsia"/>
        </w:rPr>
        <w:t xml:space="preserve">6.2 主控项目 </w:t>
      </w:r>
    </w:p>
    <w:p w14:paraId="4029DEE8" w14:textId="77777777" w:rsidR="006679DE" w:rsidRPr="009178AE" w:rsidRDefault="006679DE" w:rsidP="00EA7DD5">
      <w:pPr>
        <w:tabs>
          <w:tab w:val="left" w:pos="720"/>
        </w:tabs>
        <w:spacing w:line="440" w:lineRule="exact"/>
        <w:outlineLvl w:val="0"/>
        <w:rPr>
          <w:rFonts w:ascii="宋体" w:hAnsi="宋体" w:hint="eastAsia"/>
          <w:b/>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b/>
          </w:rPr>
          <w:t>6.2.1</w:t>
        </w:r>
      </w:smartTag>
      <w:r w:rsidRPr="009178AE">
        <w:rPr>
          <w:rFonts w:ascii="宋体" w:hAnsi="宋体" w:hint="eastAsia"/>
          <w:b/>
        </w:rPr>
        <w:t xml:space="preserve">  在风管穿过需要封闭的防火、防爆的墙体或楼板时，应设预埋管或防护套管，其钢板厚度不应小于 </w:t>
      </w:r>
      <w:smartTag w:uri="urn:schemas-microsoft-com:office:smarttags" w:element="chmetcnv">
        <w:smartTagPr>
          <w:attr w:name="UnitName" w:val="mm"/>
          <w:attr w:name="SourceValue" w:val="1.6"/>
          <w:attr w:name="HasSpace" w:val="False"/>
          <w:attr w:name="Negative" w:val="False"/>
          <w:attr w:name="NumberType" w:val="1"/>
          <w:attr w:name="TCSC" w:val="0"/>
        </w:smartTagPr>
        <w:r w:rsidRPr="009178AE">
          <w:rPr>
            <w:rFonts w:ascii="宋体" w:hAnsi="宋体" w:hint="eastAsia"/>
            <w:b/>
          </w:rPr>
          <w:t>1.6mm</w:t>
        </w:r>
      </w:smartTag>
      <w:r w:rsidRPr="009178AE">
        <w:rPr>
          <w:rFonts w:ascii="宋体" w:hAnsi="宋体" w:hint="eastAsia"/>
          <w:b/>
        </w:rPr>
        <w:t xml:space="preserve">。风管与防护套管之间，应用不燃且对人体无危害的柔性材料封堵。 </w:t>
      </w:r>
    </w:p>
    <w:p w14:paraId="2159447F" w14:textId="77777777" w:rsidR="006679DE" w:rsidRPr="009178AE" w:rsidRDefault="006679DE" w:rsidP="006679DE">
      <w:pPr>
        <w:tabs>
          <w:tab w:val="left" w:pos="720"/>
        </w:tabs>
        <w:spacing w:line="440" w:lineRule="exact"/>
        <w:rPr>
          <w:rFonts w:ascii="宋体" w:hAnsi="宋体" w:hint="eastAsia"/>
          <w:b/>
        </w:rPr>
      </w:pPr>
      <w:r w:rsidRPr="009178AE">
        <w:rPr>
          <w:rFonts w:ascii="宋体" w:hAnsi="宋体" w:hint="eastAsia"/>
          <w:b/>
        </w:rPr>
        <w:t xml:space="preserve">检查数量:按数量抽查 20%，不得少于 1 个系统。 </w:t>
      </w:r>
    </w:p>
    <w:p w14:paraId="78A58A49" w14:textId="77777777" w:rsidR="006679DE" w:rsidRPr="009178AE" w:rsidRDefault="006679DE" w:rsidP="006679DE">
      <w:pPr>
        <w:tabs>
          <w:tab w:val="left" w:pos="720"/>
        </w:tabs>
        <w:spacing w:line="440" w:lineRule="exact"/>
        <w:rPr>
          <w:rFonts w:ascii="宋体" w:hAnsi="宋体" w:hint="eastAsia"/>
          <w:b/>
        </w:rPr>
      </w:pPr>
      <w:r w:rsidRPr="009178AE">
        <w:rPr>
          <w:rFonts w:ascii="宋体" w:hAnsi="宋体" w:hint="eastAsia"/>
          <w:b/>
        </w:rPr>
        <w:t xml:space="preserve">检查方法:尺量、观察检查。 </w:t>
      </w:r>
    </w:p>
    <w:p w14:paraId="01B6FDAC" w14:textId="77777777" w:rsidR="006679DE" w:rsidRPr="009178AE" w:rsidRDefault="006679DE" w:rsidP="00EA7DD5">
      <w:pPr>
        <w:tabs>
          <w:tab w:val="left" w:pos="720"/>
        </w:tabs>
        <w:spacing w:line="440" w:lineRule="exact"/>
        <w:outlineLvl w:val="0"/>
        <w:rPr>
          <w:rFonts w:ascii="宋体" w:hAnsi="宋体" w:hint="eastAsia"/>
          <w:b/>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b/>
          </w:rPr>
          <w:t>6.2.2</w:t>
        </w:r>
      </w:smartTag>
      <w:r w:rsidRPr="009178AE">
        <w:rPr>
          <w:rFonts w:ascii="宋体" w:hAnsi="宋体" w:hint="eastAsia"/>
          <w:b/>
        </w:rPr>
        <w:t xml:space="preserve">  风管安装必须符合下列规定: </w:t>
      </w:r>
    </w:p>
    <w:p w14:paraId="642E595E" w14:textId="77777777" w:rsidR="006679DE" w:rsidRPr="009178AE" w:rsidRDefault="009178AE" w:rsidP="006679DE">
      <w:pPr>
        <w:tabs>
          <w:tab w:val="left" w:pos="720"/>
        </w:tabs>
        <w:spacing w:line="440" w:lineRule="exact"/>
        <w:rPr>
          <w:rFonts w:ascii="宋体" w:hAnsi="宋体" w:hint="eastAsia"/>
          <w:b/>
        </w:rPr>
      </w:pPr>
      <w:r w:rsidRPr="009178AE">
        <w:rPr>
          <w:rFonts w:ascii="宋体" w:hAnsi="宋体" w:hint="eastAsia"/>
          <w:b/>
        </w:rPr>
        <w:t>⑴</w:t>
      </w:r>
      <w:r w:rsidR="006679DE" w:rsidRPr="009178AE">
        <w:rPr>
          <w:rFonts w:ascii="宋体" w:hAnsi="宋体" w:hint="eastAsia"/>
          <w:b/>
        </w:rPr>
        <w:t xml:space="preserve">风管内严禁其他管线穿越； </w:t>
      </w:r>
    </w:p>
    <w:p w14:paraId="61275998" w14:textId="77777777" w:rsidR="006679DE" w:rsidRPr="009178AE" w:rsidRDefault="009178AE" w:rsidP="006679DE">
      <w:pPr>
        <w:tabs>
          <w:tab w:val="left" w:pos="720"/>
        </w:tabs>
        <w:spacing w:line="440" w:lineRule="exact"/>
        <w:rPr>
          <w:rFonts w:ascii="宋体" w:hAnsi="宋体" w:hint="eastAsia"/>
          <w:b/>
        </w:rPr>
      </w:pPr>
      <w:r w:rsidRPr="009178AE">
        <w:rPr>
          <w:rFonts w:ascii="宋体" w:hAnsi="宋体" w:hint="eastAsia"/>
          <w:b/>
        </w:rPr>
        <w:lastRenderedPageBreak/>
        <w:t>⑵</w:t>
      </w:r>
      <w:r w:rsidR="006679DE" w:rsidRPr="009178AE">
        <w:rPr>
          <w:rFonts w:ascii="宋体" w:hAnsi="宋体" w:hint="eastAsia"/>
          <w:b/>
        </w:rPr>
        <w:t xml:space="preserve">输送含有易燃、易爆气体或安装在易燃、易爆环境的风管系统应有良好的接地，通过生活区或其他辅助生产房间时必须严密，并不得设置接口； </w:t>
      </w:r>
    </w:p>
    <w:p w14:paraId="3DA50305" w14:textId="77777777" w:rsidR="006679DE" w:rsidRPr="009178AE" w:rsidRDefault="009178AE" w:rsidP="006679DE">
      <w:pPr>
        <w:tabs>
          <w:tab w:val="left" w:pos="720"/>
        </w:tabs>
        <w:spacing w:line="440" w:lineRule="exact"/>
        <w:rPr>
          <w:rFonts w:ascii="宋体" w:hAnsi="宋体" w:hint="eastAsia"/>
          <w:b/>
        </w:rPr>
      </w:pPr>
      <w:r w:rsidRPr="009178AE">
        <w:rPr>
          <w:rFonts w:ascii="宋体" w:hAnsi="宋体" w:hint="eastAsia"/>
          <w:b/>
        </w:rPr>
        <w:t>⑶</w:t>
      </w:r>
      <w:r w:rsidR="006679DE" w:rsidRPr="009178AE">
        <w:rPr>
          <w:rFonts w:ascii="宋体" w:hAnsi="宋体" w:hint="eastAsia"/>
          <w:b/>
        </w:rPr>
        <w:t xml:space="preserve">室外立管的固定拉索严禁拉在避雷针或避雷网上。 </w:t>
      </w:r>
    </w:p>
    <w:p w14:paraId="7E71B8BF" w14:textId="77777777" w:rsidR="006679DE" w:rsidRPr="009178AE" w:rsidRDefault="006679DE" w:rsidP="006679DE">
      <w:pPr>
        <w:tabs>
          <w:tab w:val="left" w:pos="720"/>
        </w:tabs>
        <w:spacing w:line="440" w:lineRule="exact"/>
        <w:rPr>
          <w:rFonts w:ascii="宋体" w:hAnsi="宋体" w:hint="eastAsia"/>
          <w:b/>
        </w:rPr>
      </w:pPr>
      <w:r w:rsidRPr="009178AE">
        <w:rPr>
          <w:rFonts w:ascii="宋体" w:hAnsi="宋体" w:hint="eastAsia"/>
          <w:b/>
        </w:rPr>
        <w:t xml:space="preserve">检查数量:按数量抽查 20%，不得少于 1 个系统。 </w:t>
      </w:r>
    </w:p>
    <w:p w14:paraId="6BC960BC" w14:textId="77777777" w:rsidR="006679DE" w:rsidRPr="009178AE" w:rsidRDefault="006679DE" w:rsidP="006679DE">
      <w:pPr>
        <w:tabs>
          <w:tab w:val="left" w:pos="720"/>
        </w:tabs>
        <w:spacing w:line="440" w:lineRule="exact"/>
        <w:rPr>
          <w:rFonts w:ascii="宋体" w:hAnsi="宋体" w:hint="eastAsia"/>
          <w:b/>
        </w:rPr>
      </w:pPr>
      <w:r w:rsidRPr="009178AE">
        <w:rPr>
          <w:rFonts w:ascii="宋体" w:hAnsi="宋体" w:hint="eastAsia"/>
          <w:b/>
        </w:rPr>
        <w:t xml:space="preserve">检查方法:手扳、尺量、观察检查。 </w:t>
      </w:r>
    </w:p>
    <w:p w14:paraId="2790F520" w14:textId="77777777" w:rsidR="006679DE" w:rsidRPr="009178AE" w:rsidRDefault="006679DE" w:rsidP="00EA7DD5">
      <w:pPr>
        <w:tabs>
          <w:tab w:val="left" w:pos="720"/>
        </w:tabs>
        <w:spacing w:line="440" w:lineRule="exact"/>
        <w:outlineLvl w:val="0"/>
        <w:rPr>
          <w:rFonts w:ascii="宋体" w:hAnsi="宋体" w:hint="eastAsia"/>
          <w:b/>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b/>
          </w:rPr>
          <w:t>6.2.3</w:t>
        </w:r>
      </w:smartTag>
      <w:r w:rsidRPr="009178AE">
        <w:rPr>
          <w:rFonts w:ascii="宋体" w:hAnsi="宋体" w:hint="eastAsia"/>
          <w:b/>
        </w:rPr>
        <w:t xml:space="preserve">  输送空气温度高于 </w:t>
      </w:r>
      <w:smartTag w:uri="urn:schemas-microsoft-com:office:smarttags" w:element="chmetcnv">
        <w:smartTagPr>
          <w:attr w:name="UnitName" w:val="℃"/>
          <w:attr w:name="SourceValue" w:val="80"/>
          <w:attr w:name="HasSpace" w:val="False"/>
          <w:attr w:name="Negative" w:val="False"/>
          <w:attr w:name="NumberType" w:val="1"/>
          <w:attr w:name="TCSC" w:val="0"/>
        </w:smartTagPr>
        <w:r w:rsidRPr="009178AE">
          <w:rPr>
            <w:rFonts w:ascii="宋体" w:hAnsi="宋体" w:hint="eastAsia"/>
            <w:b/>
          </w:rPr>
          <w:t>80℃</w:t>
        </w:r>
      </w:smartTag>
      <w:r w:rsidRPr="009178AE">
        <w:rPr>
          <w:rFonts w:ascii="宋体" w:hAnsi="宋体" w:hint="eastAsia"/>
          <w:b/>
        </w:rPr>
        <w:t xml:space="preserve">的风管，应按设计规定采取防护措施。 </w:t>
      </w:r>
    </w:p>
    <w:p w14:paraId="7F188498" w14:textId="77777777" w:rsidR="006679DE" w:rsidRPr="009178AE" w:rsidRDefault="006679DE" w:rsidP="006679DE">
      <w:pPr>
        <w:tabs>
          <w:tab w:val="left" w:pos="720"/>
        </w:tabs>
        <w:spacing w:line="440" w:lineRule="exact"/>
        <w:rPr>
          <w:rFonts w:ascii="宋体" w:hAnsi="宋体" w:hint="eastAsia"/>
          <w:b/>
        </w:rPr>
      </w:pPr>
      <w:r w:rsidRPr="009178AE">
        <w:rPr>
          <w:rFonts w:ascii="宋体" w:hAnsi="宋体" w:hint="eastAsia"/>
          <w:b/>
        </w:rPr>
        <w:t xml:space="preserve">检查数量:按数量抽查 20%，不得少于 1 个系统。 </w:t>
      </w:r>
    </w:p>
    <w:p w14:paraId="6AA3AF5B" w14:textId="77777777" w:rsidR="006679DE" w:rsidRPr="009178AE" w:rsidRDefault="006679DE" w:rsidP="006679DE">
      <w:pPr>
        <w:tabs>
          <w:tab w:val="left" w:pos="720"/>
        </w:tabs>
        <w:spacing w:line="440" w:lineRule="exact"/>
        <w:rPr>
          <w:rFonts w:ascii="宋体" w:hAnsi="宋体" w:hint="eastAsia"/>
          <w:b/>
        </w:rPr>
      </w:pPr>
      <w:r w:rsidRPr="009178AE">
        <w:rPr>
          <w:rFonts w:ascii="宋体" w:hAnsi="宋体" w:hint="eastAsia"/>
          <w:b/>
        </w:rPr>
        <w:t xml:space="preserve">检查方法:观察检查。 </w:t>
      </w:r>
    </w:p>
    <w:p w14:paraId="248B24E1" w14:textId="77777777" w:rsidR="006679DE" w:rsidRPr="006679DE" w:rsidRDefault="006679DE"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6679DE">
          <w:rPr>
            <w:rFonts w:ascii="宋体" w:hAnsi="宋体" w:hint="eastAsia"/>
          </w:rPr>
          <w:t>6.2.4</w:t>
        </w:r>
      </w:smartTag>
      <w:r w:rsidRPr="006679DE">
        <w:rPr>
          <w:rFonts w:ascii="宋体" w:hAnsi="宋体" w:hint="eastAsia"/>
        </w:rPr>
        <w:t xml:space="preserve">  风管部件安装必须符合下列规定: </w:t>
      </w:r>
    </w:p>
    <w:p w14:paraId="09129805" w14:textId="77777777" w:rsidR="006679DE" w:rsidRPr="006679DE" w:rsidRDefault="006679DE" w:rsidP="006679DE">
      <w:pPr>
        <w:tabs>
          <w:tab w:val="left" w:pos="720"/>
        </w:tabs>
        <w:spacing w:line="440" w:lineRule="exact"/>
        <w:rPr>
          <w:rFonts w:ascii="宋体" w:hAnsi="宋体" w:hint="eastAsia"/>
        </w:rPr>
      </w:pPr>
      <w:r>
        <w:rPr>
          <w:rFonts w:ascii="宋体" w:hAnsi="宋体" w:hint="eastAsia"/>
        </w:rPr>
        <w:t>⑴</w:t>
      </w:r>
      <w:r w:rsidRPr="006679DE">
        <w:rPr>
          <w:rFonts w:ascii="宋体" w:hAnsi="宋体" w:hint="eastAsia"/>
        </w:rPr>
        <w:t xml:space="preserve">各类风管部件及操作机构的安装，应能保证其正常的使用功能，并便于操作； </w:t>
      </w:r>
    </w:p>
    <w:p w14:paraId="295EA7D9" w14:textId="77777777" w:rsidR="004658BE" w:rsidRDefault="006679DE" w:rsidP="006679DE">
      <w:pPr>
        <w:tabs>
          <w:tab w:val="left" w:pos="720"/>
        </w:tabs>
        <w:spacing w:line="440" w:lineRule="exact"/>
        <w:rPr>
          <w:rFonts w:ascii="宋体" w:hAnsi="宋体" w:hint="eastAsia"/>
        </w:rPr>
      </w:pPr>
      <w:r>
        <w:rPr>
          <w:rFonts w:ascii="宋体" w:hAnsi="宋体" w:hint="eastAsia"/>
        </w:rPr>
        <w:t>⑵</w:t>
      </w:r>
      <w:r w:rsidRPr="006679DE">
        <w:rPr>
          <w:rFonts w:ascii="宋体" w:hAnsi="宋体" w:hint="eastAsia"/>
        </w:rPr>
        <w:t>斜插板风阀的安装，阀板必须为向上拉启；水平安装时，阀板还应为顺气流方向插入；</w:t>
      </w:r>
    </w:p>
    <w:p w14:paraId="2F59F3DE" w14:textId="77777777" w:rsidR="009178AE" w:rsidRPr="009178AE" w:rsidRDefault="009178AE" w:rsidP="009178AE">
      <w:pPr>
        <w:tabs>
          <w:tab w:val="left" w:pos="720"/>
        </w:tabs>
        <w:spacing w:line="440" w:lineRule="exact"/>
        <w:rPr>
          <w:rFonts w:ascii="宋体" w:hAnsi="宋体" w:hint="eastAsia"/>
        </w:rPr>
      </w:pPr>
      <w:r>
        <w:rPr>
          <w:rFonts w:ascii="宋体" w:hAnsi="宋体" w:hint="eastAsia"/>
        </w:rPr>
        <w:t>⑶</w:t>
      </w:r>
      <w:r w:rsidRPr="009178AE">
        <w:rPr>
          <w:rFonts w:ascii="宋体" w:hAnsi="宋体" w:hint="eastAsia"/>
        </w:rPr>
        <w:t xml:space="preserve">止回风阀、自动排气活门的安装方向应正确。 </w:t>
      </w:r>
    </w:p>
    <w:p w14:paraId="28ED62CB"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检查数量:按数量抽查 20%，不得少于 5 件。 </w:t>
      </w:r>
    </w:p>
    <w:p w14:paraId="35F3C2BD"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检查方法:尺量、观察检查，动作试验。 </w:t>
      </w:r>
    </w:p>
    <w:p w14:paraId="6382A0F4" w14:textId="77777777" w:rsidR="009178AE" w:rsidRPr="009178AE" w:rsidRDefault="009178AE"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t>6.2.5</w:t>
        </w:r>
      </w:smartTag>
      <w:r w:rsidRPr="009178AE">
        <w:rPr>
          <w:rFonts w:ascii="宋体" w:hAnsi="宋体" w:hint="eastAsia"/>
        </w:rPr>
        <w:t xml:space="preserve">  防火阀、排烟阀(口)的安装方向、位置应正确。防火分区隔墙两侧的防火阀，距墙表面不应大于 </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9178AE">
          <w:rPr>
            <w:rFonts w:ascii="宋体" w:hAnsi="宋体" w:hint="eastAsia"/>
          </w:rPr>
          <w:t>200mm</w:t>
        </w:r>
      </w:smartTag>
      <w:r w:rsidRPr="009178AE">
        <w:rPr>
          <w:rFonts w:ascii="宋体" w:hAnsi="宋体" w:hint="eastAsia"/>
        </w:rPr>
        <w:t xml:space="preserve">。 </w:t>
      </w:r>
    </w:p>
    <w:p w14:paraId="256597BE"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检查数量:按数量抽查 20%，不得少于 5 件。 </w:t>
      </w:r>
    </w:p>
    <w:p w14:paraId="457B2B77"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检查方法:尺量、观察检查，动作试验。 </w:t>
      </w:r>
    </w:p>
    <w:p w14:paraId="213F4D19" w14:textId="77777777" w:rsidR="009178AE" w:rsidRPr="009178AE" w:rsidRDefault="009178AE"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t>6.2.6</w:t>
        </w:r>
      </w:smartTag>
      <w:r w:rsidRPr="009178AE">
        <w:rPr>
          <w:rFonts w:ascii="宋体" w:hAnsi="宋体" w:hint="eastAsia"/>
        </w:rPr>
        <w:t xml:space="preserve">  净化空调系统风管的安装还应符合下列规定: </w:t>
      </w:r>
    </w:p>
    <w:p w14:paraId="147D7BE5" w14:textId="77777777" w:rsidR="009178AE" w:rsidRPr="009178AE" w:rsidRDefault="009178AE" w:rsidP="009178AE">
      <w:pPr>
        <w:tabs>
          <w:tab w:val="left" w:pos="720"/>
        </w:tabs>
        <w:spacing w:line="440" w:lineRule="exact"/>
        <w:rPr>
          <w:rFonts w:ascii="宋体" w:hAnsi="宋体" w:hint="eastAsia"/>
        </w:rPr>
      </w:pPr>
      <w:r>
        <w:rPr>
          <w:rFonts w:ascii="宋体" w:hAnsi="宋体" w:hint="eastAsia"/>
        </w:rPr>
        <w:t>⑴</w:t>
      </w:r>
      <w:r w:rsidRPr="009178AE">
        <w:rPr>
          <w:rFonts w:ascii="宋体" w:hAnsi="宋体" w:hint="eastAsia"/>
        </w:rPr>
        <w:t xml:space="preserve">风管、静压箱及其他部件，必须擦拭干净，做到无油污和浮尘，当施工停顿或完毕时，端口应封好； </w:t>
      </w:r>
    </w:p>
    <w:p w14:paraId="2D06C26E" w14:textId="77777777" w:rsidR="009178AE" w:rsidRPr="009178AE" w:rsidRDefault="009178AE" w:rsidP="009178AE">
      <w:pPr>
        <w:tabs>
          <w:tab w:val="left" w:pos="720"/>
        </w:tabs>
        <w:spacing w:line="440" w:lineRule="exact"/>
        <w:rPr>
          <w:rFonts w:ascii="宋体" w:hAnsi="宋体" w:hint="eastAsia"/>
        </w:rPr>
      </w:pPr>
      <w:r>
        <w:rPr>
          <w:rFonts w:ascii="宋体" w:hAnsi="宋体" w:hint="eastAsia"/>
        </w:rPr>
        <w:t>⑵</w:t>
      </w:r>
      <w:r w:rsidRPr="009178AE">
        <w:rPr>
          <w:rFonts w:ascii="宋体" w:hAnsi="宋体" w:hint="eastAsia"/>
        </w:rPr>
        <w:t>法兰垫料应为不产尘、不易老化和具有一定强度和弹性的材料，厚度为 5～</w:t>
      </w:r>
      <w:smartTag w:uri="urn:schemas-microsoft-com:office:smarttags" w:element="chmetcnv">
        <w:smartTagPr>
          <w:attr w:name="UnitName" w:val="mm"/>
          <w:attr w:name="SourceValue" w:val="8"/>
          <w:attr w:name="HasSpace" w:val="False"/>
          <w:attr w:name="Negative" w:val="False"/>
          <w:attr w:name="NumberType" w:val="1"/>
          <w:attr w:name="TCSC" w:val="0"/>
        </w:smartTagPr>
        <w:r w:rsidRPr="009178AE">
          <w:rPr>
            <w:rFonts w:ascii="宋体" w:hAnsi="宋体" w:hint="eastAsia"/>
          </w:rPr>
          <w:t>8mm</w:t>
        </w:r>
      </w:smartTag>
      <w:r w:rsidRPr="009178AE">
        <w:rPr>
          <w:rFonts w:ascii="宋体" w:hAnsi="宋体" w:hint="eastAsia"/>
        </w:rPr>
        <w:t xml:space="preserve">，不得采用乳胶海绵；法兰垫片应尽量减少拼接，并不允许直缝对接连接，严禁在垫料表面涂涂料； </w:t>
      </w:r>
    </w:p>
    <w:p w14:paraId="775DBF50" w14:textId="77777777" w:rsidR="009178AE" w:rsidRPr="009178AE" w:rsidRDefault="009178AE" w:rsidP="009178AE">
      <w:pPr>
        <w:tabs>
          <w:tab w:val="left" w:pos="720"/>
        </w:tabs>
        <w:spacing w:line="440" w:lineRule="exact"/>
        <w:rPr>
          <w:rFonts w:ascii="宋体" w:hAnsi="宋体" w:hint="eastAsia"/>
        </w:rPr>
      </w:pPr>
      <w:r>
        <w:rPr>
          <w:rFonts w:ascii="宋体" w:hAnsi="宋体" w:hint="eastAsia"/>
        </w:rPr>
        <w:t>⑶</w:t>
      </w:r>
      <w:r w:rsidRPr="009178AE">
        <w:rPr>
          <w:rFonts w:ascii="宋体" w:hAnsi="宋体" w:hint="eastAsia"/>
        </w:rPr>
        <w:t xml:space="preserve">风管与洁净室吊顶、隔墙等围护结构的接缝处应严密。 </w:t>
      </w:r>
    </w:p>
    <w:p w14:paraId="62815998"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检查数量:按数量抽查 20%，不得少于 1 个系统。 </w:t>
      </w:r>
    </w:p>
    <w:p w14:paraId="17570E0A"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检查方法:观察、用白绸布擦拭。 </w:t>
      </w:r>
    </w:p>
    <w:p w14:paraId="01C245BE" w14:textId="77777777" w:rsidR="009178AE" w:rsidRPr="009178AE" w:rsidRDefault="009178AE"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t>6.2.7</w:t>
        </w:r>
      </w:smartTag>
      <w:r w:rsidRPr="009178AE">
        <w:rPr>
          <w:rFonts w:ascii="宋体" w:hAnsi="宋体" w:hint="eastAsia"/>
        </w:rPr>
        <w:t xml:space="preserve">  集中式真空吸尘系统的安装应符合下列规定: </w:t>
      </w:r>
    </w:p>
    <w:p w14:paraId="14FA2EAB" w14:textId="77777777" w:rsidR="009178AE" w:rsidRPr="009178AE" w:rsidRDefault="009178AE" w:rsidP="009178AE">
      <w:pPr>
        <w:tabs>
          <w:tab w:val="left" w:pos="720"/>
        </w:tabs>
        <w:spacing w:line="440" w:lineRule="exact"/>
        <w:rPr>
          <w:rFonts w:ascii="宋体" w:hAnsi="宋体" w:hint="eastAsia"/>
        </w:rPr>
      </w:pPr>
      <w:r>
        <w:rPr>
          <w:rFonts w:ascii="宋体" w:hAnsi="宋体" w:hint="eastAsia"/>
        </w:rPr>
        <w:t>⑴</w:t>
      </w:r>
      <w:r w:rsidRPr="009178AE">
        <w:rPr>
          <w:rFonts w:ascii="宋体" w:hAnsi="宋体" w:hint="eastAsia"/>
        </w:rPr>
        <w:t xml:space="preserve">真空吸尘系统弯管的曲率半径不应小于 4 倍管径，弯管的内壁面应光滑，不得采用褶皱弯管； </w:t>
      </w:r>
    </w:p>
    <w:p w14:paraId="5CDD02C7" w14:textId="77777777" w:rsidR="009178AE" w:rsidRPr="009178AE" w:rsidRDefault="009178AE" w:rsidP="009178AE">
      <w:pPr>
        <w:tabs>
          <w:tab w:val="left" w:pos="720"/>
        </w:tabs>
        <w:spacing w:line="440" w:lineRule="exact"/>
        <w:rPr>
          <w:rFonts w:ascii="宋体" w:hAnsi="宋体" w:hint="eastAsia"/>
        </w:rPr>
      </w:pPr>
      <w:r>
        <w:rPr>
          <w:rFonts w:ascii="宋体" w:hAnsi="宋体" w:hint="eastAsia"/>
        </w:rPr>
        <w:t>⑵</w:t>
      </w:r>
      <w:r w:rsidRPr="009178AE">
        <w:rPr>
          <w:rFonts w:ascii="宋体" w:hAnsi="宋体" w:hint="eastAsia"/>
        </w:rPr>
        <w:t xml:space="preserve">真空吸尘系统三通的夹角不得大于 45°；四通制作应采用两个斜三通的做法。 </w:t>
      </w:r>
    </w:p>
    <w:p w14:paraId="25C08707"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检查数量:按数量抽查 20%，不得少于 2 件。 </w:t>
      </w:r>
    </w:p>
    <w:p w14:paraId="6608DF3F"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检查方法:尺量、观察检查。 </w:t>
      </w:r>
    </w:p>
    <w:p w14:paraId="7D696D91" w14:textId="77777777" w:rsidR="009178AE" w:rsidRPr="009178AE" w:rsidRDefault="009178AE" w:rsidP="00EA7DD5">
      <w:pPr>
        <w:tabs>
          <w:tab w:val="left" w:pos="720"/>
        </w:tabs>
        <w:spacing w:line="440" w:lineRule="exact"/>
        <w:outlineLvl w:val="0"/>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lastRenderedPageBreak/>
          <w:t>6.2.8</w:t>
        </w:r>
      </w:smartTag>
      <w:r w:rsidRPr="009178AE">
        <w:rPr>
          <w:rFonts w:ascii="宋体" w:hAnsi="宋体" w:hint="eastAsia"/>
        </w:rPr>
        <w:t xml:space="preserve">  风管系统安装完毕后，应按系统类别进行严密性检验，漏风量应符合设计与本规范第 </w:t>
      </w: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t>4.2.5</w:t>
        </w:r>
      </w:smartTag>
      <w:r w:rsidRPr="009178AE">
        <w:rPr>
          <w:rFonts w:ascii="宋体" w:hAnsi="宋体" w:hint="eastAsia"/>
        </w:rPr>
        <w:t xml:space="preserve"> 条的规定。风管系统的严密性检验，应符合下列规定: </w:t>
      </w:r>
    </w:p>
    <w:p w14:paraId="509D5347" w14:textId="77777777" w:rsidR="009178AE" w:rsidRPr="009178AE" w:rsidRDefault="009178AE" w:rsidP="009178AE">
      <w:pPr>
        <w:tabs>
          <w:tab w:val="left" w:pos="720"/>
        </w:tabs>
        <w:spacing w:line="440" w:lineRule="exact"/>
        <w:rPr>
          <w:rFonts w:ascii="宋体" w:hAnsi="宋体" w:hint="eastAsia"/>
        </w:rPr>
      </w:pPr>
      <w:r>
        <w:rPr>
          <w:rFonts w:ascii="宋体" w:hAnsi="宋体" w:hint="eastAsia"/>
        </w:rPr>
        <w:t>⑴</w:t>
      </w:r>
      <w:r w:rsidRPr="009178AE">
        <w:rPr>
          <w:rFonts w:ascii="宋体" w:hAnsi="宋体" w:hint="eastAsia"/>
        </w:rPr>
        <w:t xml:space="preserve">低压系统风管的严密性检验应采用抽检，抽检率为 5%，且不得少于 1 个系统。在加工工艺得到保证的前提下，采用漏光法检测。检测不合格时，应按规定的抽检率做漏风量测试。 </w:t>
      </w:r>
    </w:p>
    <w:p w14:paraId="3E90B185" w14:textId="77777777" w:rsidR="009178AE" w:rsidRPr="009178AE" w:rsidRDefault="009178AE" w:rsidP="009178AE">
      <w:pPr>
        <w:tabs>
          <w:tab w:val="left" w:pos="720"/>
        </w:tabs>
        <w:spacing w:line="440" w:lineRule="exact"/>
        <w:ind w:firstLineChars="171" w:firstLine="359"/>
        <w:rPr>
          <w:rFonts w:ascii="宋体" w:hAnsi="宋体" w:hint="eastAsia"/>
        </w:rPr>
      </w:pPr>
      <w:r w:rsidRPr="009178AE">
        <w:rPr>
          <w:rFonts w:ascii="宋体" w:hAnsi="宋体" w:hint="eastAsia"/>
        </w:rPr>
        <w:t xml:space="preserve">中压系统风管的严密性检验，应在漏光法检测合格后，对系统漏风量测试进行抽检，抽检率为 20%，且不得少于 1 个系统。 </w:t>
      </w:r>
    </w:p>
    <w:p w14:paraId="4FF71647" w14:textId="77777777" w:rsidR="009178AE" w:rsidRPr="009178AE" w:rsidRDefault="009178AE" w:rsidP="00873994">
      <w:pPr>
        <w:tabs>
          <w:tab w:val="left" w:pos="720"/>
        </w:tabs>
        <w:spacing w:line="440" w:lineRule="exact"/>
        <w:ind w:firstLineChars="171" w:firstLine="359"/>
        <w:rPr>
          <w:rFonts w:ascii="宋体" w:hAnsi="宋体" w:hint="eastAsia"/>
        </w:rPr>
      </w:pPr>
      <w:r w:rsidRPr="009178AE">
        <w:rPr>
          <w:rFonts w:ascii="宋体" w:hAnsi="宋体" w:hint="eastAsia"/>
        </w:rPr>
        <w:t xml:space="preserve">高压系统风管的严密性检验，为全数进行漏风量测试。 </w:t>
      </w:r>
    </w:p>
    <w:p w14:paraId="551E8F43" w14:textId="77777777" w:rsidR="009178AE" w:rsidRPr="009178AE" w:rsidRDefault="009178AE" w:rsidP="00873994">
      <w:pPr>
        <w:tabs>
          <w:tab w:val="left" w:pos="720"/>
        </w:tabs>
        <w:spacing w:line="440" w:lineRule="exact"/>
        <w:ind w:firstLineChars="171" w:firstLine="359"/>
        <w:rPr>
          <w:rFonts w:ascii="宋体" w:hAnsi="宋体"/>
        </w:rPr>
      </w:pPr>
      <w:r w:rsidRPr="009178AE">
        <w:rPr>
          <w:rFonts w:ascii="宋体" w:hAnsi="宋体" w:hint="eastAsia"/>
        </w:rPr>
        <w:t>系统风管严密性检验的被抽检系统，应全数合格，则视为通过；如有不合格时，</w:t>
      </w:r>
    </w:p>
    <w:p w14:paraId="106AE5A5"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则应再加倍抽检，直至全数合格。 </w:t>
      </w:r>
    </w:p>
    <w:p w14:paraId="6FF8986C"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2  净化空调系统风管的严密性检验，1～5 级的系统按高压系统风管的规定执行；6～9 级的系统按本规范第 </w:t>
      </w: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t>4.2.5</w:t>
        </w:r>
      </w:smartTag>
      <w:r w:rsidRPr="009178AE">
        <w:rPr>
          <w:rFonts w:ascii="宋体" w:hAnsi="宋体" w:hint="eastAsia"/>
        </w:rPr>
        <w:t xml:space="preserve"> 条的规定执行。 </w:t>
      </w:r>
    </w:p>
    <w:p w14:paraId="2EFC4AE4"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检查数量:按条文中的规定。 </w:t>
      </w:r>
    </w:p>
    <w:p w14:paraId="1FD1D6C9"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检查方法:按本规范附录 A 的规定进行严密性测试。 </w:t>
      </w:r>
    </w:p>
    <w:p w14:paraId="50299B36" w14:textId="77777777" w:rsidR="009178AE" w:rsidRPr="009178AE" w:rsidRDefault="009178AE" w:rsidP="009178A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t>6.2.9</w:t>
        </w:r>
      </w:smartTag>
      <w:r w:rsidRPr="009178AE">
        <w:rPr>
          <w:rFonts w:ascii="宋体" w:hAnsi="宋体" w:hint="eastAsia"/>
        </w:rPr>
        <w:t xml:space="preserve">  手动密闭阀安装，阀门上标志的箭头方向必须与受冲击波方向一致。 </w:t>
      </w:r>
    </w:p>
    <w:p w14:paraId="67343750"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检查数量:全数检查。 </w:t>
      </w:r>
    </w:p>
    <w:p w14:paraId="593AE9F4"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检查方法:观察、核对检查。 </w:t>
      </w:r>
    </w:p>
    <w:p w14:paraId="442E1314" w14:textId="77777777" w:rsidR="009178AE" w:rsidRPr="009178AE" w:rsidRDefault="009178AE" w:rsidP="00EA7DD5">
      <w:pPr>
        <w:tabs>
          <w:tab w:val="left" w:pos="720"/>
        </w:tabs>
        <w:spacing w:line="440" w:lineRule="exact"/>
        <w:outlineLvl w:val="0"/>
        <w:rPr>
          <w:rFonts w:ascii="宋体" w:hAnsi="宋体" w:hint="eastAsia"/>
        </w:rPr>
      </w:pPr>
      <w:r w:rsidRPr="009178AE">
        <w:rPr>
          <w:rFonts w:ascii="宋体" w:hAnsi="宋体" w:hint="eastAsia"/>
        </w:rPr>
        <w:t xml:space="preserve">6.3 一般项目 </w:t>
      </w:r>
    </w:p>
    <w:p w14:paraId="369EAD26" w14:textId="77777777" w:rsidR="009178AE" w:rsidRPr="009178AE" w:rsidRDefault="009178AE" w:rsidP="009178A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t>6.3.1</w:t>
        </w:r>
      </w:smartTag>
      <w:r w:rsidRPr="009178AE">
        <w:rPr>
          <w:rFonts w:ascii="宋体" w:hAnsi="宋体" w:hint="eastAsia"/>
        </w:rPr>
        <w:t xml:space="preserve">  风管的安装应符合下列规定: </w:t>
      </w:r>
    </w:p>
    <w:p w14:paraId="00655E34"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⑴</w:t>
      </w:r>
      <w:r w:rsidR="009178AE" w:rsidRPr="009178AE">
        <w:rPr>
          <w:rFonts w:ascii="宋体" w:hAnsi="宋体" w:hint="eastAsia"/>
        </w:rPr>
        <w:t xml:space="preserve">风管安装前，应清除内、外杂物，并做好清洁和保护工作； </w:t>
      </w:r>
    </w:p>
    <w:p w14:paraId="4BDBAABC"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⑵</w:t>
      </w:r>
      <w:r w:rsidR="009178AE" w:rsidRPr="009178AE">
        <w:rPr>
          <w:rFonts w:ascii="宋体" w:hAnsi="宋体" w:hint="eastAsia"/>
        </w:rPr>
        <w:t xml:space="preserve">风管安装的位置、标高、走向，应符合设计要求。现场风管接口的配置，不得缩小其有效截面； </w:t>
      </w:r>
    </w:p>
    <w:p w14:paraId="4531D0D4"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⑶</w:t>
      </w:r>
      <w:r w:rsidR="009178AE" w:rsidRPr="009178AE">
        <w:rPr>
          <w:rFonts w:ascii="宋体" w:hAnsi="宋体" w:hint="eastAsia"/>
        </w:rPr>
        <w:t xml:space="preserve">连接法兰的螺栓应均匀拧紧，其螺母宜在同一侧； </w:t>
      </w:r>
    </w:p>
    <w:p w14:paraId="232537C6"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⑷</w:t>
      </w:r>
      <w:r w:rsidR="009178AE" w:rsidRPr="009178AE">
        <w:rPr>
          <w:rFonts w:ascii="宋体" w:hAnsi="宋体" w:hint="eastAsia"/>
        </w:rPr>
        <w:t xml:space="preserve">风管接口的连接应严密、牢固。风管法兰的垫片材质应符合系统功能的要求，厚度不应小于 3mm。垫片不应凸入管内，亦不宜突出法兰外； </w:t>
      </w:r>
    </w:p>
    <w:p w14:paraId="65D969D7"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⑸</w:t>
      </w:r>
      <w:r w:rsidR="009178AE" w:rsidRPr="009178AE">
        <w:rPr>
          <w:rFonts w:ascii="宋体" w:hAnsi="宋体" w:hint="eastAsia"/>
        </w:rPr>
        <w:t xml:space="preserve">柔性短管的安装，应松紧适度，无明显扭曲； </w:t>
      </w:r>
    </w:p>
    <w:p w14:paraId="60BE3ECF"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⑹</w:t>
      </w:r>
      <w:r w:rsidR="009178AE" w:rsidRPr="009178AE">
        <w:rPr>
          <w:rFonts w:ascii="宋体" w:hAnsi="宋体" w:hint="eastAsia"/>
        </w:rPr>
        <w:t xml:space="preserve">可伸缩性金属或非金属软风管的长度不宜超过 </w:t>
      </w:r>
      <w:smartTag w:uri="urn:schemas-microsoft-com:office:smarttags" w:element="chmetcnv">
        <w:smartTagPr>
          <w:attr w:name="UnitName" w:val="m"/>
          <w:attr w:name="SourceValue" w:val="2"/>
          <w:attr w:name="HasSpace" w:val="False"/>
          <w:attr w:name="Negative" w:val="False"/>
          <w:attr w:name="NumberType" w:val="1"/>
          <w:attr w:name="TCSC" w:val="0"/>
        </w:smartTagPr>
        <w:r w:rsidR="009178AE" w:rsidRPr="009178AE">
          <w:rPr>
            <w:rFonts w:ascii="宋体" w:hAnsi="宋体" w:hint="eastAsia"/>
          </w:rPr>
          <w:t>2m</w:t>
        </w:r>
      </w:smartTag>
      <w:r w:rsidR="009178AE" w:rsidRPr="009178AE">
        <w:rPr>
          <w:rFonts w:ascii="宋体" w:hAnsi="宋体" w:hint="eastAsia"/>
        </w:rPr>
        <w:t xml:space="preserve">，并不应有死弯或塌凹； </w:t>
      </w:r>
    </w:p>
    <w:p w14:paraId="7D7C8601"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⑺</w:t>
      </w:r>
      <w:r w:rsidR="009178AE" w:rsidRPr="009178AE">
        <w:rPr>
          <w:rFonts w:ascii="宋体" w:hAnsi="宋体" w:hint="eastAsia"/>
        </w:rPr>
        <w:t xml:space="preserve">风管与砖、混凝土风道的连接接口，应顺着气流方向插入，并应采取密封措施。风管穿出屋面处应设有防雨装置； </w:t>
      </w:r>
    </w:p>
    <w:p w14:paraId="2D2DC967"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⑻</w:t>
      </w:r>
      <w:r w:rsidR="009178AE" w:rsidRPr="009178AE">
        <w:rPr>
          <w:rFonts w:ascii="宋体" w:hAnsi="宋体" w:hint="eastAsia"/>
        </w:rPr>
        <w:t xml:space="preserve">不锈钢板、铝板风管与碳素钢支架的接触处，应有隔绝或防腐绝缘措施。 </w:t>
      </w:r>
    </w:p>
    <w:p w14:paraId="509443C4"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检查数量:按数量抽查 10%，不得少于 1 个系统。 </w:t>
      </w:r>
    </w:p>
    <w:p w14:paraId="62F89DC1" w14:textId="77777777" w:rsidR="009178AE" w:rsidRPr="009178AE" w:rsidRDefault="009178AE" w:rsidP="009178AE">
      <w:pPr>
        <w:tabs>
          <w:tab w:val="left" w:pos="720"/>
        </w:tabs>
        <w:spacing w:line="440" w:lineRule="exact"/>
        <w:rPr>
          <w:rFonts w:ascii="宋体" w:hAnsi="宋体" w:hint="eastAsia"/>
        </w:rPr>
      </w:pPr>
      <w:r w:rsidRPr="009178AE">
        <w:rPr>
          <w:rFonts w:ascii="宋体" w:hAnsi="宋体" w:hint="eastAsia"/>
        </w:rPr>
        <w:t xml:space="preserve">检查方法:尺量、观察检查。 </w:t>
      </w:r>
    </w:p>
    <w:p w14:paraId="76C8D000" w14:textId="77777777" w:rsidR="009178AE" w:rsidRPr="009178AE" w:rsidRDefault="009178AE" w:rsidP="009178AE">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9178AE">
          <w:rPr>
            <w:rFonts w:ascii="宋体" w:hAnsi="宋体" w:hint="eastAsia"/>
          </w:rPr>
          <w:t>6.3.2</w:t>
        </w:r>
      </w:smartTag>
      <w:r w:rsidRPr="009178AE">
        <w:rPr>
          <w:rFonts w:ascii="宋体" w:hAnsi="宋体" w:hint="eastAsia"/>
        </w:rPr>
        <w:t xml:space="preserve">  无法兰连接风管的安装还应符合下列规定: </w:t>
      </w:r>
    </w:p>
    <w:p w14:paraId="10E07681"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lastRenderedPageBreak/>
        <w:t>⑴</w:t>
      </w:r>
      <w:r w:rsidR="009178AE" w:rsidRPr="009178AE">
        <w:rPr>
          <w:rFonts w:ascii="宋体" w:hAnsi="宋体" w:hint="eastAsia"/>
        </w:rPr>
        <w:t xml:space="preserve">风管的连接处，应完整无缺损、表面应平整，无明显扭曲； </w:t>
      </w:r>
    </w:p>
    <w:p w14:paraId="0E2EF8ED"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⑵</w:t>
      </w:r>
      <w:r w:rsidR="009178AE" w:rsidRPr="009178AE">
        <w:rPr>
          <w:rFonts w:ascii="宋体" w:hAnsi="宋体" w:hint="eastAsia"/>
        </w:rPr>
        <w:t xml:space="preserve">承插式风管的四周缝隙应一致，无明显的弯曲或褶皱；内涂的密封胶应完整，外粘的密封胶带，应粘贴牢固、完整无缺损； </w:t>
      </w:r>
    </w:p>
    <w:p w14:paraId="3B104935"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⑶</w:t>
      </w:r>
      <w:r w:rsidR="009178AE" w:rsidRPr="009178AE">
        <w:rPr>
          <w:rFonts w:ascii="宋体" w:hAnsi="宋体" w:hint="eastAsia"/>
        </w:rPr>
        <w:t>薄钢板法兰形式风管的连接，弹性插条、弹簧夹或紧固螺栓的间隔不应大于</w:t>
      </w:r>
      <w:smartTag w:uri="urn:schemas-microsoft-com:office:smarttags" w:element="chmetcnv">
        <w:smartTagPr>
          <w:attr w:name="UnitName" w:val="mm"/>
          <w:attr w:name="SourceValue" w:val="150"/>
          <w:attr w:name="HasSpace" w:val="False"/>
          <w:attr w:name="Negative" w:val="False"/>
          <w:attr w:name="NumberType" w:val="1"/>
          <w:attr w:name="TCSC" w:val="0"/>
        </w:smartTagPr>
        <w:r w:rsidR="009178AE" w:rsidRPr="009178AE">
          <w:rPr>
            <w:rFonts w:ascii="宋体" w:hAnsi="宋体" w:hint="eastAsia"/>
          </w:rPr>
          <w:t>150mm</w:t>
        </w:r>
      </w:smartTag>
      <w:r w:rsidR="009178AE" w:rsidRPr="009178AE">
        <w:rPr>
          <w:rFonts w:ascii="宋体" w:hAnsi="宋体" w:hint="eastAsia"/>
        </w:rPr>
        <w:t xml:space="preserve">，且分布均匀，无松动现象； </w:t>
      </w:r>
    </w:p>
    <w:p w14:paraId="7AD53710" w14:textId="77777777" w:rsidR="009178AE" w:rsidRPr="009178AE" w:rsidRDefault="00873994" w:rsidP="009178AE">
      <w:pPr>
        <w:tabs>
          <w:tab w:val="left" w:pos="720"/>
        </w:tabs>
        <w:spacing w:line="440" w:lineRule="exact"/>
        <w:rPr>
          <w:rFonts w:ascii="宋体" w:hAnsi="宋体" w:hint="eastAsia"/>
        </w:rPr>
      </w:pPr>
      <w:r>
        <w:rPr>
          <w:rFonts w:ascii="宋体" w:hAnsi="宋体" w:hint="eastAsia"/>
        </w:rPr>
        <w:t>⑷</w:t>
      </w:r>
      <w:r w:rsidR="009178AE" w:rsidRPr="009178AE">
        <w:rPr>
          <w:rFonts w:ascii="宋体" w:hAnsi="宋体" w:hint="eastAsia"/>
        </w:rPr>
        <w:t xml:space="preserve">插条连接的矩形风管，连接后的板面应平整、无明显弯曲。 </w:t>
      </w:r>
    </w:p>
    <w:p w14:paraId="60AE6595" w14:textId="77777777" w:rsidR="009178AE" w:rsidRDefault="009178AE" w:rsidP="009178AE">
      <w:pPr>
        <w:tabs>
          <w:tab w:val="left" w:pos="720"/>
        </w:tabs>
        <w:spacing w:line="440" w:lineRule="exact"/>
        <w:rPr>
          <w:rFonts w:ascii="宋体" w:hAnsi="宋体" w:hint="eastAsia"/>
        </w:rPr>
      </w:pPr>
      <w:r w:rsidRPr="009178AE">
        <w:rPr>
          <w:rFonts w:ascii="宋体" w:hAnsi="宋体" w:hint="eastAsia"/>
        </w:rPr>
        <w:t>检查数量:按数量抽查 10%，不得少于 1 个系统。</w:t>
      </w:r>
    </w:p>
    <w:p w14:paraId="1D7C003D"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3921E858"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6.3.3</w:t>
        </w:r>
      </w:smartTag>
      <w:r w:rsidRPr="00873994">
        <w:rPr>
          <w:rFonts w:ascii="宋体" w:hAnsi="宋体" w:hint="eastAsia"/>
        </w:rPr>
        <w:t xml:space="preserve">  风管的连接应平直、不扭曲。明装风管水平安装，水平度的允许偏差为 3/1000，总偏差不应大于 </w:t>
      </w:r>
      <w:smartTag w:uri="urn:schemas-microsoft-com:office:smarttags" w:element="chmetcnv">
        <w:smartTagPr>
          <w:attr w:name="UnitName" w:val="mm"/>
          <w:attr w:name="SourceValue" w:val="20"/>
          <w:attr w:name="HasSpace" w:val="False"/>
          <w:attr w:name="Negative" w:val="False"/>
          <w:attr w:name="NumberType" w:val="1"/>
          <w:attr w:name="TCSC" w:val="0"/>
        </w:smartTagPr>
        <w:r w:rsidRPr="00873994">
          <w:rPr>
            <w:rFonts w:ascii="宋体" w:hAnsi="宋体" w:hint="eastAsia"/>
          </w:rPr>
          <w:t>20mm</w:t>
        </w:r>
      </w:smartTag>
      <w:r w:rsidRPr="00873994">
        <w:rPr>
          <w:rFonts w:ascii="宋体" w:hAnsi="宋体" w:hint="eastAsia"/>
        </w:rPr>
        <w:t xml:space="preserve">。明装风管垂直安装，垂直度的允许偏差为 2/1000，总偏差不应大于 </w:t>
      </w:r>
      <w:smartTag w:uri="urn:schemas-microsoft-com:office:smarttags" w:element="chmetcnv">
        <w:smartTagPr>
          <w:attr w:name="UnitName" w:val="mm"/>
          <w:attr w:name="SourceValue" w:val="20"/>
          <w:attr w:name="HasSpace" w:val="False"/>
          <w:attr w:name="Negative" w:val="False"/>
          <w:attr w:name="NumberType" w:val="1"/>
          <w:attr w:name="TCSC" w:val="0"/>
        </w:smartTagPr>
        <w:r w:rsidRPr="00873994">
          <w:rPr>
            <w:rFonts w:ascii="宋体" w:hAnsi="宋体" w:hint="eastAsia"/>
          </w:rPr>
          <w:t>20mm</w:t>
        </w:r>
      </w:smartTag>
      <w:r w:rsidRPr="00873994">
        <w:rPr>
          <w:rFonts w:ascii="宋体" w:hAnsi="宋体" w:hint="eastAsia"/>
        </w:rPr>
        <w:t xml:space="preserve">。暗装风管的位置，应正确、无明显偏差。 </w:t>
      </w:r>
    </w:p>
    <w:p w14:paraId="64DB5D0C" w14:textId="77777777" w:rsidR="00873994" w:rsidRPr="00873994" w:rsidRDefault="00873994" w:rsidP="00873994">
      <w:pPr>
        <w:tabs>
          <w:tab w:val="left" w:pos="720"/>
        </w:tabs>
        <w:spacing w:line="440" w:lineRule="exact"/>
        <w:ind w:firstLineChars="171" w:firstLine="359"/>
        <w:rPr>
          <w:rFonts w:ascii="宋体" w:hAnsi="宋体" w:hint="eastAsia"/>
        </w:rPr>
      </w:pPr>
      <w:r w:rsidRPr="00873994">
        <w:rPr>
          <w:rFonts w:ascii="宋体" w:hAnsi="宋体" w:hint="eastAsia"/>
        </w:rPr>
        <w:t xml:space="preserve">除尘系统的风管，宜垂直或倾斜敷设，与水平夹角宜大于或等于 45°，小坡度和水平管应尽量短。 </w:t>
      </w:r>
    </w:p>
    <w:p w14:paraId="4E8D7079" w14:textId="77777777" w:rsidR="00873994" w:rsidRPr="00873994" w:rsidRDefault="00873994" w:rsidP="00873994">
      <w:pPr>
        <w:tabs>
          <w:tab w:val="left" w:pos="720"/>
        </w:tabs>
        <w:spacing w:line="440" w:lineRule="exact"/>
        <w:ind w:firstLineChars="171" w:firstLine="359"/>
        <w:rPr>
          <w:rFonts w:ascii="宋体" w:hAnsi="宋体" w:hint="eastAsia"/>
        </w:rPr>
      </w:pPr>
      <w:r w:rsidRPr="00873994">
        <w:rPr>
          <w:rFonts w:ascii="宋体" w:hAnsi="宋体" w:hint="eastAsia"/>
        </w:rPr>
        <w:t xml:space="preserve">对含有凝结水或其他液体的风管，坡度应符合设计要求，并在最低处设排液装置。 </w:t>
      </w:r>
    </w:p>
    <w:p w14:paraId="2320A701"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检查数量:按数量抽查 10%，但不得少于 1 个系统。 </w:t>
      </w:r>
    </w:p>
    <w:p w14:paraId="36B38B0F"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20EA930C"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6.3.4</w:t>
        </w:r>
      </w:smartTag>
      <w:r w:rsidRPr="00873994">
        <w:rPr>
          <w:rFonts w:ascii="宋体" w:hAnsi="宋体" w:hint="eastAsia"/>
        </w:rPr>
        <w:t xml:space="preserve">  风管支、吊架的安装应符合下列规定: </w:t>
      </w:r>
    </w:p>
    <w:p w14:paraId="6217E99B"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⑴</w:t>
      </w:r>
      <w:r w:rsidRPr="00873994">
        <w:rPr>
          <w:rFonts w:ascii="宋体" w:hAnsi="宋体" w:hint="eastAsia"/>
        </w:rPr>
        <w:t xml:space="preserve">风管水平安装，直径或长边尺寸小于等于 </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873994">
          <w:rPr>
            <w:rFonts w:ascii="宋体" w:hAnsi="宋体" w:hint="eastAsia"/>
          </w:rPr>
          <w:t>400mm</w:t>
        </w:r>
      </w:smartTag>
      <w:r w:rsidRPr="00873994">
        <w:rPr>
          <w:rFonts w:ascii="宋体" w:hAnsi="宋体" w:hint="eastAsia"/>
        </w:rPr>
        <w:t xml:space="preserve">，间距不应大于 </w:t>
      </w:r>
      <w:smartTag w:uri="urn:schemas-microsoft-com:office:smarttags" w:element="chmetcnv">
        <w:smartTagPr>
          <w:attr w:name="UnitName" w:val="m"/>
          <w:attr w:name="SourceValue" w:val="4"/>
          <w:attr w:name="HasSpace" w:val="False"/>
          <w:attr w:name="Negative" w:val="False"/>
          <w:attr w:name="NumberType" w:val="1"/>
          <w:attr w:name="TCSC" w:val="0"/>
        </w:smartTagPr>
        <w:r w:rsidRPr="00873994">
          <w:rPr>
            <w:rFonts w:ascii="宋体" w:hAnsi="宋体" w:hint="eastAsia"/>
          </w:rPr>
          <w:t>4m</w:t>
        </w:r>
      </w:smartTag>
      <w:r w:rsidRPr="00873994">
        <w:rPr>
          <w:rFonts w:ascii="宋体" w:hAnsi="宋体" w:hint="eastAsia"/>
        </w:rPr>
        <w:t>；大于</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873994">
          <w:rPr>
            <w:rFonts w:ascii="宋体" w:hAnsi="宋体" w:hint="eastAsia"/>
          </w:rPr>
          <w:t>400mm</w:t>
        </w:r>
      </w:smartTag>
      <w:r w:rsidRPr="00873994">
        <w:rPr>
          <w:rFonts w:ascii="宋体" w:hAnsi="宋体" w:hint="eastAsia"/>
        </w:rPr>
        <w:t xml:space="preserve">，不应大于 </w:t>
      </w:r>
      <w:smartTag w:uri="urn:schemas-microsoft-com:office:smarttags" w:element="chmetcnv">
        <w:smartTagPr>
          <w:attr w:name="UnitName" w:val="m"/>
          <w:attr w:name="SourceValue" w:val="3"/>
          <w:attr w:name="HasSpace" w:val="False"/>
          <w:attr w:name="Negative" w:val="False"/>
          <w:attr w:name="NumberType" w:val="1"/>
          <w:attr w:name="TCSC" w:val="0"/>
        </w:smartTagPr>
        <w:r w:rsidRPr="00873994">
          <w:rPr>
            <w:rFonts w:ascii="宋体" w:hAnsi="宋体" w:hint="eastAsia"/>
          </w:rPr>
          <w:t>3m</w:t>
        </w:r>
      </w:smartTag>
      <w:r w:rsidRPr="00873994">
        <w:rPr>
          <w:rFonts w:ascii="宋体" w:hAnsi="宋体" w:hint="eastAsia"/>
        </w:rPr>
        <w:t xml:space="preserve">。螺旋风管的支、吊架间距可分别延长至 </w:t>
      </w:r>
      <w:smartTag w:uri="urn:schemas-microsoft-com:office:smarttags" w:element="chmetcnv">
        <w:smartTagPr>
          <w:attr w:name="UnitName" w:val="m"/>
          <w:attr w:name="SourceValue" w:val="5"/>
          <w:attr w:name="HasSpace" w:val="False"/>
          <w:attr w:name="Negative" w:val="False"/>
          <w:attr w:name="NumberType" w:val="1"/>
          <w:attr w:name="TCSC" w:val="0"/>
        </w:smartTagPr>
        <w:r w:rsidRPr="00873994">
          <w:rPr>
            <w:rFonts w:ascii="宋体" w:hAnsi="宋体" w:hint="eastAsia"/>
          </w:rPr>
          <w:t>5m</w:t>
        </w:r>
      </w:smartTag>
      <w:r w:rsidRPr="00873994">
        <w:rPr>
          <w:rFonts w:ascii="宋体" w:hAnsi="宋体" w:hint="eastAsia"/>
        </w:rPr>
        <w:t xml:space="preserve"> 和 </w:t>
      </w:r>
      <w:smartTag w:uri="urn:schemas-microsoft-com:office:smarttags" w:element="chmetcnv">
        <w:smartTagPr>
          <w:attr w:name="UnitName" w:val="m"/>
          <w:attr w:name="SourceValue" w:val="3.75"/>
          <w:attr w:name="HasSpace" w:val="False"/>
          <w:attr w:name="Negative" w:val="False"/>
          <w:attr w:name="NumberType" w:val="1"/>
          <w:attr w:name="TCSC" w:val="0"/>
        </w:smartTagPr>
        <w:r w:rsidRPr="00873994">
          <w:rPr>
            <w:rFonts w:ascii="宋体" w:hAnsi="宋体" w:hint="eastAsia"/>
          </w:rPr>
          <w:t>3.75m</w:t>
        </w:r>
      </w:smartTag>
      <w:r w:rsidRPr="00873994">
        <w:rPr>
          <w:rFonts w:ascii="宋体" w:hAnsi="宋体" w:hint="eastAsia"/>
        </w:rPr>
        <w:t xml:space="preserve">；对于薄钢板法兰的风管，其支、吊架间距不应大于 </w:t>
      </w:r>
      <w:smartTag w:uri="urn:schemas-microsoft-com:office:smarttags" w:element="chmetcnv">
        <w:smartTagPr>
          <w:attr w:name="UnitName" w:val="m"/>
          <w:attr w:name="SourceValue" w:val="3"/>
          <w:attr w:name="HasSpace" w:val="False"/>
          <w:attr w:name="Negative" w:val="False"/>
          <w:attr w:name="NumberType" w:val="1"/>
          <w:attr w:name="TCSC" w:val="0"/>
        </w:smartTagPr>
        <w:r w:rsidRPr="00873994">
          <w:rPr>
            <w:rFonts w:ascii="宋体" w:hAnsi="宋体" w:hint="eastAsia"/>
          </w:rPr>
          <w:t>3m</w:t>
        </w:r>
      </w:smartTag>
      <w:r w:rsidRPr="00873994">
        <w:rPr>
          <w:rFonts w:ascii="宋体" w:hAnsi="宋体" w:hint="eastAsia"/>
        </w:rPr>
        <w:t xml:space="preserve">。 </w:t>
      </w:r>
    </w:p>
    <w:p w14:paraId="4A69CCA1"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⑵</w:t>
      </w:r>
      <w:r w:rsidRPr="00873994">
        <w:rPr>
          <w:rFonts w:ascii="宋体" w:hAnsi="宋体" w:hint="eastAsia"/>
        </w:rPr>
        <w:t xml:space="preserve">风管垂直安装，间距不应大于 </w:t>
      </w:r>
      <w:smartTag w:uri="urn:schemas-microsoft-com:office:smarttags" w:element="chmetcnv">
        <w:smartTagPr>
          <w:attr w:name="UnitName" w:val="m"/>
          <w:attr w:name="SourceValue" w:val="4"/>
          <w:attr w:name="HasSpace" w:val="False"/>
          <w:attr w:name="Negative" w:val="False"/>
          <w:attr w:name="NumberType" w:val="1"/>
          <w:attr w:name="TCSC" w:val="0"/>
        </w:smartTagPr>
        <w:r w:rsidRPr="00873994">
          <w:rPr>
            <w:rFonts w:ascii="宋体" w:hAnsi="宋体" w:hint="eastAsia"/>
          </w:rPr>
          <w:t>4m</w:t>
        </w:r>
      </w:smartTag>
      <w:r w:rsidRPr="00873994">
        <w:rPr>
          <w:rFonts w:ascii="宋体" w:hAnsi="宋体" w:hint="eastAsia"/>
        </w:rPr>
        <w:t xml:space="preserve">，单根直管至少应有 2 个固定点。 </w:t>
      </w:r>
    </w:p>
    <w:p w14:paraId="57DC16DA"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⑶</w:t>
      </w:r>
      <w:r w:rsidRPr="00873994">
        <w:rPr>
          <w:rFonts w:ascii="宋体" w:hAnsi="宋体" w:hint="eastAsia"/>
        </w:rPr>
        <w:t xml:space="preserve">风管支、吊架宜按国标图集与规范选用强度和刚度相适应的形式和规格。对于直径或边长大于 </w:t>
      </w:r>
      <w:smartTag w:uri="urn:schemas-microsoft-com:office:smarttags" w:element="chmetcnv">
        <w:smartTagPr>
          <w:attr w:name="UnitName" w:val="mm"/>
          <w:attr w:name="SourceValue" w:val="2500"/>
          <w:attr w:name="HasSpace" w:val="False"/>
          <w:attr w:name="Negative" w:val="False"/>
          <w:attr w:name="NumberType" w:val="1"/>
          <w:attr w:name="TCSC" w:val="0"/>
        </w:smartTagPr>
        <w:r w:rsidRPr="00873994">
          <w:rPr>
            <w:rFonts w:ascii="宋体" w:hAnsi="宋体" w:hint="eastAsia"/>
          </w:rPr>
          <w:t>2500mm</w:t>
        </w:r>
      </w:smartTag>
      <w:r w:rsidRPr="00873994">
        <w:rPr>
          <w:rFonts w:ascii="宋体" w:hAnsi="宋体" w:hint="eastAsia"/>
        </w:rPr>
        <w:t xml:space="preserve"> 的超宽、超重等特殊风管的支、吊架应按设计规定。 </w:t>
      </w:r>
    </w:p>
    <w:p w14:paraId="31658549"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⑷</w:t>
      </w:r>
      <w:r w:rsidRPr="00873994">
        <w:rPr>
          <w:rFonts w:ascii="宋体" w:hAnsi="宋体" w:hint="eastAsia"/>
        </w:rPr>
        <w:t xml:space="preserve">支、吊架不宜设置在风口、阀门、检查门及自控机构处，离风口或插接管的距离不宜小于 </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873994">
          <w:rPr>
            <w:rFonts w:ascii="宋体" w:hAnsi="宋体" w:hint="eastAsia"/>
          </w:rPr>
          <w:t>200mm</w:t>
        </w:r>
      </w:smartTag>
      <w:r w:rsidRPr="00873994">
        <w:rPr>
          <w:rFonts w:ascii="宋体" w:hAnsi="宋体" w:hint="eastAsia"/>
        </w:rPr>
        <w:t xml:space="preserve">。 </w:t>
      </w:r>
    </w:p>
    <w:p w14:paraId="1EB6FE10"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⑸</w:t>
      </w:r>
      <w:r w:rsidRPr="00873994">
        <w:rPr>
          <w:rFonts w:ascii="宋体" w:hAnsi="宋体" w:hint="eastAsia"/>
        </w:rPr>
        <w:t xml:space="preserve">当水平悬吊的主、干风管长度超过 </w:t>
      </w:r>
      <w:smartTag w:uri="urn:schemas-microsoft-com:office:smarttags" w:element="chmetcnv">
        <w:smartTagPr>
          <w:attr w:name="UnitName" w:val="m"/>
          <w:attr w:name="SourceValue" w:val="20"/>
          <w:attr w:name="HasSpace" w:val="False"/>
          <w:attr w:name="Negative" w:val="False"/>
          <w:attr w:name="NumberType" w:val="1"/>
          <w:attr w:name="TCSC" w:val="0"/>
        </w:smartTagPr>
        <w:r w:rsidRPr="00873994">
          <w:rPr>
            <w:rFonts w:ascii="宋体" w:hAnsi="宋体" w:hint="eastAsia"/>
          </w:rPr>
          <w:t>20m</w:t>
        </w:r>
      </w:smartTag>
      <w:r w:rsidRPr="00873994">
        <w:rPr>
          <w:rFonts w:ascii="宋体" w:hAnsi="宋体" w:hint="eastAsia"/>
        </w:rPr>
        <w:t xml:space="preserve"> 时，应设置防止摆动的固定点，每个系统不应少于 1 个。 </w:t>
      </w:r>
    </w:p>
    <w:p w14:paraId="6D3D7CA8"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⑹</w:t>
      </w:r>
      <w:r w:rsidRPr="00873994">
        <w:rPr>
          <w:rFonts w:ascii="宋体" w:hAnsi="宋体" w:hint="eastAsia"/>
        </w:rPr>
        <w:t xml:space="preserve">吊架的螺孔应采用机械加工。吊杆应平直，螺纹完整、光洁。安装后各副支、吊架的受力应均匀，无明显变形。 </w:t>
      </w:r>
    </w:p>
    <w:p w14:paraId="6AE438DB" w14:textId="77777777" w:rsidR="00873994" w:rsidRPr="00873994" w:rsidRDefault="00873994" w:rsidP="00873994">
      <w:pPr>
        <w:tabs>
          <w:tab w:val="left" w:pos="720"/>
        </w:tabs>
        <w:spacing w:line="440" w:lineRule="exact"/>
        <w:ind w:firstLineChars="257" w:firstLine="540"/>
        <w:rPr>
          <w:rFonts w:ascii="宋体" w:hAnsi="宋体" w:hint="eastAsia"/>
        </w:rPr>
      </w:pPr>
      <w:r w:rsidRPr="00873994">
        <w:rPr>
          <w:rFonts w:ascii="宋体" w:hAnsi="宋体" w:hint="eastAsia"/>
        </w:rPr>
        <w:t xml:space="preserve">风管或空调设备使用的可调隔振支、吊架的拉伸或压缩量应按设计的要求进行调整。 </w:t>
      </w:r>
    </w:p>
    <w:p w14:paraId="50662544"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⑺</w:t>
      </w:r>
      <w:r w:rsidRPr="00873994">
        <w:rPr>
          <w:rFonts w:ascii="宋体" w:hAnsi="宋体" w:hint="eastAsia"/>
        </w:rPr>
        <w:t xml:space="preserve">抱箍支架，折角应平直，抱箍应紧贴并箍紧风管。安装在支架上的圆形风管应设托座和抱箍，其圆弧应均匀，且与风管外径相一致。 </w:t>
      </w:r>
    </w:p>
    <w:p w14:paraId="79B07758"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检查数量:按数量抽查 10%，不得少于 1 个系统。 </w:t>
      </w:r>
    </w:p>
    <w:p w14:paraId="01DF5C6A"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lastRenderedPageBreak/>
        <w:t xml:space="preserve">检查方法:尺量、观察检查。 </w:t>
      </w:r>
    </w:p>
    <w:p w14:paraId="70E90248"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6.3.5</w:t>
        </w:r>
      </w:smartTag>
      <w:r w:rsidRPr="00873994">
        <w:rPr>
          <w:rFonts w:ascii="宋体" w:hAnsi="宋体" w:hint="eastAsia"/>
        </w:rPr>
        <w:t xml:space="preserve">  非金属风管的安装还应符合下列的规定: </w:t>
      </w:r>
    </w:p>
    <w:p w14:paraId="360971B4"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⑴</w:t>
      </w:r>
      <w:r w:rsidRPr="00873994">
        <w:rPr>
          <w:rFonts w:ascii="宋体" w:hAnsi="宋体" w:hint="eastAsia"/>
        </w:rPr>
        <w:t xml:space="preserve">风管连接两法兰端面应平行、严密，法兰螺栓两侧应加镀锌垫圈； </w:t>
      </w:r>
    </w:p>
    <w:p w14:paraId="235BE660" w14:textId="77777777" w:rsidR="00873994" w:rsidRDefault="00873994" w:rsidP="00873994">
      <w:pPr>
        <w:tabs>
          <w:tab w:val="left" w:pos="720"/>
        </w:tabs>
        <w:spacing w:line="440" w:lineRule="exact"/>
        <w:rPr>
          <w:rFonts w:ascii="宋体" w:hAnsi="宋体" w:hint="eastAsia"/>
        </w:rPr>
      </w:pPr>
      <w:r>
        <w:rPr>
          <w:rFonts w:ascii="宋体" w:hAnsi="宋体" w:hint="eastAsia"/>
        </w:rPr>
        <w:t>⑵</w:t>
      </w:r>
      <w:r w:rsidRPr="00873994">
        <w:rPr>
          <w:rFonts w:ascii="宋体" w:hAnsi="宋体" w:hint="eastAsia"/>
        </w:rPr>
        <w:t>应适当增加支、吊架与水平风管的接触面积；</w:t>
      </w:r>
    </w:p>
    <w:p w14:paraId="17A1BE81"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⑶</w:t>
      </w:r>
      <w:r w:rsidRPr="00873994">
        <w:rPr>
          <w:rFonts w:ascii="宋体" w:hAnsi="宋体" w:hint="eastAsia"/>
        </w:rPr>
        <w:t xml:space="preserve">硬聚氯乙烯风管的直段连续长度大于 </w:t>
      </w:r>
      <w:smartTag w:uri="urn:schemas-microsoft-com:office:smarttags" w:element="chmetcnv">
        <w:smartTagPr>
          <w:attr w:name="UnitName" w:val="m"/>
          <w:attr w:name="SourceValue" w:val="20"/>
          <w:attr w:name="HasSpace" w:val="False"/>
          <w:attr w:name="Negative" w:val="False"/>
          <w:attr w:name="NumberType" w:val="1"/>
          <w:attr w:name="TCSC" w:val="0"/>
        </w:smartTagPr>
        <w:r w:rsidRPr="00873994">
          <w:rPr>
            <w:rFonts w:ascii="宋体" w:hAnsi="宋体" w:hint="eastAsia"/>
          </w:rPr>
          <w:t>20m</w:t>
        </w:r>
      </w:smartTag>
      <w:r w:rsidRPr="00873994">
        <w:rPr>
          <w:rFonts w:ascii="宋体" w:hAnsi="宋体" w:hint="eastAsia"/>
        </w:rPr>
        <w:t xml:space="preserve">，应按设计要求设置伸缩节；支管的重量不得由干管来承受，必须自行设置支、吊架； </w:t>
      </w:r>
    </w:p>
    <w:p w14:paraId="3316153C"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⑷</w:t>
      </w:r>
      <w:r w:rsidRPr="00873994">
        <w:rPr>
          <w:rFonts w:ascii="宋体" w:hAnsi="宋体" w:hint="eastAsia"/>
        </w:rPr>
        <w:t xml:space="preserve">风管垂直安装，支架间距不应大于 </w:t>
      </w:r>
      <w:smartTag w:uri="urn:schemas-microsoft-com:office:smarttags" w:element="chmetcnv">
        <w:smartTagPr>
          <w:attr w:name="UnitName" w:val="m"/>
          <w:attr w:name="SourceValue" w:val="3"/>
          <w:attr w:name="HasSpace" w:val="False"/>
          <w:attr w:name="Negative" w:val="False"/>
          <w:attr w:name="NumberType" w:val="1"/>
          <w:attr w:name="TCSC" w:val="0"/>
        </w:smartTagPr>
        <w:r w:rsidRPr="00873994">
          <w:rPr>
            <w:rFonts w:ascii="宋体" w:hAnsi="宋体" w:hint="eastAsia"/>
          </w:rPr>
          <w:t>3m</w:t>
        </w:r>
      </w:smartTag>
      <w:r w:rsidRPr="00873994">
        <w:rPr>
          <w:rFonts w:ascii="宋体" w:hAnsi="宋体" w:hint="eastAsia"/>
        </w:rPr>
        <w:t xml:space="preserve">。 </w:t>
      </w:r>
    </w:p>
    <w:p w14:paraId="71396560"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检查数量:按数量抽查 10%，不得少于 1 个系统。 </w:t>
      </w:r>
    </w:p>
    <w:p w14:paraId="41F31820"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25F14E08"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6.3.6</w:t>
        </w:r>
      </w:smartTag>
      <w:r w:rsidRPr="00873994">
        <w:rPr>
          <w:rFonts w:ascii="宋体" w:hAnsi="宋体" w:hint="eastAsia"/>
        </w:rPr>
        <w:t xml:space="preserve">  复合材料风管的安装还应符合下列规定: </w:t>
      </w:r>
    </w:p>
    <w:p w14:paraId="354B4A8B"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⑴</w:t>
      </w:r>
      <w:r w:rsidRPr="00873994">
        <w:rPr>
          <w:rFonts w:ascii="宋体" w:hAnsi="宋体" w:hint="eastAsia"/>
        </w:rPr>
        <w:t xml:space="preserve">复合材料风管的连接处，接缝应牢固，无孔洞和开裂。当采用插接连接时，接口应匹配、无松动，端口缝隙不应大于 </w:t>
      </w:r>
      <w:smartTag w:uri="urn:schemas-microsoft-com:office:smarttags" w:element="chmetcnv">
        <w:smartTagPr>
          <w:attr w:name="UnitName" w:val="mm"/>
          <w:attr w:name="SourceValue" w:val="5"/>
          <w:attr w:name="HasSpace" w:val="False"/>
          <w:attr w:name="Negative" w:val="False"/>
          <w:attr w:name="NumberType" w:val="1"/>
          <w:attr w:name="TCSC" w:val="0"/>
        </w:smartTagPr>
        <w:r w:rsidRPr="00873994">
          <w:rPr>
            <w:rFonts w:ascii="宋体" w:hAnsi="宋体" w:hint="eastAsia"/>
          </w:rPr>
          <w:t>5mm</w:t>
        </w:r>
      </w:smartTag>
      <w:r w:rsidRPr="00873994">
        <w:rPr>
          <w:rFonts w:ascii="宋体" w:hAnsi="宋体" w:hint="eastAsia"/>
        </w:rPr>
        <w:t xml:space="preserve">； </w:t>
      </w:r>
    </w:p>
    <w:p w14:paraId="247794D5"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⑵</w:t>
      </w:r>
      <w:r w:rsidRPr="00873994">
        <w:rPr>
          <w:rFonts w:ascii="宋体" w:hAnsi="宋体" w:hint="eastAsia"/>
        </w:rPr>
        <w:t xml:space="preserve">采用法兰连接时，应有防冷桥的措施； </w:t>
      </w:r>
    </w:p>
    <w:p w14:paraId="1A957D28"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⑶</w:t>
      </w:r>
      <w:r w:rsidRPr="00873994">
        <w:rPr>
          <w:rFonts w:ascii="宋体" w:hAnsi="宋体" w:hint="eastAsia"/>
        </w:rPr>
        <w:t xml:space="preserve">支、吊架的安装宜按产品标准的规定执行。 </w:t>
      </w:r>
    </w:p>
    <w:p w14:paraId="73EF2FD6"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检查数量:按数量抽查 10%，但不得少于 1 个系统。 </w:t>
      </w:r>
    </w:p>
    <w:p w14:paraId="3A0B0972"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5476390C"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6.3.7</w:t>
        </w:r>
      </w:smartTag>
      <w:r w:rsidRPr="00873994">
        <w:rPr>
          <w:rFonts w:ascii="宋体" w:hAnsi="宋体" w:hint="eastAsia"/>
        </w:rPr>
        <w:t xml:space="preserve">  集中式真空吸尘系统的安装应符合下列规定: </w:t>
      </w:r>
    </w:p>
    <w:p w14:paraId="56776B02"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⑴</w:t>
      </w:r>
      <w:r w:rsidRPr="00873994">
        <w:rPr>
          <w:rFonts w:ascii="宋体" w:hAnsi="宋体" w:hint="eastAsia"/>
        </w:rPr>
        <w:t xml:space="preserve">吸尘管道的坡度宜为 5/1000，并坡向立管或吸尘点； </w:t>
      </w:r>
    </w:p>
    <w:p w14:paraId="3E5109E9" w14:textId="77777777" w:rsidR="00873994" w:rsidRPr="00873994" w:rsidRDefault="00873994" w:rsidP="00873994">
      <w:pPr>
        <w:tabs>
          <w:tab w:val="left" w:pos="720"/>
        </w:tabs>
        <w:spacing w:line="440" w:lineRule="exact"/>
        <w:rPr>
          <w:rFonts w:ascii="宋体" w:hAnsi="宋体" w:hint="eastAsia"/>
        </w:rPr>
      </w:pPr>
      <w:r>
        <w:rPr>
          <w:rFonts w:ascii="宋体" w:hAnsi="宋体" w:hint="eastAsia"/>
        </w:rPr>
        <w:t>⑵</w:t>
      </w:r>
      <w:r w:rsidRPr="00873994">
        <w:rPr>
          <w:rFonts w:ascii="宋体" w:hAnsi="宋体" w:hint="eastAsia"/>
        </w:rPr>
        <w:t xml:space="preserve">吸尘嘴与管道的连接，应牢固、严密。 </w:t>
      </w:r>
    </w:p>
    <w:p w14:paraId="45F615D9"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检查数量:按数量抽查 20%，不得少于 5 件。 </w:t>
      </w:r>
    </w:p>
    <w:p w14:paraId="0CB0F662"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7BE8CB30"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6.3.8</w:t>
        </w:r>
      </w:smartTag>
      <w:r w:rsidRPr="00873994">
        <w:rPr>
          <w:rFonts w:ascii="宋体" w:hAnsi="宋体" w:hint="eastAsia"/>
        </w:rPr>
        <w:t xml:space="preserve">  各类风阀应安装在便于操作及检修的部位，安装后的手动或电动操作装置应灵活、可靠，阀板关闭应保持严密。 </w:t>
      </w:r>
    </w:p>
    <w:p w14:paraId="2CC7FC7B"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防火阀直径或长边尺寸大于等于 630mm 时，宜设独立支、吊架。 </w:t>
      </w:r>
    </w:p>
    <w:p w14:paraId="0F2DC0E5"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排烟阀(排烟口)及手控装置(包括预埋套管)的位置应符合设计要求。预埋套管不得有死弯及瘪陷。 </w:t>
      </w:r>
    </w:p>
    <w:p w14:paraId="694DCC3C"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除尘系统吸入管段的调节阀，宜安装在垂直管段上。 </w:t>
      </w:r>
    </w:p>
    <w:p w14:paraId="68A0F8BB"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检查数量:按数量抽查 10%，不得少于 5 件。 </w:t>
      </w:r>
    </w:p>
    <w:p w14:paraId="0272FD19"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10644F6C"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6.3.9</w:t>
        </w:r>
      </w:smartTag>
      <w:r w:rsidRPr="00873994">
        <w:rPr>
          <w:rFonts w:ascii="宋体" w:hAnsi="宋体" w:hint="eastAsia"/>
        </w:rPr>
        <w:t xml:space="preserve">  风帽安装必须牢固，连接风管与屋面或墙面的交接处不应渗水。 </w:t>
      </w:r>
    </w:p>
    <w:p w14:paraId="7347A392"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检查数量:按数量抽查 10%，不得少于 5 件。 </w:t>
      </w:r>
    </w:p>
    <w:p w14:paraId="1E5B17DE"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27AF74FE"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lastRenderedPageBreak/>
          <w:t>6.3.10</w:t>
        </w:r>
      </w:smartTag>
      <w:r w:rsidRPr="00873994">
        <w:rPr>
          <w:rFonts w:ascii="宋体" w:hAnsi="宋体" w:hint="eastAsia"/>
        </w:rPr>
        <w:t xml:space="preserve">  排、吸风罩的安装位置应正确，排列整齐，牢固可靠。 </w:t>
      </w:r>
    </w:p>
    <w:p w14:paraId="112809D8"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检查数量:按数量抽查 10%，不得少于 5 件。 </w:t>
      </w:r>
    </w:p>
    <w:p w14:paraId="480E6794"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6BA876E0"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6.3.11</w:t>
        </w:r>
      </w:smartTag>
      <w:r w:rsidRPr="00873994">
        <w:rPr>
          <w:rFonts w:ascii="宋体" w:hAnsi="宋体" w:hint="eastAsia"/>
        </w:rPr>
        <w:t xml:space="preserve">  风口与风管的连接应严密、牢固，与装饰面相紧贴；表面平整、不变形，调节灵活、可靠。条形风口的安装，接缝处应衔接自然，无明显缝隙。同一厅室、房间内的相同风口的安装高度应一致，排列应整齐。 </w:t>
      </w:r>
    </w:p>
    <w:p w14:paraId="38E54E9C"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明装无吊顶的风口，安装位置和标高偏差不应大于 10mm。 </w:t>
      </w:r>
    </w:p>
    <w:p w14:paraId="50058B6A"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风口水平安装，水平度的偏差不应大于 3/1000。 </w:t>
      </w:r>
    </w:p>
    <w:p w14:paraId="7FC24C0D"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风口垂直安装，垂直度的偏差不应大于 2/1000。 </w:t>
      </w:r>
    </w:p>
    <w:p w14:paraId="5BEC9A2A"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检查数量:按数量抽查 10%，不得少于 1 个系统或不少于 5 件和 2 个房间的风口。</w:t>
      </w:r>
    </w:p>
    <w:p w14:paraId="1EE31873"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 xml:space="preserve">检查方法:尺量、观察检查。 </w:t>
      </w:r>
    </w:p>
    <w:p w14:paraId="092DA96E" w14:textId="77777777" w:rsidR="00873994" w:rsidRPr="00873994" w:rsidRDefault="00873994" w:rsidP="00873994">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873994">
          <w:rPr>
            <w:rFonts w:ascii="宋体" w:hAnsi="宋体" w:hint="eastAsia"/>
          </w:rPr>
          <w:t>6.3.12</w:t>
        </w:r>
      </w:smartTag>
      <w:r w:rsidRPr="00873994">
        <w:rPr>
          <w:rFonts w:ascii="宋体" w:hAnsi="宋体" w:hint="eastAsia"/>
        </w:rPr>
        <w:t xml:space="preserve">  净化空调系统风口安装还应符合下列规定: </w:t>
      </w:r>
    </w:p>
    <w:p w14:paraId="37C99689" w14:textId="77777777" w:rsidR="00873994" w:rsidRPr="00873994" w:rsidRDefault="004956EF" w:rsidP="00873994">
      <w:pPr>
        <w:tabs>
          <w:tab w:val="left" w:pos="720"/>
        </w:tabs>
        <w:spacing w:line="440" w:lineRule="exact"/>
        <w:rPr>
          <w:rFonts w:ascii="宋体" w:hAnsi="宋体" w:hint="eastAsia"/>
        </w:rPr>
      </w:pPr>
      <w:r>
        <w:rPr>
          <w:rFonts w:ascii="宋体" w:hAnsi="宋体" w:hint="eastAsia"/>
        </w:rPr>
        <w:t>⑴</w:t>
      </w:r>
      <w:r w:rsidR="00873994" w:rsidRPr="00873994">
        <w:rPr>
          <w:rFonts w:ascii="宋体" w:hAnsi="宋体" w:hint="eastAsia"/>
        </w:rPr>
        <w:t xml:space="preserve">风口安装前应清扫干净，其边框与建筑顶棚或墙面间的接缝处应加设密封垫料或密封胶，不应漏风； </w:t>
      </w:r>
    </w:p>
    <w:p w14:paraId="4BA0DABD" w14:textId="77777777" w:rsidR="00873994" w:rsidRPr="00873994" w:rsidRDefault="004956EF" w:rsidP="00873994">
      <w:pPr>
        <w:tabs>
          <w:tab w:val="left" w:pos="720"/>
        </w:tabs>
        <w:spacing w:line="440" w:lineRule="exact"/>
        <w:rPr>
          <w:rFonts w:ascii="宋体" w:hAnsi="宋体" w:hint="eastAsia"/>
        </w:rPr>
      </w:pPr>
      <w:r>
        <w:rPr>
          <w:rFonts w:ascii="宋体" w:hAnsi="宋体" w:hint="eastAsia"/>
        </w:rPr>
        <w:t>⑵</w:t>
      </w:r>
      <w:r w:rsidR="00873994" w:rsidRPr="00873994">
        <w:rPr>
          <w:rFonts w:ascii="宋体" w:hAnsi="宋体" w:hint="eastAsia"/>
        </w:rPr>
        <w:t xml:space="preserve">带高效过滤器的送风口，应采用可分别调节高度的吊杆。 </w:t>
      </w:r>
    </w:p>
    <w:p w14:paraId="74F45DBF" w14:textId="77777777" w:rsidR="00873994" w:rsidRPr="00873994" w:rsidRDefault="00873994" w:rsidP="00873994">
      <w:pPr>
        <w:tabs>
          <w:tab w:val="left" w:pos="720"/>
        </w:tabs>
        <w:spacing w:line="440" w:lineRule="exact"/>
        <w:rPr>
          <w:rFonts w:ascii="宋体" w:hAnsi="宋体" w:hint="eastAsia"/>
        </w:rPr>
      </w:pPr>
      <w:r w:rsidRPr="00873994">
        <w:rPr>
          <w:rFonts w:ascii="宋体" w:hAnsi="宋体" w:hint="eastAsia"/>
        </w:rPr>
        <w:t>检查数量:按数量抽查 20%，不得少于 1 个系统或不少于 5 件和 2 个房间的风口。</w:t>
      </w:r>
    </w:p>
    <w:p w14:paraId="5DBD6777" w14:textId="77777777" w:rsidR="00873994" w:rsidRDefault="00873994" w:rsidP="00873994">
      <w:pPr>
        <w:tabs>
          <w:tab w:val="left" w:pos="720"/>
        </w:tabs>
        <w:spacing w:line="440" w:lineRule="exact"/>
        <w:rPr>
          <w:rFonts w:ascii="宋体" w:hAnsi="宋体" w:hint="eastAsia"/>
        </w:rPr>
      </w:pPr>
      <w:r w:rsidRPr="00873994">
        <w:rPr>
          <w:rFonts w:ascii="宋体" w:hAnsi="宋体" w:hint="eastAsia"/>
        </w:rPr>
        <w:t>检查方法:尺量、观察检查。</w:t>
      </w:r>
    </w:p>
    <w:p w14:paraId="46371C78" w14:textId="77777777" w:rsidR="001652E6" w:rsidRPr="001652E6" w:rsidRDefault="001652E6" w:rsidP="001652E6">
      <w:pPr>
        <w:numPr>
          <w:ilvl w:val="0"/>
          <w:numId w:val="1"/>
        </w:numPr>
        <w:tabs>
          <w:tab w:val="left" w:pos="720"/>
        </w:tabs>
        <w:spacing w:line="440" w:lineRule="exact"/>
        <w:rPr>
          <w:rFonts w:ascii="宋体" w:hAnsi="宋体" w:hint="eastAsia"/>
          <w:b/>
        </w:rPr>
      </w:pPr>
      <w:r w:rsidRPr="001652E6">
        <w:rPr>
          <w:rFonts w:ascii="宋体" w:hAnsi="宋体" w:hint="eastAsia"/>
          <w:b/>
        </w:rPr>
        <w:t xml:space="preserve">通风与空调设备安装 </w:t>
      </w:r>
    </w:p>
    <w:p w14:paraId="4B4BF212" w14:textId="77777777" w:rsidR="001652E6" w:rsidRPr="001652E6" w:rsidRDefault="001652E6" w:rsidP="00EA7DD5">
      <w:pPr>
        <w:tabs>
          <w:tab w:val="left" w:pos="720"/>
        </w:tabs>
        <w:spacing w:line="440" w:lineRule="exact"/>
        <w:outlineLvl w:val="0"/>
        <w:rPr>
          <w:rFonts w:ascii="宋体" w:hAnsi="宋体" w:hint="eastAsia"/>
        </w:rPr>
      </w:pPr>
      <w:r w:rsidRPr="001652E6">
        <w:rPr>
          <w:rFonts w:ascii="宋体" w:hAnsi="宋体" w:hint="eastAsia"/>
        </w:rPr>
        <w:t xml:space="preserve">7.1 一般规定 </w:t>
      </w:r>
    </w:p>
    <w:p w14:paraId="3B928B82"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7.1.1</w:t>
        </w:r>
      </w:smartTag>
      <w:r w:rsidRPr="001652E6">
        <w:rPr>
          <w:rFonts w:ascii="宋体" w:hAnsi="宋体" w:hint="eastAsia"/>
        </w:rPr>
        <w:t xml:space="preserve">  适用于工作压力不大于 5kPa 的通风机与空调设备安装质量的检验与验收。 </w:t>
      </w:r>
    </w:p>
    <w:p w14:paraId="7FFED470"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7.1.2</w:t>
        </w:r>
      </w:smartTag>
      <w:r w:rsidRPr="001652E6">
        <w:rPr>
          <w:rFonts w:ascii="宋体" w:hAnsi="宋体" w:hint="eastAsia"/>
        </w:rPr>
        <w:t xml:space="preserve">  通风与空调设备应有装箱清单、设备说明书、产品质量合格证书和产品性能检测报告等随机文件，进口设备还应具有商检合格的证明文件。 </w:t>
      </w:r>
    </w:p>
    <w:p w14:paraId="6E28C133"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7.1.3</w:t>
        </w:r>
      </w:smartTag>
      <w:r w:rsidRPr="001652E6">
        <w:rPr>
          <w:rFonts w:ascii="宋体" w:hAnsi="宋体" w:hint="eastAsia"/>
        </w:rPr>
        <w:t xml:space="preserve">  设备安装前，应进行开箱检查，并形成验收文字记录。参加人员为建设、监理、施工和厂商等方单位的代表。 </w:t>
      </w:r>
    </w:p>
    <w:p w14:paraId="2C88ACC0"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7.1.4</w:t>
        </w:r>
      </w:smartTag>
      <w:r w:rsidRPr="001652E6">
        <w:rPr>
          <w:rFonts w:ascii="宋体" w:hAnsi="宋体" w:hint="eastAsia"/>
        </w:rPr>
        <w:t xml:space="preserve">  设备就位前应对其基础进行验收，合格后方能安装。 </w:t>
      </w:r>
    </w:p>
    <w:p w14:paraId="125818E5"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7.1.5</w:t>
        </w:r>
      </w:smartTag>
      <w:r w:rsidRPr="001652E6">
        <w:rPr>
          <w:rFonts w:ascii="宋体" w:hAnsi="宋体" w:hint="eastAsia"/>
        </w:rPr>
        <w:t xml:space="preserve">  设备的搬运和吊装必须符合产品说明书的有关规定，并应做好设备的保护工作，防止因搬运或吊装而造成设备损伤。 </w:t>
      </w:r>
    </w:p>
    <w:p w14:paraId="58BFC62F" w14:textId="77777777" w:rsidR="001652E6" w:rsidRPr="001652E6" w:rsidRDefault="001652E6" w:rsidP="00EA7DD5">
      <w:pPr>
        <w:tabs>
          <w:tab w:val="left" w:pos="720"/>
        </w:tabs>
        <w:spacing w:line="440" w:lineRule="exact"/>
        <w:outlineLvl w:val="0"/>
        <w:rPr>
          <w:rFonts w:ascii="宋体" w:hAnsi="宋体" w:hint="eastAsia"/>
        </w:rPr>
      </w:pPr>
      <w:r w:rsidRPr="001652E6">
        <w:rPr>
          <w:rFonts w:ascii="宋体" w:hAnsi="宋体" w:hint="eastAsia"/>
        </w:rPr>
        <w:t xml:space="preserve">7.2 主控项目 </w:t>
      </w:r>
    </w:p>
    <w:p w14:paraId="5022CD5E"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7.2.1</w:t>
        </w:r>
      </w:smartTag>
      <w:r w:rsidRPr="001652E6">
        <w:rPr>
          <w:rFonts w:ascii="宋体" w:hAnsi="宋体" w:hint="eastAsia"/>
        </w:rPr>
        <w:t xml:space="preserve">  通风机的安装应符合下列规定: </w:t>
      </w:r>
    </w:p>
    <w:p w14:paraId="622D763F"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⑴</w:t>
      </w:r>
      <w:r w:rsidRPr="001652E6">
        <w:rPr>
          <w:rFonts w:ascii="宋体" w:hAnsi="宋体" w:hint="eastAsia"/>
        </w:rPr>
        <w:t xml:space="preserve">型号、规格应符合设计规定，其出口方向应正确； </w:t>
      </w:r>
    </w:p>
    <w:p w14:paraId="051E4CB2"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⑵</w:t>
      </w:r>
      <w:r w:rsidRPr="001652E6">
        <w:rPr>
          <w:rFonts w:ascii="宋体" w:hAnsi="宋体" w:hint="eastAsia"/>
        </w:rPr>
        <w:t xml:space="preserve">叶轮旋转应平稳，停转后不应每次停留在同一位置上； </w:t>
      </w:r>
    </w:p>
    <w:p w14:paraId="7670FB2A"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lastRenderedPageBreak/>
        <w:t>⑶</w:t>
      </w:r>
      <w:r w:rsidRPr="001652E6">
        <w:rPr>
          <w:rFonts w:ascii="宋体" w:hAnsi="宋体" w:hint="eastAsia"/>
        </w:rPr>
        <w:t xml:space="preserve">固定通风机的地脚螺栓应拧紧，并有防松动措施。 </w:t>
      </w:r>
    </w:p>
    <w:p w14:paraId="6760646E"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检查数量:全数检查。 </w:t>
      </w:r>
    </w:p>
    <w:p w14:paraId="77F9B8A2"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检查方法:依据设计图核对、观察检查。 </w:t>
      </w:r>
    </w:p>
    <w:p w14:paraId="422D158A" w14:textId="77777777" w:rsidR="001652E6" w:rsidRPr="001652E6" w:rsidRDefault="001652E6" w:rsidP="001652E6">
      <w:pPr>
        <w:tabs>
          <w:tab w:val="left" w:pos="720"/>
        </w:tabs>
        <w:spacing w:line="440" w:lineRule="exact"/>
        <w:rPr>
          <w:rFonts w:ascii="宋体" w:hAnsi="宋体" w:hint="eastAsia"/>
          <w:b/>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b/>
          </w:rPr>
          <w:t>7.2.2</w:t>
        </w:r>
      </w:smartTag>
      <w:r w:rsidRPr="001652E6">
        <w:rPr>
          <w:rFonts w:ascii="宋体" w:hAnsi="宋体" w:hint="eastAsia"/>
          <w:b/>
        </w:rPr>
        <w:t xml:space="preserve">  通风机传动装置的外露部位以及直通大气的进、出口，必须装设防护罩(网)或采取其他安全设施。 </w:t>
      </w:r>
    </w:p>
    <w:p w14:paraId="56A01E2E" w14:textId="77777777" w:rsidR="001652E6" w:rsidRPr="001652E6" w:rsidRDefault="001652E6" w:rsidP="001652E6">
      <w:pPr>
        <w:tabs>
          <w:tab w:val="left" w:pos="720"/>
        </w:tabs>
        <w:spacing w:line="440" w:lineRule="exact"/>
        <w:rPr>
          <w:rFonts w:ascii="宋体" w:hAnsi="宋体" w:hint="eastAsia"/>
          <w:b/>
        </w:rPr>
      </w:pPr>
      <w:r w:rsidRPr="001652E6">
        <w:rPr>
          <w:rFonts w:ascii="宋体" w:hAnsi="宋体" w:hint="eastAsia"/>
          <w:b/>
        </w:rPr>
        <w:t xml:space="preserve">检查数量:全数检查。 </w:t>
      </w:r>
    </w:p>
    <w:p w14:paraId="57B2BCC0" w14:textId="77777777" w:rsidR="001652E6" w:rsidRPr="001652E6" w:rsidRDefault="001652E6" w:rsidP="001652E6">
      <w:pPr>
        <w:tabs>
          <w:tab w:val="left" w:pos="720"/>
        </w:tabs>
        <w:spacing w:line="440" w:lineRule="exact"/>
        <w:rPr>
          <w:rFonts w:ascii="宋体" w:hAnsi="宋体" w:hint="eastAsia"/>
          <w:b/>
        </w:rPr>
      </w:pPr>
      <w:r w:rsidRPr="001652E6">
        <w:rPr>
          <w:rFonts w:ascii="宋体" w:hAnsi="宋体" w:hint="eastAsia"/>
          <w:b/>
        </w:rPr>
        <w:t xml:space="preserve">检查方法:依据设计图核对、观察检查。 </w:t>
      </w:r>
    </w:p>
    <w:p w14:paraId="7EFFFD1E"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7.2.3</w:t>
        </w:r>
      </w:smartTag>
      <w:r w:rsidRPr="001652E6">
        <w:rPr>
          <w:rFonts w:ascii="宋体" w:hAnsi="宋体" w:hint="eastAsia"/>
        </w:rPr>
        <w:t xml:space="preserve">  空调机组的安装应符合下列规定: </w:t>
      </w:r>
    </w:p>
    <w:p w14:paraId="3D9E7344"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⑴</w:t>
      </w:r>
      <w:r w:rsidRPr="001652E6">
        <w:rPr>
          <w:rFonts w:ascii="宋体" w:hAnsi="宋体" w:hint="eastAsia"/>
        </w:rPr>
        <w:t xml:space="preserve">型号、规格、方向和技术参数应符合设计要求； </w:t>
      </w:r>
    </w:p>
    <w:p w14:paraId="02B8CBDA"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⑵</w:t>
      </w:r>
      <w:r w:rsidRPr="001652E6">
        <w:rPr>
          <w:rFonts w:ascii="宋体" w:hAnsi="宋体" w:hint="eastAsia"/>
        </w:rPr>
        <w:t xml:space="preserve">现场组装的组合式空气调节机组应做漏风量的检测，其漏风量必须符合现行国家标准《组合式空调机组》GB/T14294 的规定。 </w:t>
      </w:r>
    </w:p>
    <w:p w14:paraId="06711D00"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检查数量:按总数抽检 20%，不得少于 1 台。净化空调系统的机组，1～5 级全数检查，6～9 级抽查 50%。 </w:t>
      </w:r>
    </w:p>
    <w:p w14:paraId="3C724253"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检查方法:依据设计图核对，检查测试记录。</w:t>
      </w:r>
    </w:p>
    <w:p w14:paraId="066732E7"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7.2.4</w:t>
        </w:r>
      </w:smartTag>
      <w:r w:rsidRPr="001652E6">
        <w:rPr>
          <w:rFonts w:ascii="宋体" w:hAnsi="宋体" w:hint="eastAsia"/>
        </w:rPr>
        <w:t xml:space="preserve">  除尘器的安装应符合下列规定: </w:t>
      </w:r>
    </w:p>
    <w:p w14:paraId="40187A6C"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⑴</w:t>
      </w:r>
      <w:r w:rsidRPr="001652E6">
        <w:rPr>
          <w:rFonts w:ascii="宋体" w:hAnsi="宋体" w:hint="eastAsia"/>
        </w:rPr>
        <w:t xml:space="preserve">型号、规格、进出口方向必须符合设计要求； </w:t>
      </w:r>
    </w:p>
    <w:p w14:paraId="061D450C"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⑵</w:t>
      </w:r>
      <w:r w:rsidRPr="001652E6">
        <w:rPr>
          <w:rFonts w:ascii="宋体" w:hAnsi="宋体" w:hint="eastAsia"/>
        </w:rPr>
        <w:t xml:space="preserve">现场组装的除尘器壳体应做漏风量检测，在设计工作压力下允许漏风率为5%，其中离心式除尘器为 3%； </w:t>
      </w:r>
    </w:p>
    <w:p w14:paraId="2BEE9F99"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⑶</w:t>
      </w:r>
      <w:r w:rsidRPr="001652E6">
        <w:rPr>
          <w:rFonts w:ascii="宋体" w:hAnsi="宋体" w:hint="eastAsia"/>
        </w:rPr>
        <w:t xml:space="preserve">布袋除尘器、电除尘器的壳体及辅助设备接地应可靠。 </w:t>
      </w:r>
    </w:p>
    <w:p w14:paraId="7C6D79EF"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检查数量:按总数抽查 20%，不得少于 1 台；接地全数检查。 </w:t>
      </w:r>
    </w:p>
    <w:p w14:paraId="0EEBBF5C"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检查方法:按图核对、检查测试记录和观察检查。 </w:t>
      </w:r>
    </w:p>
    <w:p w14:paraId="0518F7E1"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7.2.5</w:t>
        </w:r>
      </w:smartTag>
      <w:r w:rsidRPr="001652E6">
        <w:rPr>
          <w:rFonts w:ascii="宋体" w:hAnsi="宋体" w:hint="eastAsia"/>
        </w:rPr>
        <w:t xml:space="preserve">  高效过滤器应在洁净室及净化空调系统进行全面清扫和系统连续试车 12h 以上后，在现场拆开包装并进行安装。 </w:t>
      </w:r>
    </w:p>
    <w:p w14:paraId="29EA22D8"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安装前需进行外观检查和仪器检漏。目测不得有变形、脱落、断裂等破损现象；</w:t>
      </w:r>
    </w:p>
    <w:p w14:paraId="1647837A"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仪器抽检检漏应符合产品质量文件的规定。 </w:t>
      </w:r>
    </w:p>
    <w:p w14:paraId="508B8BFA"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合格后立即安装，其方向必须正确，安装后的高效过滤器四周及接口，应严密不漏；在调试前应进行扫描检漏。 </w:t>
      </w:r>
    </w:p>
    <w:p w14:paraId="1485D98E"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检查数量:高效过滤器的仪器抽检检漏按批抽 5%，不得少于 1 台。 </w:t>
      </w:r>
    </w:p>
    <w:p w14:paraId="6DF7C6FE"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检查方法:观察检查、按本规范附录 B 规定扫描检测或查看检测记录。 </w:t>
      </w:r>
    </w:p>
    <w:p w14:paraId="5599F722"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7.2.6</w:t>
        </w:r>
      </w:smartTag>
      <w:r w:rsidRPr="001652E6">
        <w:rPr>
          <w:rFonts w:ascii="宋体" w:hAnsi="宋体" w:hint="eastAsia"/>
        </w:rPr>
        <w:t xml:space="preserve">  净化空调设备的安装还应符合下列规定: </w:t>
      </w:r>
    </w:p>
    <w:p w14:paraId="0EAAACBF"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⑴</w:t>
      </w:r>
      <w:r w:rsidRPr="001652E6">
        <w:rPr>
          <w:rFonts w:ascii="宋体" w:hAnsi="宋体" w:hint="eastAsia"/>
        </w:rPr>
        <w:t xml:space="preserve">净化空调设备与洁净室围护结构相连的接缝必须密封； </w:t>
      </w:r>
    </w:p>
    <w:p w14:paraId="44B1C340"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lastRenderedPageBreak/>
        <w:t>⑵</w:t>
      </w:r>
      <w:r w:rsidRPr="001652E6">
        <w:rPr>
          <w:rFonts w:ascii="宋体" w:hAnsi="宋体" w:hint="eastAsia"/>
        </w:rPr>
        <w:t xml:space="preserve">风机过滤器单元(FFU 与 FMU 空气净化装置)应在清洁的现场进行外观检查，目测不得有变形、锈蚀、漆膜脱落、拼接板破损等现象；在系统试运转时，必须在进风口处加装临时中效过滤器作为保护。 </w:t>
      </w:r>
    </w:p>
    <w:p w14:paraId="729C3A00"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检查数量:全数检查。 </w:t>
      </w:r>
    </w:p>
    <w:p w14:paraId="6E6A0457"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检查方法:按设计图核对、观察检查。 </w:t>
      </w:r>
    </w:p>
    <w:p w14:paraId="74355EA2" w14:textId="77777777" w:rsidR="001652E6" w:rsidRPr="001652E6" w:rsidRDefault="001652E6" w:rsidP="001652E6">
      <w:pPr>
        <w:tabs>
          <w:tab w:val="left" w:pos="720"/>
        </w:tabs>
        <w:spacing w:line="440" w:lineRule="exact"/>
        <w:rPr>
          <w:rFonts w:ascii="宋体" w:hAnsi="宋体" w:hint="eastAsia"/>
          <w:b/>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b/>
          </w:rPr>
          <w:t>7.2.7</w:t>
        </w:r>
      </w:smartTag>
      <w:r w:rsidRPr="001652E6">
        <w:rPr>
          <w:rFonts w:ascii="宋体" w:hAnsi="宋体" w:hint="eastAsia"/>
          <w:b/>
        </w:rPr>
        <w:t xml:space="preserve">  静电空气过滤器金属外壳接地必须良好。 </w:t>
      </w:r>
    </w:p>
    <w:p w14:paraId="3E7C75BF" w14:textId="77777777" w:rsidR="001652E6" w:rsidRPr="001652E6" w:rsidRDefault="001652E6" w:rsidP="001652E6">
      <w:pPr>
        <w:tabs>
          <w:tab w:val="left" w:pos="720"/>
        </w:tabs>
        <w:spacing w:line="440" w:lineRule="exact"/>
        <w:rPr>
          <w:rFonts w:ascii="宋体" w:hAnsi="宋体" w:hint="eastAsia"/>
          <w:b/>
        </w:rPr>
      </w:pPr>
      <w:r w:rsidRPr="001652E6">
        <w:rPr>
          <w:rFonts w:ascii="宋体" w:hAnsi="宋体" w:hint="eastAsia"/>
          <w:b/>
        </w:rPr>
        <w:t xml:space="preserve">检查数量:按总数抽查 20%，不得少于 1 台。 </w:t>
      </w:r>
    </w:p>
    <w:p w14:paraId="47BDF4D5" w14:textId="77777777" w:rsidR="001652E6" w:rsidRPr="001652E6" w:rsidRDefault="001652E6" w:rsidP="001652E6">
      <w:pPr>
        <w:tabs>
          <w:tab w:val="left" w:pos="720"/>
        </w:tabs>
        <w:spacing w:line="440" w:lineRule="exact"/>
        <w:rPr>
          <w:rFonts w:ascii="宋体" w:hAnsi="宋体" w:hint="eastAsia"/>
          <w:b/>
        </w:rPr>
      </w:pPr>
      <w:r w:rsidRPr="001652E6">
        <w:rPr>
          <w:rFonts w:ascii="宋体" w:hAnsi="宋体" w:hint="eastAsia"/>
          <w:b/>
        </w:rPr>
        <w:t xml:space="preserve">检查方法:核对材料、观察检查或电阻测定。 </w:t>
      </w:r>
    </w:p>
    <w:p w14:paraId="5D665E0D" w14:textId="77777777" w:rsidR="001652E6" w:rsidRPr="001652E6" w:rsidRDefault="001652E6" w:rsidP="001652E6">
      <w:pPr>
        <w:tabs>
          <w:tab w:val="left" w:pos="720"/>
        </w:tabs>
        <w:spacing w:line="440" w:lineRule="exact"/>
        <w:rPr>
          <w:rFonts w:ascii="宋体" w:hAnsi="宋体" w:hint="eastAsia"/>
          <w:b/>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b/>
          </w:rPr>
          <w:t>7.2.8</w:t>
        </w:r>
      </w:smartTag>
      <w:r w:rsidRPr="001652E6">
        <w:rPr>
          <w:rFonts w:ascii="宋体" w:hAnsi="宋体" w:hint="eastAsia"/>
          <w:b/>
        </w:rPr>
        <w:t xml:space="preserve">  电加热器的安装必须符合下列规定: </w:t>
      </w:r>
    </w:p>
    <w:p w14:paraId="3B330E49" w14:textId="77777777" w:rsidR="001652E6" w:rsidRPr="001652E6" w:rsidRDefault="001652E6" w:rsidP="001652E6">
      <w:pPr>
        <w:tabs>
          <w:tab w:val="left" w:pos="720"/>
        </w:tabs>
        <w:spacing w:line="440" w:lineRule="exact"/>
        <w:rPr>
          <w:rFonts w:ascii="宋体" w:hAnsi="宋体" w:hint="eastAsia"/>
          <w:b/>
        </w:rPr>
      </w:pPr>
      <w:r w:rsidRPr="001652E6">
        <w:rPr>
          <w:rFonts w:ascii="宋体" w:hAnsi="宋体" w:hint="eastAsia"/>
          <w:b/>
        </w:rPr>
        <w:t xml:space="preserve">⑴电加热器与钢构架间的绝热层必须为不燃材料；接线柱外露的应加设安全防护罩； </w:t>
      </w:r>
    </w:p>
    <w:p w14:paraId="30B7E023" w14:textId="77777777" w:rsidR="001652E6" w:rsidRPr="001652E6" w:rsidRDefault="001652E6" w:rsidP="001652E6">
      <w:pPr>
        <w:tabs>
          <w:tab w:val="left" w:pos="720"/>
        </w:tabs>
        <w:spacing w:line="440" w:lineRule="exact"/>
        <w:rPr>
          <w:rFonts w:ascii="宋体" w:hAnsi="宋体" w:hint="eastAsia"/>
          <w:b/>
        </w:rPr>
      </w:pPr>
      <w:r w:rsidRPr="001652E6">
        <w:rPr>
          <w:rFonts w:ascii="宋体" w:hAnsi="宋体" w:hint="eastAsia"/>
          <w:b/>
        </w:rPr>
        <w:t xml:space="preserve">⑵电加热器的金属外壳接地必须良好； </w:t>
      </w:r>
    </w:p>
    <w:p w14:paraId="191E5B7C" w14:textId="77777777" w:rsidR="001652E6" w:rsidRPr="001652E6" w:rsidRDefault="001652E6" w:rsidP="001652E6">
      <w:pPr>
        <w:tabs>
          <w:tab w:val="left" w:pos="720"/>
        </w:tabs>
        <w:spacing w:line="440" w:lineRule="exact"/>
        <w:rPr>
          <w:rFonts w:ascii="宋体" w:hAnsi="宋体" w:hint="eastAsia"/>
          <w:b/>
        </w:rPr>
      </w:pPr>
      <w:r w:rsidRPr="001652E6">
        <w:rPr>
          <w:rFonts w:ascii="宋体" w:hAnsi="宋体" w:hint="eastAsia"/>
          <w:b/>
        </w:rPr>
        <w:t xml:space="preserve">⑶连接电加热器的风管的法兰垫片，应采用耐热不燃材料。 </w:t>
      </w:r>
    </w:p>
    <w:p w14:paraId="3CA86370" w14:textId="77777777" w:rsidR="001652E6" w:rsidRPr="001652E6" w:rsidRDefault="001652E6" w:rsidP="001652E6">
      <w:pPr>
        <w:tabs>
          <w:tab w:val="left" w:pos="720"/>
        </w:tabs>
        <w:spacing w:line="440" w:lineRule="exact"/>
        <w:rPr>
          <w:rFonts w:ascii="宋体" w:hAnsi="宋体" w:hint="eastAsia"/>
          <w:b/>
        </w:rPr>
      </w:pPr>
      <w:r w:rsidRPr="001652E6">
        <w:rPr>
          <w:rFonts w:ascii="宋体" w:hAnsi="宋体" w:hint="eastAsia"/>
          <w:b/>
        </w:rPr>
        <w:t xml:space="preserve">检查数量:按总数抽查 20%，不得少于 1 台。 </w:t>
      </w:r>
    </w:p>
    <w:p w14:paraId="22FB8CCA" w14:textId="77777777" w:rsidR="00B90CF3" w:rsidRPr="001652E6" w:rsidRDefault="001652E6" w:rsidP="001652E6">
      <w:pPr>
        <w:tabs>
          <w:tab w:val="left" w:pos="720"/>
        </w:tabs>
        <w:spacing w:line="440" w:lineRule="exact"/>
        <w:rPr>
          <w:rFonts w:ascii="宋体" w:hAnsi="宋体" w:hint="eastAsia"/>
          <w:b/>
        </w:rPr>
      </w:pPr>
      <w:r w:rsidRPr="001652E6">
        <w:rPr>
          <w:rFonts w:ascii="宋体" w:hAnsi="宋体" w:hint="eastAsia"/>
          <w:b/>
        </w:rPr>
        <w:t>检查方法:核对材料、观察检查或电阻测定。</w:t>
      </w:r>
    </w:p>
    <w:p w14:paraId="2754F7B4"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7.2.9</w:t>
        </w:r>
      </w:smartTag>
      <w:r w:rsidRPr="001652E6">
        <w:rPr>
          <w:rFonts w:ascii="宋体" w:hAnsi="宋体" w:hint="eastAsia"/>
        </w:rPr>
        <w:t xml:space="preserve">  干蒸汽加湿器的安装，蒸汽喷管不应朝下。 </w:t>
      </w:r>
    </w:p>
    <w:p w14:paraId="01AF7176"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检查数量:全数检查。 </w:t>
      </w:r>
    </w:p>
    <w:p w14:paraId="42A070C4"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检查方法:观察检查。 </w:t>
      </w:r>
    </w:p>
    <w:p w14:paraId="2012F230"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7.2.10</w:t>
        </w:r>
      </w:smartTag>
      <w:r w:rsidRPr="001652E6">
        <w:rPr>
          <w:rFonts w:ascii="宋体" w:hAnsi="宋体" w:hint="eastAsia"/>
        </w:rPr>
        <w:t xml:space="preserve">  过滤吸收器的安装方向必须正确，并应设独立支架，与室外的连接管段不泄漏。 </w:t>
      </w:r>
    </w:p>
    <w:p w14:paraId="11E1E3E5"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检查数量:全数检查。 </w:t>
      </w:r>
    </w:p>
    <w:p w14:paraId="21F09478" w14:textId="77777777" w:rsidR="001652E6" w:rsidRPr="001652E6" w:rsidRDefault="001652E6" w:rsidP="001652E6">
      <w:pPr>
        <w:tabs>
          <w:tab w:val="left" w:pos="720"/>
        </w:tabs>
        <w:spacing w:line="440" w:lineRule="exact"/>
        <w:rPr>
          <w:rFonts w:ascii="宋体" w:hAnsi="宋体" w:hint="eastAsia"/>
        </w:rPr>
      </w:pPr>
      <w:r w:rsidRPr="001652E6">
        <w:rPr>
          <w:rFonts w:ascii="宋体" w:hAnsi="宋体" w:hint="eastAsia"/>
        </w:rPr>
        <w:t xml:space="preserve">检查方法:观察或检测。 </w:t>
      </w:r>
    </w:p>
    <w:p w14:paraId="257C95FD" w14:textId="77777777" w:rsidR="001652E6" w:rsidRPr="001652E6" w:rsidRDefault="001652E6" w:rsidP="00EA7DD5">
      <w:pPr>
        <w:tabs>
          <w:tab w:val="left" w:pos="720"/>
        </w:tabs>
        <w:spacing w:line="440" w:lineRule="exact"/>
        <w:outlineLvl w:val="0"/>
        <w:rPr>
          <w:rFonts w:ascii="宋体" w:hAnsi="宋体" w:hint="eastAsia"/>
        </w:rPr>
      </w:pPr>
      <w:r w:rsidRPr="001652E6">
        <w:rPr>
          <w:rFonts w:ascii="宋体" w:hAnsi="宋体" w:hint="eastAsia"/>
        </w:rPr>
        <w:t xml:space="preserve">7.3 一般项目 </w:t>
      </w:r>
    </w:p>
    <w:p w14:paraId="3792CEF2" w14:textId="77777777" w:rsidR="001652E6" w:rsidRPr="001652E6" w:rsidRDefault="001652E6" w:rsidP="001652E6">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7.3.1</w:t>
        </w:r>
      </w:smartTag>
      <w:r w:rsidRPr="001652E6">
        <w:rPr>
          <w:rFonts w:ascii="宋体" w:hAnsi="宋体" w:hint="eastAsia"/>
        </w:rPr>
        <w:t xml:space="preserve">  通风机的安装应符合下列规定: </w:t>
      </w:r>
    </w:p>
    <w:p w14:paraId="1619F10F" w14:textId="77777777" w:rsidR="001652E6" w:rsidRPr="001652E6" w:rsidRDefault="001652E6" w:rsidP="001652E6">
      <w:pPr>
        <w:tabs>
          <w:tab w:val="left" w:pos="720"/>
        </w:tabs>
        <w:spacing w:line="440" w:lineRule="exact"/>
        <w:rPr>
          <w:rFonts w:ascii="宋体" w:hAnsi="宋体" w:hint="eastAsia"/>
        </w:rPr>
      </w:pPr>
      <w:r>
        <w:rPr>
          <w:rFonts w:ascii="宋体" w:hAnsi="宋体" w:hint="eastAsia"/>
        </w:rPr>
        <w:t>⑴</w:t>
      </w:r>
      <w:r w:rsidRPr="001652E6">
        <w:rPr>
          <w:rFonts w:ascii="宋体" w:hAnsi="宋体" w:hint="eastAsia"/>
        </w:rPr>
        <w:t xml:space="preserve">通风机的安装，应符合表 </w:t>
      </w:r>
      <w:smartTag w:uri="urn:schemas-microsoft-com:office:smarttags" w:element="chsdate">
        <w:smartTagPr>
          <w:attr w:name="Year" w:val="1899"/>
          <w:attr w:name="Month" w:val="12"/>
          <w:attr w:name="Day" w:val="30"/>
          <w:attr w:name="IsLunarDate" w:val="False"/>
          <w:attr w:name="IsROCDate" w:val="False"/>
        </w:smartTagPr>
        <w:r w:rsidRPr="001652E6">
          <w:rPr>
            <w:rFonts w:ascii="宋体" w:hAnsi="宋体" w:hint="eastAsia"/>
          </w:rPr>
          <w:t>7.3.1</w:t>
        </w:r>
      </w:smartTag>
      <w:r w:rsidRPr="001652E6">
        <w:rPr>
          <w:rFonts w:ascii="宋体" w:hAnsi="宋体" w:hint="eastAsia"/>
        </w:rPr>
        <w:t xml:space="preserve"> 的规定，叶轮转子与机壳的组装位置应正确叶轮进风口插入风机机壳进风口或密封圈的深度，应符合设备技术文件的规定，为叶轮外径值的 1/100； </w:t>
      </w:r>
    </w:p>
    <w:p w14:paraId="7C418970" w14:textId="77777777" w:rsidR="001652E6" w:rsidRPr="0013271C" w:rsidRDefault="001652E6" w:rsidP="0013271C">
      <w:pPr>
        <w:tabs>
          <w:tab w:val="left" w:pos="720"/>
        </w:tabs>
        <w:spacing w:line="440" w:lineRule="exact"/>
        <w:jc w:val="center"/>
        <w:rPr>
          <w:rFonts w:ascii="宋体" w:hAnsi="宋体" w:hint="eastAsia"/>
          <w:b/>
        </w:rPr>
      </w:pPr>
      <w:r w:rsidRPr="0013271C">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13271C">
          <w:rPr>
            <w:rFonts w:ascii="宋体" w:hAnsi="宋体" w:hint="eastAsia"/>
            <w:b/>
          </w:rPr>
          <w:t>7.3.1</w:t>
        </w:r>
      </w:smartTag>
      <w:r w:rsidRPr="0013271C">
        <w:rPr>
          <w:rFonts w:ascii="宋体" w:hAnsi="宋体" w:hint="eastAsia"/>
          <w:b/>
        </w:rPr>
        <w:t xml:space="preserve">                   通风机安装的允许偏差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883"/>
        <w:gridCol w:w="1751"/>
        <w:gridCol w:w="1600"/>
        <w:gridCol w:w="4013"/>
      </w:tblGrid>
      <w:tr w:rsidR="001652E6" w:rsidRPr="00341D80" w14:paraId="7C555A9F" w14:textId="77777777" w:rsidTr="00341D80">
        <w:tc>
          <w:tcPr>
            <w:tcW w:w="828" w:type="dxa"/>
            <w:vAlign w:val="center"/>
          </w:tcPr>
          <w:p w14:paraId="79428858"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项次</w:t>
            </w:r>
          </w:p>
        </w:tc>
        <w:tc>
          <w:tcPr>
            <w:tcW w:w="2700" w:type="dxa"/>
            <w:gridSpan w:val="2"/>
            <w:vAlign w:val="center"/>
          </w:tcPr>
          <w:p w14:paraId="08757F26"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项目</w:t>
            </w:r>
          </w:p>
        </w:tc>
        <w:tc>
          <w:tcPr>
            <w:tcW w:w="1620" w:type="dxa"/>
            <w:vAlign w:val="center"/>
          </w:tcPr>
          <w:p w14:paraId="1E9B8CEE"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允许偏差</w:t>
            </w:r>
          </w:p>
        </w:tc>
        <w:tc>
          <w:tcPr>
            <w:tcW w:w="4138" w:type="dxa"/>
            <w:vAlign w:val="center"/>
          </w:tcPr>
          <w:p w14:paraId="507A3BCF"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检验方法</w:t>
            </w:r>
          </w:p>
        </w:tc>
      </w:tr>
      <w:tr w:rsidR="001652E6" w:rsidRPr="00341D80" w14:paraId="2A6B7ED8" w14:textId="77777777" w:rsidTr="00341D80">
        <w:tc>
          <w:tcPr>
            <w:tcW w:w="828" w:type="dxa"/>
            <w:vAlign w:val="center"/>
          </w:tcPr>
          <w:p w14:paraId="71829193"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1</w:t>
            </w:r>
          </w:p>
        </w:tc>
        <w:tc>
          <w:tcPr>
            <w:tcW w:w="2700" w:type="dxa"/>
            <w:gridSpan w:val="2"/>
            <w:vAlign w:val="center"/>
          </w:tcPr>
          <w:p w14:paraId="3917B282"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中心线的平面位移</w:t>
            </w:r>
          </w:p>
        </w:tc>
        <w:tc>
          <w:tcPr>
            <w:tcW w:w="1620" w:type="dxa"/>
            <w:vAlign w:val="center"/>
          </w:tcPr>
          <w:p w14:paraId="5D27F3AD" w14:textId="77777777" w:rsidR="001652E6" w:rsidRPr="00341D80" w:rsidRDefault="006237B4" w:rsidP="00341D80">
            <w:pPr>
              <w:tabs>
                <w:tab w:val="left" w:pos="720"/>
              </w:tabs>
              <w:spacing w:line="440" w:lineRule="exact"/>
              <w:rPr>
                <w:rFonts w:ascii="宋体" w:hAnsi="宋体" w:hint="eastAsia"/>
              </w:rPr>
            </w:pPr>
            <w:smartTag w:uri="urn:schemas-microsoft-com:office:smarttags" w:element="chmetcnv">
              <w:smartTagPr>
                <w:attr w:name="UnitName" w:val="mm"/>
                <w:attr w:name="SourceValue" w:val="10"/>
                <w:attr w:name="HasSpace" w:val="False"/>
                <w:attr w:name="Negative" w:val="False"/>
                <w:attr w:name="NumberType" w:val="1"/>
                <w:attr w:name="TCSC" w:val="0"/>
              </w:smartTagPr>
              <w:r w:rsidRPr="00341D80">
                <w:rPr>
                  <w:rFonts w:ascii="宋体" w:hAnsi="宋体" w:hint="eastAsia"/>
                </w:rPr>
                <w:t>10mm</w:t>
              </w:r>
            </w:smartTag>
          </w:p>
        </w:tc>
        <w:tc>
          <w:tcPr>
            <w:tcW w:w="4138" w:type="dxa"/>
            <w:vAlign w:val="center"/>
          </w:tcPr>
          <w:p w14:paraId="60BC1481"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经纬仪或拉线和尺量检查</w:t>
            </w:r>
          </w:p>
        </w:tc>
      </w:tr>
      <w:tr w:rsidR="001652E6" w:rsidRPr="00341D80" w14:paraId="74661660" w14:textId="77777777" w:rsidTr="00341D80">
        <w:tc>
          <w:tcPr>
            <w:tcW w:w="828" w:type="dxa"/>
            <w:vAlign w:val="center"/>
          </w:tcPr>
          <w:p w14:paraId="78EDE01C"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2</w:t>
            </w:r>
          </w:p>
        </w:tc>
        <w:tc>
          <w:tcPr>
            <w:tcW w:w="2700" w:type="dxa"/>
            <w:gridSpan w:val="2"/>
            <w:vAlign w:val="center"/>
          </w:tcPr>
          <w:p w14:paraId="58BB827D"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标高</w:t>
            </w:r>
          </w:p>
        </w:tc>
        <w:tc>
          <w:tcPr>
            <w:tcW w:w="1620" w:type="dxa"/>
            <w:vAlign w:val="center"/>
          </w:tcPr>
          <w:p w14:paraId="2C89DA0A"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±10mm</w:t>
            </w:r>
          </w:p>
        </w:tc>
        <w:tc>
          <w:tcPr>
            <w:tcW w:w="4138" w:type="dxa"/>
            <w:vAlign w:val="center"/>
          </w:tcPr>
          <w:p w14:paraId="3F7E894D"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水准仪或水平仪</w:t>
            </w:r>
          </w:p>
        </w:tc>
      </w:tr>
      <w:tr w:rsidR="001652E6" w:rsidRPr="00341D80" w14:paraId="21043296" w14:textId="77777777" w:rsidTr="00341D80">
        <w:tc>
          <w:tcPr>
            <w:tcW w:w="828" w:type="dxa"/>
            <w:vAlign w:val="center"/>
          </w:tcPr>
          <w:p w14:paraId="0B75650D"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3</w:t>
            </w:r>
          </w:p>
        </w:tc>
        <w:tc>
          <w:tcPr>
            <w:tcW w:w="2700" w:type="dxa"/>
            <w:gridSpan w:val="2"/>
            <w:vAlign w:val="center"/>
          </w:tcPr>
          <w:p w14:paraId="31B26716"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皮带轮轮宽中心平面偏移</w:t>
            </w:r>
          </w:p>
        </w:tc>
        <w:tc>
          <w:tcPr>
            <w:tcW w:w="1620" w:type="dxa"/>
            <w:vAlign w:val="center"/>
          </w:tcPr>
          <w:p w14:paraId="242975C9" w14:textId="77777777" w:rsidR="001652E6" w:rsidRPr="00341D80" w:rsidRDefault="006237B4" w:rsidP="00341D80">
            <w:pPr>
              <w:tabs>
                <w:tab w:val="left" w:pos="720"/>
              </w:tabs>
              <w:spacing w:line="440" w:lineRule="exact"/>
              <w:rPr>
                <w:rFonts w:ascii="宋体" w:hAnsi="宋体" w:hint="eastAsia"/>
              </w:rPr>
            </w:pPr>
            <w:smartTag w:uri="urn:schemas-microsoft-com:office:smarttags" w:element="chmetcnv">
              <w:smartTagPr>
                <w:attr w:name="UnitName" w:val="mm"/>
                <w:attr w:name="SourceValue" w:val="1"/>
                <w:attr w:name="HasSpace" w:val="False"/>
                <w:attr w:name="Negative" w:val="False"/>
                <w:attr w:name="NumberType" w:val="1"/>
                <w:attr w:name="TCSC" w:val="0"/>
              </w:smartTagPr>
              <w:r w:rsidRPr="00341D80">
                <w:rPr>
                  <w:rFonts w:ascii="宋体" w:hAnsi="宋体" w:hint="eastAsia"/>
                </w:rPr>
                <w:t>1mm</w:t>
              </w:r>
            </w:smartTag>
          </w:p>
        </w:tc>
        <w:tc>
          <w:tcPr>
            <w:tcW w:w="4138" w:type="dxa"/>
            <w:vAlign w:val="center"/>
          </w:tcPr>
          <w:p w14:paraId="65985BBC"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在主、从动皮带轮端面拉线和尺量检查</w:t>
            </w:r>
          </w:p>
        </w:tc>
      </w:tr>
      <w:tr w:rsidR="001652E6" w:rsidRPr="00341D80" w14:paraId="086F855E" w14:textId="77777777" w:rsidTr="00341D80">
        <w:tc>
          <w:tcPr>
            <w:tcW w:w="828" w:type="dxa"/>
            <w:vAlign w:val="center"/>
          </w:tcPr>
          <w:p w14:paraId="39155E90"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4</w:t>
            </w:r>
          </w:p>
        </w:tc>
        <w:tc>
          <w:tcPr>
            <w:tcW w:w="2700" w:type="dxa"/>
            <w:gridSpan w:val="2"/>
            <w:vAlign w:val="center"/>
          </w:tcPr>
          <w:p w14:paraId="03D98B64"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传动轴水平度</w:t>
            </w:r>
          </w:p>
        </w:tc>
        <w:tc>
          <w:tcPr>
            <w:tcW w:w="1620" w:type="dxa"/>
            <w:vAlign w:val="center"/>
          </w:tcPr>
          <w:p w14:paraId="4BC51CF8"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纵向0.2/1000</w:t>
            </w:r>
          </w:p>
          <w:p w14:paraId="63F54549" w14:textId="77777777" w:rsidR="006237B4" w:rsidRPr="00341D80" w:rsidRDefault="006237B4" w:rsidP="00341D80">
            <w:pPr>
              <w:tabs>
                <w:tab w:val="left" w:pos="720"/>
              </w:tabs>
              <w:spacing w:line="440" w:lineRule="exact"/>
              <w:rPr>
                <w:rFonts w:ascii="宋体" w:hAnsi="宋体" w:hint="eastAsia"/>
              </w:rPr>
            </w:pPr>
            <w:r w:rsidRPr="00341D80">
              <w:rPr>
                <w:rFonts w:ascii="宋体" w:hAnsi="宋体" w:hint="eastAsia"/>
              </w:rPr>
              <w:t>横向0.3/1000</w:t>
            </w:r>
          </w:p>
        </w:tc>
        <w:tc>
          <w:tcPr>
            <w:tcW w:w="4138" w:type="dxa"/>
            <w:vAlign w:val="center"/>
          </w:tcPr>
          <w:p w14:paraId="536FF0A3" w14:textId="77777777" w:rsidR="001652E6" w:rsidRPr="00341D80" w:rsidRDefault="006237B4" w:rsidP="00341D80">
            <w:pPr>
              <w:tabs>
                <w:tab w:val="left" w:pos="720"/>
              </w:tabs>
              <w:spacing w:line="440" w:lineRule="exact"/>
              <w:rPr>
                <w:rFonts w:ascii="宋体" w:hAnsi="宋体" w:hint="eastAsia"/>
              </w:rPr>
            </w:pPr>
            <w:r w:rsidRPr="00341D80">
              <w:rPr>
                <w:rFonts w:ascii="宋体" w:hAnsi="宋体" w:hint="eastAsia"/>
              </w:rPr>
              <w:t>在轴或皮带轮0和180的两个位置上，用水平仪检查</w:t>
            </w:r>
          </w:p>
        </w:tc>
      </w:tr>
      <w:tr w:rsidR="006237B4" w:rsidRPr="00341D80" w14:paraId="6632661D" w14:textId="77777777" w:rsidTr="00341D80">
        <w:tc>
          <w:tcPr>
            <w:tcW w:w="828" w:type="dxa"/>
            <w:vMerge w:val="restart"/>
            <w:vAlign w:val="center"/>
          </w:tcPr>
          <w:p w14:paraId="395C2D0F" w14:textId="77777777" w:rsidR="006237B4" w:rsidRPr="00341D80" w:rsidRDefault="006237B4" w:rsidP="00341D80">
            <w:pPr>
              <w:tabs>
                <w:tab w:val="left" w:pos="720"/>
              </w:tabs>
              <w:spacing w:line="440" w:lineRule="exact"/>
              <w:rPr>
                <w:rFonts w:ascii="宋体" w:hAnsi="宋体" w:hint="eastAsia"/>
              </w:rPr>
            </w:pPr>
            <w:r w:rsidRPr="00341D80">
              <w:rPr>
                <w:rFonts w:ascii="宋体" w:hAnsi="宋体" w:hint="eastAsia"/>
              </w:rPr>
              <w:lastRenderedPageBreak/>
              <w:t>5</w:t>
            </w:r>
          </w:p>
        </w:tc>
        <w:tc>
          <w:tcPr>
            <w:tcW w:w="900" w:type="dxa"/>
            <w:vMerge w:val="restart"/>
            <w:vAlign w:val="center"/>
          </w:tcPr>
          <w:p w14:paraId="20395DFC" w14:textId="77777777" w:rsidR="006237B4" w:rsidRPr="00341D80" w:rsidRDefault="006237B4" w:rsidP="00341D80">
            <w:pPr>
              <w:tabs>
                <w:tab w:val="left" w:pos="720"/>
              </w:tabs>
              <w:spacing w:line="440" w:lineRule="exact"/>
              <w:rPr>
                <w:rFonts w:ascii="宋体" w:hAnsi="宋体" w:hint="eastAsia"/>
              </w:rPr>
            </w:pPr>
            <w:r w:rsidRPr="00341D80">
              <w:rPr>
                <w:rFonts w:ascii="宋体" w:hAnsi="宋体" w:hint="eastAsia"/>
              </w:rPr>
              <w:t>联轴器</w:t>
            </w:r>
          </w:p>
        </w:tc>
        <w:tc>
          <w:tcPr>
            <w:tcW w:w="1800" w:type="dxa"/>
            <w:vAlign w:val="center"/>
          </w:tcPr>
          <w:p w14:paraId="53D7559A" w14:textId="77777777" w:rsidR="006237B4" w:rsidRPr="00341D80" w:rsidRDefault="006237B4" w:rsidP="00341D80">
            <w:pPr>
              <w:tabs>
                <w:tab w:val="left" w:pos="720"/>
              </w:tabs>
              <w:spacing w:line="440" w:lineRule="exact"/>
              <w:rPr>
                <w:rFonts w:ascii="宋体" w:hAnsi="宋体" w:hint="eastAsia"/>
              </w:rPr>
            </w:pPr>
            <w:r w:rsidRPr="00341D80">
              <w:rPr>
                <w:rFonts w:ascii="宋体" w:hAnsi="宋体" w:hint="eastAsia"/>
              </w:rPr>
              <w:t>两轴芯径向位移</w:t>
            </w:r>
          </w:p>
        </w:tc>
        <w:tc>
          <w:tcPr>
            <w:tcW w:w="1620" w:type="dxa"/>
            <w:vAlign w:val="center"/>
          </w:tcPr>
          <w:p w14:paraId="06FBD29C" w14:textId="77777777" w:rsidR="006237B4" w:rsidRPr="00341D80" w:rsidRDefault="006237B4" w:rsidP="00341D80">
            <w:pPr>
              <w:tabs>
                <w:tab w:val="left" w:pos="720"/>
              </w:tabs>
              <w:spacing w:line="440" w:lineRule="exact"/>
              <w:rPr>
                <w:rFonts w:ascii="宋体" w:hAnsi="宋体" w:hint="eastAsia"/>
              </w:rPr>
            </w:pPr>
            <w:smartTag w:uri="urn:schemas-microsoft-com:office:smarttags" w:element="chmetcnv">
              <w:smartTagPr>
                <w:attr w:name="UnitName" w:val="mm"/>
                <w:attr w:name="SourceValue" w:val=".05"/>
                <w:attr w:name="HasSpace" w:val="False"/>
                <w:attr w:name="Negative" w:val="False"/>
                <w:attr w:name="NumberType" w:val="1"/>
                <w:attr w:name="TCSC" w:val="0"/>
              </w:smartTagPr>
              <w:r w:rsidRPr="00341D80">
                <w:rPr>
                  <w:rFonts w:ascii="宋体" w:hAnsi="宋体" w:hint="eastAsia"/>
                </w:rPr>
                <w:t>0.05mm</w:t>
              </w:r>
            </w:smartTag>
          </w:p>
        </w:tc>
        <w:tc>
          <w:tcPr>
            <w:tcW w:w="4138" w:type="dxa"/>
            <w:vMerge w:val="restart"/>
            <w:vAlign w:val="center"/>
          </w:tcPr>
          <w:p w14:paraId="05CB601A" w14:textId="77777777" w:rsidR="006237B4" w:rsidRPr="00341D80" w:rsidRDefault="006237B4" w:rsidP="00341D80">
            <w:pPr>
              <w:tabs>
                <w:tab w:val="left" w:pos="720"/>
              </w:tabs>
              <w:spacing w:line="440" w:lineRule="exact"/>
              <w:rPr>
                <w:rFonts w:ascii="宋体" w:hAnsi="宋体" w:hint="eastAsia"/>
              </w:rPr>
            </w:pPr>
            <w:r w:rsidRPr="00341D80">
              <w:rPr>
                <w:rFonts w:ascii="宋体" w:hAnsi="宋体" w:hint="eastAsia"/>
              </w:rPr>
              <w:t>在联轴器互相垂直的四个位置上，用百分表检查</w:t>
            </w:r>
          </w:p>
        </w:tc>
      </w:tr>
      <w:tr w:rsidR="006237B4" w:rsidRPr="00341D80" w14:paraId="5E443086" w14:textId="77777777" w:rsidTr="00341D80">
        <w:tc>
          <w:tcPr>
            <w:tcW w:w="828" w:type="dxa"/>
            <w:vMerge/>
            <w:vAlign w:val="center"/>
          </w:tcPr>
          <w:p w14:paraId="368447DE" w14:textId="77777777" w:rsidR="006237B4" w:rsidRPr="00341D80" w:rsidRDefault="006237B4" w:rsidP="00341D80">
            <w:pPr>
              <w:tabs>
                <w:tab w:val="left" w:pos="720"/>
              </w:tabs>
              <w:spacing w:line="440" w:lineRule="exact"/>
              <w:rPr>
                <w:rFonts w:ascii="宋体" w:hAnsi="宋体" w:hint="eastAsia"/>
              </w:rPr>
            </w:pPr>
          </w:p>
        </w:tc>
        <w:tc>
          <w:tcPr>
            <w:tcW w:w="900" w:type="dxa"/>
            <w:vMerge/>
            <w:vAlign w:val="center"/>
          </w:tcPr>
          <w:p w14:paraId="0BC5E79E" w14:textId="77777777" w:rsidR="006237B4" w:rsidRPr="00341D80" w:rsidRDefault="006237B4" w:rsidP="00341D80">
            <w:pPr>
              <w:tabs>
                <w:tab w:val="left" w:pos="720"/>
              </w:tabs>
              <w:spacing w:line="440" w:lineRule="exact"/>
              <w:rPr>
                <w:rFonts w:ascii="宋体" w:hAnsi="宋体" w:hint="eastAsia"/>
              </w:rPr>
            </w:pPr>
          </w:p>
        </w:tc>
        <w:tc>
          <w:tcPr>
            <w:tcW w:w="1800" w:type="dxa"/>
            <w:vAlign w:val="center"/>
          </w:tcPr>
          <w:p w14:paraId="42535551" w14:textId="77777777" w:rsidR="006237B4" w:rsidRPr="00341D80" w:rsidRDefault="006237B4" w:rsidP="00341D80">
            <w:pPr>
              <w:tabs>
                <w:tab w:val="left" w:pos="720"/>
              </w:tabs>
              <w:spacing w:line="440" w:lineRule="exact"/>
              <w:rPr>
                <w:rFonts w:ascii="宋体" w:hAnsi="宋体" w:hint="eastAsia"/>
              </w:rPr>
            </w:pPr>
            <w:r w:rsidRPr="00341D80">
              <w:rPr>
                <w:rFonts w:ascii="宋体" w:hAnsi="宋体" w:hint="eastAsia"/>
              </w:rPr>
              <w:t>两轴线倾斜</w:t>
            </w:r>
          </w:p>
        </w:tc>
        <w:tc>
          <w:tcPr>
            <w:tcW w:w="1620" w:type="dxa"/>
            <w:vAlign w:val="center"/>
          </w:tcPr>
          <w:p w14:paraId="11FCD1C1" w14:textId="77777777" w:rsidR="006237B4" w:rsidRPr="00341D80" w:rsidRDefault="006237B4" w:rsidP="00341D80">
            <w:pPr>
              <w:tabs>
                <w:tab w:val="left" w:pos="720"/>
              </w:tabs>
              <w:spacing w:line="440" w:lineRule="exact"/>
              <w:rPr>
                <w:rFonts w:ascii="宋体" w:hAnsi="宋体" w:hint="eastAsia"/>
              </w:rPr>
            </w:pPr>
            <w:r w:rsidRPr="00341D80">
              <w:rPr>
                <w:rFonts w:ascii="宋体" w:hAnsi="宋体" w:hint="eastAsia"/>
              </w:rPr>
              <w:t>0.2/1000</w:t>
            </w:r>
          </w:p>
        </w:tc>
        <w:tc>
          <w:tcPr>
            <w:tcW w:w="4138" w:type="dxa"/>
            <w:vMerge/>
            <w:vAlign w:val="center"/>
          </w:tcPr>
          <w:p w14:paraId="2B079DF9" w14:textId="77777777" w:rsidR="006237B4" w:rsidRPr="00341D80" w:rsidRDefault="006237B4" w:rsidP="00341D80">
            <w:pPr>
              <w:tabs>
                <w:tab w:val="left" w:pos="720"/>
              </w:tabs>
              <w:spacing w:line="440" w:lineRule="exact"/>
              <w:rPr>
                <w:rFonts w:ascii="宋体" w:hAnsi="宋体" w:hint="eastAsia"/>
              </w:rPr>
            </w:pPr>
          </w:p>
        </w:tc>
      </w:tr>
    </w:tbl>
    <w:p w14:paraId="79066110"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2  现场组装的轴流风机叶片安装角度应一致，达到在同一平面内运转，叶轮与筒体之间的间隙应均匀，水平度允许偏差为 1/1000； </w:t>
      </w:r>
    </w:p>
    <w:p w14:paraId="04C6A198"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3  安装隔振器的地面应平整，各组隔振器承受荷载的压缩量应均匀，高度误差应小于 </w:t>
      </w:r>
      <w:smartTag w:uri="urn:schemas-microsoft-com:office:smarttags" w:element="chmetcnv">
        <w:smartTagPr>
          <w:attr w:name="UnitName" w:val="mm"/>
          <w:attr w:name="SourceValue" w:val="2"/>
          <w:attr w:name="HasSpace" w:val="False"/>
          <w:attr w:name="Negative" w:val="False"/>
          <w:attr w:name="NumberType" w:val="1"/>
          <w:attr w:name="TCSC" w:val="0"/>
        </w:smartTagPr>
        <w:r w:rsidRPr="0013271C">
          <w:rPr>
            <w:rFonts w:ascii="宋体" w:hAnsi="宋体" w:hint="eastAsia"/>
          </w:rPr>
          <w:t>2mm</w:t>
        </w:r>
      </w:smartTag>
      <w:r w:rsidRPr="0013271C">
        <w:rPr>
          <w:rFonts w:ascii="宋体" w:hAnsi="宋体" w:hint="eastAsia"/>
        </w:rPr>
        <w:t xml:space="preserve">； </w:t>
      </w:r>
    </w:p>
    <w:p w14:paraId="53320495"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4  安装风机的隔振钢支、吊架，其结构形式和外形尺寸应符合设计或设备技术文件的规定；焊接应牢固，焊缝应饱满、均匀。 </w:t>
      </w:r>
    </w:p>
    <w:p w14:paraId="40E6A318"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检查数量:按总数抽查 20%，不得少于 1 台。 </w:t>
      </w:r>
    </w:p>
    <w:p w14:paraId="6B0B96D3"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检查方法:尺量、观察或检查施工记录。 </w:t>
      </w:r>
    </w:p>
    <w:p w14:paraId="36A604F4" w14:textId="77777777" w:rsidR="001652E6" w:rsidRPr="0013271C" w:rsidRDefault="0013271C" w:rsidP="0013271C">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3271C">
          <w:rPr>
            <w:rFonts w:ascii="宋体" w:hAnsi="宋体" w:hint="eastAsia"/>
          </w:rPr>
          <w:t>7.3.2</w:t>
        </w:r>
      </w:smartTag>
      <w:r w:rsidRPr="0013271C">
        <w:rPr>
          <w:rFonts w:ascii="宋体" w:hAnsi="宋体" w:hint="eastAsia"/>
        </w:rPr>
        <w:t xml:space="preserve">  组合式空调机组及柜式空调机组的安装应符合下列规定:</w:t>
      </w:r>
    </w:p>
    <w:p w14:paraId="1A18D87D" w14:textId="77777777" w:rsidR="0013271C" w:rsidRPr="0013271C" w:rsidRDefault="0013271C" w:rsidP="0013271C">
      <w:pPr>
        <w:tabs>
          <w:tab w:val="left" w:pos="720"/>
        </w:tabs>
        <w:spacing w:line="440" w:lineRule="exact"/>
        <w:rPr>
          <w:rFonts w:ascii="宋体" w:hAnsi="宋体" w:hint="eastAsia"/>
        </w:rPr>
      </w:pPr>
      <w:r>
        <w:rPr>
          <w:rFonts w:ascii="宋体" w:hAnsi="宋体" w:hint="eastAsia"/>
        </w:rPr>
        <w:t>⑴</w:t>
      </w:r>
      <w:r w:rsidRPr="0013271C">
        <w:rPr>
          <w:rFonts w:ascii="宋体" w:hAnsi="宋体" w:hint="eastAsia"/>
        </w:rPr>
        <w:t xml:space="preserve">组合式空调机组各功能段的组装，应符合设计规定的顺序和要求；各功能段之间的连接应严密，整体应平直； </w:t>
      </w:r>
    </w:p>
    <w:p w14:paraId="4635F0B4"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⑵</w:t>
      </w:r>
      <w:r w:rsidR="0013271C" w:rsidRPr="0013271C">
        <w:rPr>
          <w:rFonts w:ascii="宋体" w:hAnsi="宋体" w:hint="eastAsia"/>
        </w:rPr>
        <w:t xml:space="preserve">机组与供回水管的连接应正确，机组下部冷凝水排放管的水封高度应符合设计要求； </w:t>
      </w:r>
    </w:p>
    <w:p w14:paraId="1E5FF333"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⑶</w:t>
      </w:r>
      <w:r w:rsidR="0013271C" w:rsidRPr="0013271C">
        <w:rPr>
          <w:rFonts w:ascii="宋体" w:hAnsi="宋体" w:hint="eastAsia"/>
        </w:rPr>
        <w:t xml:space="preserve">机组应清扫干净，箱体内应无杂物、垃圾和积尘； </w:t>
      </w:r>
    </w:p>
    <w:p w14:paraId="62019BC8"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⑷</w:t>
      </w:r>
      <w:r w:rsidR="0013271C" w:rsidRPr="0013271C">
        <w:rPr>
          <w:rFonts w:ascii="宋体" w:hAnsi="宋体" w:hint="eastAsia"/>
        </w:rPr>
        <w:t xml:space="preserve">机组内空气过滤器(网)和空气热交换器翅片应清洁、完好。 </w:t>
      </w:r>
    </w:p>
    <w:p w14:paraId="72C22098"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检查数量:按总数抽查 20%，不得少于 1 台。 </w:t>
      </w:r>
    </w:p>
    <w:p w14:paraId="1C69585D"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检查方法:观察检查。 </w:t>
      </w:r>
    </w:p>
    <w:p w14:paraId="106FA60E" w14:textId="77777777" w:rsidR="0013271C" w:rsidRPr="0013271C" w:rsidRDefault="0013271C" w:rsidP="0013271C">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3271C">
          <w:rPr>
            <w:rFonts w:ascii="宋体" w:hAnsi="宋体" w:hint="eastAsia"/>
          </w:rPr>
          <w:t>7.3.3</w:t>
        </w:r>
      </w:smartTag>
      <w:r w:rsidRPr="0013271C">
        <w:rPr>
          <w:rFonts w:ascii="宋体" w:hAnsi="宋体" w:hint="eastAsia"/>
        </w:rPr>
        <w:t xml:space="preserve">  空气处理室的安装应符合下列规定: </w:t>
      </w:r>
    </w:p>
    <w:p w14:paraId="26421864"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⑴</w:t>
      </w:r>
      <w:r w:rsidR="0013271C" w:rsidRPr="0013271C">
        <w:rPr>
          <w:rFonts w:ascii="宋体" w:hAnsi="宋体" w:hint="eastAsia"/>
        </w:rPr>
        <w:t xml:space="preserve">金属空气处理室壁板及各段的组装位置应正确，表面平整，连接严密、牢固； </w:t>
      </w:r>
    </w:p>
    <w:p w14:paraId="50AE7BBC"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⑵</w:t>
      </w:r>
      <w:r w:rsidR="0013271C" w:rsidRPr="0013271C">
        <w:rPr>
          <w:rFonts w:ascii="宋体" w:hAnsi="宋体" w:hint="eastAsia"/>
        </w:rPr>
        <w:t xml:space="preserve">喷水段的本体及其检查门不得漏水，喷水管和喷嘴的排列、规格应符合设计的规定； </w:t>
      </w:r>
    </w:p>
    <w:p w14:paraId="50CDB91B"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⑶</w:t>
      </w:r>
      <w:r w:rsidR="0013271C" w:rsidRPr="0013271C">
        <w:rPr>
          <w:rFonts w:ascii="宋体" w:hAnsi="宋体" w:hint="eastAsia"/>
        </w:rPr>
        <w:t xml:space="preserve">表面式换热器的散热面应保持清洁、完好。当用于冷却空气时，在下部应设有排水装置，冷凝水的引流管或槽应畅通，冷凝水不外溢； </w:t>
      </w:r>
    </w:p>
    <w:p w14:paraId="7F432A87"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⑷</w:t>
      </w:r>
      <w:r w:rsidR="0013271C" w:rsidRPr="0013271C">
        <w:rPr>
          <w:rFonts w:ascii="宋体" w:hAnsi="宋体" w:hint="eastAsia"/>
        </w:rPr>
        <w:t xml:space="preserve">表面式换热器与围护结构间的缝隙，以及表面式热交换器之间的缝隙，应封堵严密； </w:t>
      </w:r>
    </w:p>
    <w:p w14:paraId="4EC3888F"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⑸</w:t>
      </w:r>
      <w:r w:rsidR="0013271C" w:rsidRPr="0013271C">
        <w:rPr>
          <w:rFonts w:ascii="宋体" w:hAnsi="宋体" w:hint="eastAsia"/>
        </w:rPr>
        <w:t xml:space="preserve">换热器与系统供回水管的连接应正确，且严密不漏。 </w:t>
      </w:r>
    </w:p>
    <w:p w14:paraId="3E5AB82E"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检查数量:按总数抽查 20%，不得少于 1 台。 </w:t>
      </w:r>
    </w:p>
    <w:p w14:paraId="39589B92"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检查方法:观察检查。 </w:t>
      </w:r>
    </w:p>
    <w:p w14:paraId="1755083C" w14:textId="77777777" w:rsidR="0013271C" w:rsidRPr="0013271C" w:rsidRDefault="0013271C" w:rsidP="0013271C">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3271C">
          <w:rPr>
            <w:rFonts w:ascii="宋体" w:hAnsi="宋体" w:hint="eastAsia"/>
          </w:rPr>
          <w:t>7.3.4</w:t>
        </w:r>
      </w:smartTag>
      <w:r w:rsidRPr="0013271C">
        <w:rPr>
          <w:rFonts w:ascii="宋体" w:hAnsi="宋体" w:hint="eastAsia"/>
        </w:rPr>
        <w:t xml:space="preserve">  单元式空调机组的安装应符合下列规定: </w:t>
      </w:r>
    </w:p>
    <w:p w14:paraId="34299142"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⑴</w:t>
      </w:r>
      <w:r w:rsidR="0013271C" w:rsidRPr="0013271C">
        <w:rPr>
          <w:rFonts w:ascii="宋体" w:hAnsi="宋体" w:hint="eastAsia"/>
        </w:rPr>
        <w:t xml:space="preserve">分体式空调机组的室外机和风冷整体式空调机组的安装，固定应牢固、可靠；除应满足冷却风循环空间的要求外，还应符合环境卫生保护有关法规的规定； </w:t>
      </w:r>
    </w:p>
    <w:p w14:paraId="39B651F1"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t>⑵</w:t>
      </w:r>
      <w:r w:rsidR="0013271C" w:rsidRPr="0013271C">
        <w:rPr>
          <w:rFonts w:ascii="宋体" w:hAnsi="宋体" w:hint="eastAsia"/>
        </w:rPr>
        <w:t xml:space="preserve">分体式空调机组的室内机的位置应正确、并保持水平，冷凝水排放应畅通。管道穿墙处必须密封，不得有雨水渗入； </w:t>
      </w:r>
    </w:p>
    <w:p w14:paraId="22725089" w14:textId="77777777" w:rsidR="0013271C" w:rsidRPr="0013271C" w:rsidRDefault="007D4F7B" w:rsidP="0013271C">
      <w:pPr>
        <w:tabs>
          <w:tab w:val="left" w:pos="720"/>
        </w:tabs>
        <w:spacing w:line="440" w:lineRule="exact"/>
        <w:rPr>
          <w:rFonts w:ascii="宋体" w:hAnsi="宋体" w:hint="eastAsia"/>
        </w:rPr>
      </w:pPr>
      <w:r>
        <w:rPr>
          <w:rFonts w:ascii="宋体" w:hAnsi="宋体" w:hint="eastAsia"/>
        </w:rPr>
        <w:lastRenderedPageBreak/>
        <w:t>⑶</w:t>
      </w:r>
      <w:r w:rsidR="0013271C" w:rsidRPr="0013271C">
        <w:rPr>
          <w:rFonts w:ascii="宋体" w:hAnsi="宋体" w:hint="eastAsia"/>
        </w:rPr>
        <w:t xml:space="preserve">整体式空调机组管道的连接应严密、无渗漏，四周应留有相应的维修空间。 </w:t>
      </w:r>
    </w:p>
    <w:p w14:paraId="16886446"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检查数量:按总数抽查 20%，不得少于 1 台。 </w:t>
      </w:r>
    </w:p>
    <w:p w14:paraId="097B965E" w14:textId="77777777" w:rsidR="0013271C" w:rsidRPr="0013271C" w:rsidRDefault="0013271C" w:rsidP="0013271C">
      <w:pPr>
        <w:tabs>
          <w:tab w:val="left" w:pos="720"/>
        </w:tabs>
        <w:spacing w:line="440" w:lineRule="exact"/>
        <w:rPr>
          <w:rFonts w:ascii="宋体" w:hAnsi="宋体" w:hint="eastAsia"/>
        </w:rPr>
      </w:pPr>
      <w:r w:rsidRPr="0013271C">
        <w:rPr>
          <w:rFonts w:ascii="宋体" w:hAnsi="宋体" w:hint="eastAsia"/>
        </w:rPr>
        <w:t xml:space="preserve">检查方法:观察检查。 </w:t>
      </w:r>
    </w:p>
    <w:p w14:paraId="65444BD1" w14:textId="77777777" w:rsidR="0013271C" w:rsidRPr="0013271C" w:rsidRDefault="0013271C" w:rsidP="0013271C">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13271C">
          <w:rPr>
            <w:rFonts w:ascii="宋体" w:hAnsi="宋体" w:hint="eastAsia"/>
          </w:rPr>
          <w:t>7.3.5</w:t>
        </w:r>
      </w:smartTag>
      <w:r w:rsidRPr="0013271C">
        <w:rPr>
          <w:rFonts w:ascii="宋体" w:hAnsi="宋体" w:hint="eastAsia"/>
        </w:rPr>
        <w:t xml:space="preserve">  除尘设备的安装应符合下列规定: </w:t>
      </w:r>
    </w:p>
    <w:p w14:paraId="081D8F8F" w14:textId="77777777" w:rsidR="001652E6" w:rsidRDefault="007D4F7B" w:rsidP="0013271C">
      <w:pPr>
        <w:tabs>
          <w:tab w:val="left" w:pos="720"/>
        </w:tabs>
        <w:spacing w:line="440" w:lineRule="exact"/>
        <w:rPr>
          <w:rFonts w:ascii="宋体" w:hAnsi="宋体" w:hint="eastAsia"/>
        </w:rPr>
      </w:pPr>
      <w:r>
        <w:rPr>
          <w:rFonts w:ascii="宋体" w:hAnsi="宋体" w:hint="eastAsia"/>
        </w:rPr>
        <w:t>⑴</w:t>
      </w:r>
      <w:r w:rsidR="0013271C" w:rsidRPr="0013271C">
        <w:rPr>
          <w:rFonts w:ascii="宋体" w:hAnsi="宋体" w:hint="eastAsia"/>
        </w:rPr>
        <w:t xml:space="preserve">除尘器的安装位置应正确、牢固平稳，允许误差应符合表 </w:t>
      </w:r>
      <w:smartTag w:uri="urn:schemas-microsoft-com:office:smarttags" w:element="chsdate">
        <w:smartTagPr>
          <w:attr w:name="Year" w:val="1899"/>
          <w:attr w:name="Month" w:val="12"/>
          <w:attr w:name="Day" w:val="30"/>
          <w:attr w:name="IsLunarDate" w:val="False"/>
          <w:attr w:name="IsROCDate" w:val="False"/>
        </w:smartTagPr>
        <w:r w:rsidR="0013271C" w:rsidRPr="0013271C">
          <w:rPr>
            <w:rFonts w:ascii="宋体" w:hAnsi="宋体" w:hint="eastAsia"/>
          </w:rPr>
          <w:t>7.3.5</w:t>
        </w:r>
      </w:smartTag>
      <w:r w:rsidR="0013271C" w:rsidRPr="0013271C">
        <w:rPr>
          <w:rFonts w:ascii="宋体" w:hAnsi="宋体" w:hint="eastAsia"/>
        </w:rPr>
        <w:t xml:space="preserve"> 的规定；</w:t>
      </w:r>
    </w:p>
    <w:p w14:paraId="71191360" w14:textId="77777777" w:rsidR="00FD01BA" w:rsidRPr="00FD01BA" w:rsidRDefault="00FD01BA" w:rsidP="00FD01BA">
      <w:pPr>
        <w:tabs>
          <w:tab w:val="left" w:pos="720"/>
        </w:tabs>
        <w:spacing w:line="440" w:lineRule="exact"/>
        <w:jc w:val="center"/>
        <w:rPr>
          <w:rFonts w:ascii="宋体" w:hAnsi="宋体" w:hint="eastAsia"/>
        </w:rPr>
      </w:pPr>
      <w:r w:rsidRPr="00FD01BA">
        <w:rPr>
          <w:rFonts w:ascii="宋体" w:hAnsi="宋体" w:hint="eastAsia"/>
        </w:rPr>
        <w:t xml:space="preserve">表 </w:t>
      </w: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7.3.5</w:t>
        </w:r>
      </w:smartTag>
      <w:r w:rsidRPr="00FD01BA">
        <w:rPr>
          <w:rFonts w:ascii="宋体" w:hAnsi="宋体" w:hint="eastAsia"/>
        </w:rPr>
        <w:t xml:space="preserve">              除尘器安装允许偏差和检验方法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943"/>
        <w:gridCol w:w="1041"/>
        <w:gridCol w:w="2114"/>
        <w:gridCol w:w="3322"/>
      </w:tblGrid>
      <w:tr w:rsidR="00FD01BA" w:rsidRPr="00341D80" w14:paraId="161800F8" w14:textId="77777777" w:rsidTr="00341D80">
        <w:tc>
          <w:tcPr>
            <w:tcW w:w="648" w:type="dxa"/>
            <w:vAlign w:val="center"/>
          </w:tcPr>
          <w:p w14:paraId="6A092D14"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项次</w:t>
            </w:r>
          </w:p>
        </w:tc>
        <w:tc>
          <w:tcPr>
            <w:tcW w:w="3060" w:type="dxa"/>
            <w:gridSpan w:val="2"/>
            <w:vAlign w:val="center"/>
          </w:tcPr>
          <w:p w14:paraId="7D1344FC"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项目</w:t>
            </w:r>
          </w:p>
        </w:tc>
        <w:tc>
          <w:tcPr>
            <w:tcW w:w="2160" w:type="dxa"/>
            <w:vAlign w:val="center"/>
          </w:tcPr>
          <w:p w14:paraId="674A66E3"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允许偏差（mm）</w:t>
            </w:r>
          </w:p>
        </w:tc>
        <w:tc>
          <w:tcPr>
            <w:tcW w:w="3418" w:type="dxa"/>
            <w:vAlign w:val="center"/>
          </w:tcPr>
          <w:p w14:paraId="2C5A0FAC"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检验方法</w:t>
            </w:r>
          </w:p>
        </w:tc>
      </w:tr>
      <w:tr w:rsidR="00FD01BA" w:rsidRPr="00341D80" w14:paraId="6B65A4A3" w14:textId="77777777" w:rsidTr="00341D80">
        <w:tc>
          <w:tcPr>
            <w:tcW w:w="648" w:type="dxa"/>
            <w:vAlign w:val="center"/>
          </w:tcPr>
          <w:p w14:paraId="31E9E883"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1</w:t>
            </w:r>
          </w:p>
        </w:tc>
        <w:tc>
          <w:tcPr>
            <w:tcW w:w="3060" w:type="dxa"/>
            <w:gridSpan w:val="2"/>
            <w:vAlign w:val="center"/>
          </w:tcPr>
          <w:p w14:paraId="7589A8D4"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平面位移</w:t>
            </w:r>
          </w:p>
        </w:tc>
        <w:tc>
          <w:tcPr>
            <w:tcW w:w="2160" w:type="dxa"/>
            <w:vAlign w:val="center"/>
          </w:tcPr>
          <w:p w14:paraId="3D1EB28B" w14:textId="77777777" w:rsidR="00FD01BA" w:rsidRPr="00341D80" w:rsidRDefault="00FD01BA" w:rsidP="00341D80">
            <w:pPr>
              <w:tabs>
                <w:tab w:val="left" w:pos="720"/>
              </w:tabs>
              <w:spacing w:line="440" w:lineRule="exact"/>
              <w:jc w:val="center"/>
              <w:rPr>
                <w:rFonts w:ascii="宋体" w:hAnsi="宋体" w:hint="eastAsia"/>
              </w:rPr>
            </w:pPr>
            <w:r w:rsidRPr="00341D80">
              <w:rPr>
                <w:rFonts w:ascii="宋体" w:hAnsi="宋体" w:hint="eastAsia"/>
              </w:rPr>
              <w:t>≤10</w:t>
            </w:r>
          </w:p>
        </w:tc>
        <w:tc>
          <w:tcPr>
            <w:tcW w:w="3418" w:type="dxa"/>
            <w:vAlign w:val="center"/>
          </w:tcPr>
          <w:p w14:paraId="5DB45D21"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用经纬仪或拉线、尺量检查</w:t>
            </w:r>
          </w:p>
        </w:tc>
      </w:tr>
      <w:tr w:rsidR="00FD01BA" w:rsidRPr="00341D80" w14:paraId="0F5FE2BC" w14:textId="77777777" w:rsidTr="00341D80">
        <w:tc>
          <w:tcPr>
            <w:tcW w:w="648" w:type="dxa"/>
            <w:vAlign w:val="center"/>
          </w:tcPr>
          <w:p w14:paraId="3569DF67"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2</w:t>
            </w:r>
          </w:p>
        </w:tc>
        <w:tc>
          <w:tcPr>
            <w:tcW w:w="3060" w:type="dxa"/>
            <w:gridSpan w:val="2"/>
            <w:vAlign w:val="center"/>
          </w:tcPr>
          <w:p w14:paraId="39AC3255"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标高</w:t>
            </w:r>
          </w:p>
        </w:tc>
        <w:tc>
          <w:tcPr>
            <w:tcW w:w="2160" w:type="dxa"/>
            <w:vAlign w:val="center"/>
          </w:tcPr>
          <w:p w14:paraId="1E13BE66" w14:textId="77777777" w:rsidR="00FD01BA" w:rsidRPr="00341D80" w:rsidRDefault="00FD01BA" w:rsidP="00341D80">
            <w:pPr>
              <w:tabs>
                <w:tab w:val="left" w:pos="720"/>
              </w:tabs>
              <w:spacing w:line="440" w:lineRule="exact"/>
              <w:jc w:val="center"/>
              <w:rPr>
                <w:rFonts w:ascii="宋体" w:hAnsi="宋体" w:hint="eastAsia"/>
              </w:rPr>
            </w:pPr>
            <w:r w:rsidRPr="00341D80">
              <w:rPr>
                <w:rFonts w:ascii="宋体" w:hAnsi="宋体" w:hint="eastAsia"/>
              </w:rPr>
              <w:t>±10</w:t>
            </w:r>
          </w:p>
        </w:tc>
        <w:tc>
          <w:tcPr>
            <w:tcW w:w="3418" w:type="dxa"/>
            <w:vAlign w:val="center"/>
          </w:tcPr>
          <w:p w14:paraId="767C0886"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用水准仪、直尺、拉线和尺量检查</w:t>
            </w:r>
          </w:p>
        </w:tc>
      </w:tr>
      <w:tr w:rsidR="00FD01BA" w:rsidRPr="00341D80" w14:paraId="6F2F8AA0" w14:textId="77777777" w:rsidTr="00341D80">
        <w:tc>
          <w:tcPr>
            <w:tcW w:w="648" w:type="dxa"/>
            <w:vMerge w:val="restart"/>
            <w:vAlign w:val="center"/>
          </w:tcPr>
          <w:p w14:paraId="6C8A090E"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3</w:t>
            </w:r>
          </w:p>
        </w:tc>
        <w:tc>
          <w:tcPr>
            <w:tcW w:w="1997" w:type="dxa"/>
            <w:vMerge w:val="restart"/>
            <w:vAlign w:val="center"/>
          </w:tcPr>
          <w:p w14:paraId="068A5839"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垂直度</w:t>
            </w:r>
          </w:p>
        </w:tc>
        <w:tc>
          <w:tcPr>
            <w:tcW w:w="1063" w:type="dxa"/>
            <w:vAlign w:val="center"/>
          </w:tcPr>
          <w:p w14:paraId="0467392F"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每米</w:t>
            </w:r>
          </w:p>
        </w:tc>
        <w:tc>
          <w:tcPr>
            <w:tcW w:w="2160" w:type="dxa"/>
            <w:vAlign w:val="center"/>
          </w:tcPr>
          <w:p w14:paraId="07097594" w14:textId="77777777" w:rsidR="00FD01BA" w:rsidRPr="00341D80" w:rsidRDefault="00FD01BA" w:rsidP="00341D80">
            <w:pPr>
              <w:tabs>
                <w:tab w:val="left" w:pos="720"/>
              </w:tabs>
              <w:spacing w:line="440" w:lineRule="exact"/>
              <w:jc w:val="center"/>
              <w:rPr>
                <w:rFonts w:ascii="宋体" w:hAnsi="宋体" w:hint="eastAsia"/>
              </w:rPr>
            </w:pPr>
            <w:r w:rsidRPr="00341D80">
              <w:rPr>
                <w:rFonts w:ascii="宋体" w:hAnsi="宋体" w:hint="eastAsia"/>
              </w:rPr>
              <w:t>≤2</w:t>
            </w:r>
          </w:p>
        </w:tc>
        <w:tc>
          <w:tcPr>
            <w:tcW w:w="3418" w:type="dxa"/>
            <w:vMerge w:val="restart"/>
            <w:vAlign w:val="center"/>
          </w:tcPr>
          <w:p w14:paraId="10F05668"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吊线和尺量检查</w:t>
            </w:r>
          </w:p>
        </w:tc>
      </w:tr>
      <w:tr w:rsidR="00FD01BA" w:rsidRPr="00341D80" w14:paraId="2BED7C03" w14:textId="77777777" w:rsidTr="00341D80">
        <w:tc>
          <w:tcPr>
            <w:tcW w:w="648" w:type="dxa"/>
            <w:vMerge/>
            <w:vAlign w:val="center"/>
          </w:tcPr>
          <w:p w14:paraId="0DE61AD5" w14:textId="77777777" w:rsidR="00FD01BA" w:rsidRPr="00341D80" w:rsidRDefault="00FD01BA" w:rsidP="00341D80">
            <w:pPr>
              <w:tabs>
                <w:tab w:val="left" w:pos="720"/>
              </w:tabs>
              <w:spacing w:line="440" w:lineRule="exact"/>
              <w:rPr>
                <w:rFonts w:ascii="宋体" w:hAnsi="宋体" w:hint="eastAsia"/>
              </w:rPr>
            </w:pPr>
          </w:p>
        </w:tc>
        <w:tc>
          <w:tcPr>
            <w:tcW w:w="1997" w:type="dxa"/>
            <w:vMerge/>
            <w:vAlign w:val="center"/>
          </w:tcPr>
          <w:p w14:paraId="4FA016D9" w14:textId="77777777" w:rsidR="00FD01BA" w:rsidRPr="00341D80" w:rsidRDefault="00FD01BA" w:rsidP="00341D80">
            <w:pPr>
              <w:tabs>
                <w:tab w:val="left" w:pos="720"/>
              </w:tabs>
              <w:spacing w:line="440" w:lineRule="exact"/>
              <w:rPr>
                <w:rFonts w:ascii="宋体" w:hAnsi="宋体" w:hint="eastAsia"/>
              </w:rPr>
            </w:pPr>
          </w:p>
        </w:tc>
        <w:tc>
          <w:tcPr>
            <w:tcW w:w="1063" w:type="dxa"/>
            <w:vAlign w:val="center"/>
          </w:tcPr>
          <w:p w14:paraId="4B9968E2" w14:textId="77777777" w:rsidR="00FD01BA" w:rsidRPr="00341D80" w:rsidRDefault="00FD01BA" w:rsidP="00341D80">
            <w:pPr>
              <w:tabs>
                <w:tab w:val="left" w:pos="720"/>
              </w:tabs>
              <w:spacing w:line="440" w:lineRule="exact"/>
              <w:rPr>
                <w:rFonts w:ascii="宋体" w:hAnsi="宋体" w:hint="eastAsia"/>
              </w:rPr>
            </w:pPr>
            <w:r w:rsidRPr="00341D80">
              <w:rPr>
                <w:rFonts w:ascii="宋体" w:hAnsi="宋体" w:hint="eastAsia"/>
              </w:rPr>
              <w:t>总偏差</w:t>
            </w:r>
          </w:p>
        </w:tc>
        <w:tc>
          <w:tcPr>
            <w:tcW w:w="2160" w:type="dxa"/>
            <w:vAlign w:val="center"/>
          </w:tcPr>
          <w:p w14:paraId="57598F13" w14:textId="77777777" w:rsidR="00FD01BA" w:rsidRPr="00341D80" w:rsidRDefault="00FD01BA" w:rsidP="00341D80">
            <w:pPr>
              <w:tabs>
                <w:tab w:val="left" w:pos="720"/>
              </w:tabs>
              <w:spacing w:line="440" w:lineRule="exact"/>
              <w:jc w:val="center"/>
              <w:rPr>
                <w:rFonts w:ascii="宋体" w:hAnsi="宋体" w:hint="eastAsia"/>
              </w:rPr>
            </w:pPr>
            <w:r w:rsidRPr="00341D80">
              <w:rPr>
                <w:rFonts w:ascii="宋体" w:hAnsi="宋体" w:hint="eastAsia"/>
              </w:rPr>
              <w:t>≤10</w:t>
            </w:r>
          </w:p>
        </w:tc>
        <w:tc>
          <w:tcPr>
            <w:tcW w:w="3418" w:type="dxa"/>
            <w:vMerge/>
            <w:vAlign w:val="center"/>
          </w:tcPr>
          <w:p w14:paraId="21D2B81A" w14:textId="77777777" w:rsidR="00FD01BA" w:rsidRPr="00341D80" w:rsidRDefault="00FD01BA" w:rsidP="00341D80">
            <w:pPr>
              <w:tabs>
                <w:tab w:val="left" w:pos="720"/>
              </w:tabs>
              <w:spacing w:line="440" w:lineRule="exact"/>
              <w:rPr>
                <w:rFonts w:ascii="宋体" w:hAnsi="宋体" w:hint="eastAsia"/>
              </w:rPr>
            </w:pPr>
          </w:p>
        </w:tc>
      </w:tr>
    </w:tbl>
    <w:p w14:paraId="50BB4C44"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⑵</w:t>
      </w:r>
      <w:r w:rsidRPr="00FD01BA">
        <w:rPr>
          <w:rFonts w:ascii="宋体" w:hAnsi="宋体" w:hint="eastAsia"/>
        </w:rPr>
        <w:t xml:space="preserve">除尘器的活动或转动部件的动作应灵活、可靠，并应符合设计要求； </w:t>
      </w:r>
    </w:p>
    <w:p w14:paraId="3C69A9FD"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⑶</w:t>
      </w:r>
      <w:r w:rsidRPr="00FD01BA">
        <w:rPr>
          <w:rFonts w:ascii="宋体" w:hAnsi="宋体" w:hint="eastAsia"/>
        </w:rPr>
        <w:t xml:space="preserve">除尘器的排灰阀、卸料阀、排泥阀的安装应严密，并便于操作与维护修理。 </w:t>
      </w:r>
    </w:p>
    <w:p w14:paraId="3CAB2E38"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20%，不得少于 1 台。 </w:t>
      </w:r>
    </w:p>
    <w:p w14:paraId="0E18F5FC"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检查方法:尺量、观察检查及检查施工记录。 </w:t>
      </w:r>
    </w:p>
    <w:p w14:paraId="6EA17DA4"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7.3.6</w:t>
        </w:r>
      </w:smartTag>
      <w:r w:rsidRPr="00FD01BA">
        <w:rPr>
          <w:rFonts w:ascii="宋体" w:hAnsi="宋体" w:hint="eastAsia"/>
        </w:rPr>
        <w:t xml:space="preserve">  现场组装的静电除尘器的安装，还应符合设备技术文件及下列规定: </w:t>
      </w:r>
    </w:p>
    <w:p w14:paraId="445DE627"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⑴</w:t>
      </w:r>
      <w:r w:rsidRPr="00FD01BA">
        <w:rPr>
          <w:rFonts w:ascii="宋体" w:hAnsi="宋体" w:hint="eastAsia"/>
        </w:rPr>
        <w:t xml:space="preserve">阳极板组合后的阳极排平面度允许偏差为 </w:t>
      </w:r>
      <w:smartTag w:uri="urn:schemas-microsoft-com:office:smarttags" w:element="chmetcnv">
        <w:smartTagPr>
          <w:attr w:name="UnitName" w:val="mm"/>
          <w:attr w:name="SourceValue" w:val="5"/>
          <w:attr w:name="HasSpace" w:val="False"/>
          <w:attr w:name="Negative" w:val="False"/>
          <w:attr w:name="NumberType" w:val="1"/>
          <w:attr w:name="TCSC" w:val="0"/>
        </w:smartTagPr>
        <w:r w:rsidRPr="00FD01BA">
          <w:rPr>
            <w:rFonts w:ascii="宋体" w:hAnsi="宋体" w:hint="eastAsia"/>
          </w:rPr>
          <w:t>5mm</w:t>
        </w:r>
      </w:smartTag>
      <w:r w:rsidRPr="00FD01BA">
        <w:rPr>
          <w:rFonts w:ascii="宋体" w:hAnsi="宋体" w:hint="eastAsia"/>
        </w:rPr>
        <w:t xml:space="preserve">，其对角线允许偏差为 </w:t>
      </w:r>
      <w:smartTag w:uri="urn:schemas-microsoft-com:office:smarttags" w:element="chmetcnv">
        <w:smartTagPr>
          <w:attr w:name="UnitName" w:val="mm"/>
          <w:attr w:name="SourceValue" w:val="10"/>
          <w:attr w:name="HasSpace" w:val="False"/>
          <w:attr w:name="Negative" w:val="False"/>
          <w:attr w:name="NumberType" w:val="1"/>
          <w:attr w:name="TCSC" w:val="0"/>
        </w:smartTagPr>
        <w:r w:rsidRPr="00FD01BA">
          <w:rPr>
            <w:rFonts w:ascii="宋体" w:hAnsi="宋体" w:hint="eastAsia"/>
          </w:rPr>
          <w:t>10mm</w:t>
        </w:r>
      </w:smartTag>
      <w:r w:rsidRPr="00FD01BA">
        <w:rPr>
          <w:rFonts w:ascii="宋体" w:hAnsi="宋体" w:hint="eastAsia"/>
        </w:rPr>
        <w:t xml:space="preserve">； </w:t>
      </w:r>
    </w:p>
    <w:p w14:paraId="61533D75"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⑵</w:t>
      </w:r>
      <w:r w:rsidRPr="00FD01BA">
        <w:rPr>
          <w:rFonts w:ascii="宋体" w:hAnsi="宋体" w:hint="eastAsia"/>
        </w:rPr>
        <w:t xml:space="preserve">阴极小框架组合后主平面的平面度允许偏差为 </w:t>
      </w:r>
      <w:smartTag w:uri="urn:schemas-microsoft-com:office:smarttags" w:element="chmetcnv">
        <w:smartTagPr>
          <w:attr w:name="UnitName" w:val="mm"/>
          <w:attr w:name="SourceValue" w:val="5"/>
          <w:attr w:name="HasSpace" w:val="False"/>
          <w:attr w:name="Negative" w:val="False"/>
          <w:attr w:name="NumberType" w:val="1"/>
          <w:attr w:name="TCSC" w:val="0"/>
        </w:smartTagPr>
        <w:r w:rsidRPr="00FD01BA">
          <w:rPr>
            <w:rFonts w:ascii="宋体" w:hAnsi="宋体" w:hint="eastAsia"/>
          </w:rPr>
          <w:t>5mm</w:t>
        </w:r>
      </w:smartTag>
      <w:r w:rsidRPr="00FD01BA">
        <w:rPr>
          <w:rFonts w:ascii="宋体" w:hAnsi="宋体" w:hint="eastAsia"/>
        </w:rPr>
        <w:t>，其对角线允许偏差为</w:t>
      </w:r>
      <w:smartTag w:uri="urn:schemas-microsoft-com:office:smarttags" w:element="chmetcnv">
        <w:smartTagPr>
          <w:attr w:name="UnitName" w:val="mm"/>
          <w:attr w:name="SourceValue" w:val="10"/>
          <w:attr w:name="HasSpace" w:val="False"/>
          <w:attr w:name="Negative" w:val="False"/>
          <w:attr w:name="NumberType" w:val="1"/>
          <w:attr w:name="TCSC" w:val="0"/>
        </w:smartTagPr>
        <w:r w:rsidRPr="00FD01BA">
          <w:rPr>
            <w:rFonts w:ascii="宋体" w:hAnsi="宋体" w:hint="eastAsia"/>
          </w:rPr>
          <w:t>10mm</w:t>
        </w:r>
      </w:smartTag>
      <w:r w:rsidRPr="00FD01BA">
        <w:rPr>
          <w:rFonts w:ascii="宋体" w:hAnsi="宋体" w:hint="eastAsia"/>
        </w:rPr>
        <w:t xml:space="preserve">； </w:t>
      </w:r>
    </w:p>
    <w:p w14:paraId="5169A2CB"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⑶</w:t>
      </w:r>
      <w:r w:rsidRPr="00FD01BA">
        <w:rPr>
          <w:rFonts w:ascii="宋体" w:hAnsi="宋体" w:hint="eastAsia"/>
        </w:rPr>
        <w:t xml:space="preserve">阴极大框架的整体平面度允许偏差为 </w:t>
      </w:r>
      <w:smartTag w:uri="urn:schemas-microsoft-com:office:smarttags" w:element="chmetcnv">
        <w:smartTagPr>
          <w:attr w:name="UnitName" w:val="mm"/>
          <w:attr w:name="SourceValue" w:val="15"/>
          <w:attr w:name="HasSpace" w:val="False"/>
          <w:attr w:name="Negative" w:val="False"/>
          <w:attr w:name="NumberType" w:val="1"/>
          <w:attr w:name="TCSC" w:val="0"/>
        </w:smartTagPr>
        <w:r w:rsidRPr="00FD01BA">
          <w:rPr>
            <w:rFonts w:ascii="宋体" w:hAnsi="宋体" w:hint="eastAsia"/>
          </w:rPr>
          <w:t>15mm</w:t>
        </w:r>
      </w:smartTag>
      <w:r w:rsidRPr="00FD01BA">
        <w:rPr>
          <w:rFonts w:ascii="宋体" w:hAnsi="宋体" w:hint="eastAsia"/>
        </w:rPr>
        <w:t xml:space="preserve">，整体对角线允许偏差为 </w:t>
      </w:r>
      <w:smartTag w:uri="urn:schemas-microsoft-com:office:smarttags" w:element="chmetcnv">
        <w:smartTagPr>
          <w:attr w:name="UnitName" w:val="mm"/>
          <w:attr w:name="SourceValue" w:val="10"/>
          <w:attr w:name="HasSpace" w:val="False"/>
          <w:attr w:name="Negative" w:val="False"/>
          <w:attr w:name="NumberType" w:val="1"/>
          <w:attr w:name="TCSC" w:val="0"/>
        </w:smartTagPr>
        <w:r w:rsidRPr="00FD01BA">
          <w:rPr>
            <w:rFonts w:ascii="宋体" w:hAnsi="宋体" w:hint="eastAsia"/>
          </w:rPr>
          <w:t>10mm</w:t>
        </w:r>
      </w:smartTag>
      <w:r w:rsidRPr="00FD01BA">
        <w:rPr>
          <w:rFonts w:ascii="宋体" w:hAnsi="宋体" w:hint="eastAsia"/>
        </w:rPr>
        <w:t xml:space="preserve">； </w:t>
      </w:r>
    </w:p>
    <w:p w14:paraId="5C973829"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⑷</w:t>
      </w:r>
      <w:r w:rsidRPr="00FD01BA">
        <w:rPr>
          <w:rFonts w:ascii="宋体" w:hAnsi="宋体" w:hint="eastAsia"/>
        </w:rPr>
        <w:t xml:space="preserve">阳极板高度小于或等于 </w:t>
      </w:r>
      <w:smartTag w:uri="urn:schemas-microsoft-com:office:smarttags" w:element="chmetcnv">
        <w:smartTagPr>
          <w:attr w:name="UnitName" w:val="m"/>
          <w:attr w:name="SourceValue" w:val="7"/>
          <w:attr w:name="HasSpace" w:val="False"/>
          <w:attr w:name="Negative" w:val="False"/>
          <w:attr w:name="NumberType" w:val="1"/>
          <w:attr w:name="TCSC" w:val="0"/>
        </w:smartTagPr>
        <w:r w:rsidRPr="00FD01BA">
          <w:rPr>
            <w:rFonts w:ascii="宋体" w:hAnsi="宋体" w:hint="eastAsia"/>
          </w:rPr>
          <w:t>7m</w:t>
        </w:r>
      </w:smartTag>
      <w:r w:rsidRPr="00FD01BA">
        <w:rPr>
          <w:rFonts w:ascii="宋体" w:hAnsi="宋体" w:hint="eastAsia"/>
        </w:rPr>
        <w:t xml:space="preserve"> 的电除尘器，阴、阳极间距允许偏差为 </w:t>
      </w:r>
      <w:smartTag w:uri="urn:schemas-microsoft-com:office:smarttags" w:element="chmetcnv">
        <w:smartTagPr>
          <w:attr w:name="UnitName" w:val="mm"/>
          <w:attr w:name="SourceValue" w:val="5"/>
          <w:attr w:name="HasSpace" w:val="False"/>
          <w:attr w:name="Negative" w:val="False"/>
          <w:attr w:name="NumberType" w:val="1"/>
          <w:attr w:name="TCSC" w:val="0"/>
        </w:smartTagPr>
        <w:r w:rsidRPr="00FD01BA">
          <w:rPr>
            <w:rFonts w:ascii="宋体" w:hAnsi="宋体" w:hint="eastAsia"/>
          </w:rPr>
          <w:t>5mm</w:t>
        </w:r>
      </w:smartTag>
      <w:r w:rsidRPr="00FD01BA">
        <w:rPr>
          <w:rFonts w:ascii="宋体" w:hAnsi="宋体" w:hint="eastAsia"/>
        </w:rPr>
        <w:t xml:space="preserve">。阳极板高度大于 7m 的电除尘器，阴、阳极间距允许偏差为 10mm； </w:t>
      </w:r>
    </w:p>
    <w:p w14:paraId="305264BF"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⑸</w:t>
      </w:r>
      <w:r w:rsidRPr="00FD01BA">
        <w:rPr>
          <w:rFonts w:ascii="宋体" w:hAnsi="宋体" w:hint="eastAsia"/>
        </w:rPr>
        <w:t xml:space="preserve">振打锤装置的固定，应可靠；振打锤的转动，应灵活。锤头方向应正确；振打锤头与振打砧之间应保持良好的线接触状态，接触长度应大于锤头厚度的 0.7 倍。 </w:t>
      </w:r>
    </w:p>
    <w:p w14:paraId="63EFC3C8"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20%，不得少于 1 组。 </w:t>
      </w:r>
    </w:p>
    <w:p w14:paraId="0036CC0B"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检查方法:尺量、观察检查及检查施工记录。 </w:t>
      </w:r>
    </w:p>
    <w:p w14:paraId="513E6330"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7.3.7</w:t>
        </w:r>
      </w:smartTag>
      <w:r w:rsidRPr="00FD01BA">
        <w:rPr>
          <w:rFonts w:ascii="宋体" w:hAnsi="宋体" w:hint="eastAsia"/>
        </w:rPr>
        <w:t xml:space="preserve">  现场组装布袋除尘器的安装，还应符合下列规定: </w:t>
      </w:r>
    </w:p>
    <w:p w14:paraId="6170142F"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⑴</w:t>
      </w:r>
      <w:r w:rsidRPr="00FD01BA">
        <w:rPr>
          <w:rFonts w:ascii="宋体" w:hAnsi="宋体" w:hint="eastAsia"/>
        </w:rPr>
        <w:t xml:space="preserve">外壳应严密、不漏，布袋接口应牢固； </w:t>
      </w:r>
    </w:p>
    <w:p w14:paraId="23C33EF2"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⑵</w:t>
      </w:r>
      <w:r w:rsidRPr="00FD01BA">
        <w:rPr>
          <w:rFonts w:ascii="宋体" w:hAnsi="宋体" w:hint="eastAsia"/>
        </w:rPr>
        <w:t xml:space="preserve">分室反吹袋式除尘器的滤袋安装，必须平直。每条滤袋的拉紧力应保持在25～35N/m；与滤袋连接接触的短管和袋帽，应无毛刺； </w:t>
      </w:r>
    </w:p>
    <w:p w14:paraId="145284A9"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⑶</w:t>
      </w:r>
      <w:r w:rsidRPr="00FD01BA">
        <w:rPr>
          <w:rFonts w:ascii="宋体" w:hAnsi="宋体" w:hint="eastAsia"/>
        </w:rPr>
        <w:t xml:space="preserve">机械回转扁袋袋式除尘器的旋臂，转动应灵活可靠，净气室上部的顶盖，应密封不漏气，旋转应灵活，无卡阻现象； </w:t>
      </w:r>
    </w:p>
    <w:p w14:paraId="3CB80A75"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lastRenderedPageBreak/>
        <w:t>⑷</w:t>
      </w:r>
      <w:r w:rsidRPr="00FD01BA">
        <w:rPr>
          <w:rFonts w:ascii="宋体" w:hAnsi="宋体" w:hint="eastAsia"/>
        </w:rPr>
        <w:t xml:space="preserve">脉冲袋式除尘器的喷吹孔，应对准文氏管的中心，同心度允许偏差为 </w:t>
      </w:r>
      <w:smartTag w:uri="urn:schemas-microsoft-com:office:smarttags" w:element="chmetcnv">
        <w:smartTagPr>
          <w:attr w:name="UnitName" w:val="mm"/>
          <w:attr w:name="SourceValue" w:val="2"/>
          <w:attr w:name="HasSpace" w:val="False"/>
          <w:attr w:name="Negative" w:val="False"/>
          <w:attr w:name="NumberType" w:val="1"/>
          <w:attr w:name="TCSC" w:val="0"/>
        </w:smartTagPr>
        <w:r w:rsidRPr="00FD01BA">
          <w:rPr>
            <w:rFonts w:ascii="宋体" w:hAnsi="宋体" w:hint="eastAsia"/>
          </w:rPr>
          <w:t>2mm</w:t>
        </w:r>
      </w:smartTag>
      <w:r w:rsidRPr="00FD01BA">
        <w:rPr>
          <w:rFonts w:ascii="宋体" w:hAnsi="宋体" w:hint="eastAsia"/>
        </w:rPr>
        <w:t xml:space="preserve">。 </w:t>
      </w:r>
    </w:p>
    <w:p w14:paraId="7B75F3C8"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20%，不得少于 1 台。 </w:t>
      </w:r>
    </w:p>
    <w:p w14:paraId="77163238"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检查方法:尺量、观察检查及检查施工记录。 </w:t>
      </w:r>
    </w:p>
    <w:p w14:paraId="29918435"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7.3.8</w:t>
        </w:r>
      </w:smartTag>
      <w:r w:rsidRPr="00FD01BA">
        <w:rPr>
          <w:rFonts w:ascii="宋体" w:hAnsi="宋体" w:hint="eastAsia"/>
        </w:rPr>
        <w:t xml:space="preserve">  洁净室空气净化设备的安装，应符合下列规定: </w:t>
      </w:r>
    </w:p>
    <w:p w14:paraId="4E89B474" w14:textId="77777777" w:rsidR="00FD01BA" w:rsidRDefault="00FD01BA" w:rsidP="00FD01BA">
      <w:pPr>
        <w:tabs>
          <w:tab w:val="left" w:pos="720"/>
        </w:tabs>
        <w:spacing w:line="440" w:lineRule="exact"/>
        <w:rPr>
          <w:rFonts w:ascii="宋体" w:hAnsi="宋体" w:hint="eastAsia"/>
        </w:rPr>
      </w:pPr>
      <w:r>
        <w:rPr>
          <w:rFonts w:ascii="宋体" w:hAnsi="宋体" w:hint="eastAsia"/>
        </w:rPr>
        <w:t>⑴</w:t>
      </w:r>
      <w:r w:rsidRPr="00FD01BA">
        <w:rPr>
          <w:rFonts w:ascii="宋体" w:hAnsi="宋体" w:hint="eastAsia"/>
        </w:rPr>
        <w:t>带有通风机的气闸室、吹淋室与地面间应有隔振垫；</w:t>
      </w:r>
    </w:p>
    <w:p w14:paraId="13DC9FC2"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⑵</w:t>
      </w:r>
      <w:r w:rsidRPr="00FD01BA">
        <w:rPr>
          <w:rFonts w:ascii="宋体" w:hAnsi="宋体" w:hint="eastAsia"/>
        </w:rPr>
        <w:t xml:space="preserve">机械式余压阀的安装，阀体、阀板的转轴均应水平，允许偏差为 2/1000。余压阀的安装位置应在室内气流的下风侧，并不应在工作面高度范围内； </w:t>
      </w:r>
    </w:p>
    <w:p w14:paraId="11E9923F"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⑶</w:t>
      </w:r>
      <w:r w:rsidRPr="00FD01BA">
        <w:rPr>
          <w:rFonts w:ascii="宋体" w:hAnsi="宋体" w:hint="eastAsia"/>
        </w:rPr>
        <w:t xml:space="preserve">传递窗的安装，应牢固、垂直，与墙体的连接处应密封。 </w:t>
      </w:r>
    </w:p>
    <w:p w14:paraId="489C3A47"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20%，不得少于 1 件。 </w:t>
      </w:r>
    </w:p>
    <w:p w14:paraId="2C7482E5"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检查方法:尺量、观察检查。 </w:t>
      </w:r>
    </w:p>
    <w:p w14:paraId="0CCE6183"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7.3.9</w:t>
        </w:r>
      </w:smartTag>
      <w:r w:rsidRPr="00FD01BA">
        <w:rPr>
          <w:rFonts w:ascii="宋体" w:hAnsi="宋体" w:hint="eastAsia"/>
        </w:rPr>
        <w:t xml:space="preserve">  装配式洁净室的安装应符合下列规定: </w:t>
      </w:r>
    </w:p>
    <w:p w14:paraId="647F9BA8"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⑴</w:t>
      </w:r>
      <w:r w:rsidRPr="00FD01BA">
        <w:rPr>
          <w:rFonts w:ascii="宋体" w:hAnsi="宋体" w:hint="eastAsia"/>
        </w:rPr>
        <w:t xml:space="preserve">洁净室的顶板和壁板(包括夹芯材料)应为不燃材料； </w:t>
      </w:r>
    </w:p>
    <w:p w14:paraId="0E83574C"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⑵</w:t>
      </w:r>
      <w:r w:rsidRPr="00FD01BA">
        <w:rPr>
          <w:rFonts w:ascii="宋体" w:hAnsi="宋体" w:hint="eastAsia"/>
        </w:rPr>
        <w:t xml:space="preserve">洁净室的地面应干燥、平整，平整度允许偏差为 1/1000； </w:t>
      </w:r>
    </w:p>
    <w:p w14:paraId="5FB8BB3A"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⑶</w:t>
      </w:r>
      <w:r w:rsidRPr="00FD01BA">
        <w:rPr>
          <w:rFonts w:ascii="宋体" w:hAnsi="宋体" w:hint="eastAsia"/>
        </w:rPr>
        <w:t xml:space="preserve">壁板的构配件和辅助材料的开箱，应在清洁的室内进行，安装前应严格检查其规格和质量。壁板应垂直安装，底部宜采用圆弧或钝角交接；安装后的壁板之间、壁板与顶板间的拼缝，应平整严密，墙板的垂直允许偏差为 2/1000，顶板水平度的允许偏差与每个单间的几何尺寸的允许偏差均为 2/1000； </w:t>
      </w:r>
    </w:p>
    <w:p w14:paraId="4CF377E3"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⑷</w:t>
      </w:r>
      <w:r w:rsidRPr="00FD01BA">
        <w:rPr>
          <w:rFonts w:ascii="宋体" w:hAnsi="宋体" w:hint="eastAsia"/>
        </w:rPr>
        <w:t xml:space="preserve">洁净室吊顶在受荷载后应保持平直，压条全部紧贴。洁净室壁板若为上、下槽形板时，其接头应平整、严密；组装完毕的洁净室所有拼接缝，包括与建筑的接缝，均应采取密封措施，做到不脱落，密封良好。 </w:t>
      </w:r>
    </w:p>
    <w:p w14:paraId="334B14CF"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20%，不得少于 5 处。 </w:t>
      </w:r>
    </w:p>
    <w:p w14:paraId="626A1EC4"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检查方法:尺量、观察检查及检查施工记录。 </w:t>
      </w:r>
    </w:p>
    <w:p w14:paraId="1C2B2FAE"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7.3.10</w:t>
        </w:r>
      </w:smartTag>
      <w:r w:rsidRPr="00FD01BA">
        <w:rPr>
          <w:rFonts w:ascii="宋体" w:hAnsi="宋体" w:hint="eastAsia"/>
        </w:rPr>
        <w:t xml:space="preserve">  洁净层流罩的安装应符合下列规定: </w:t>
      </w:r>
    </w:p>
    <w:p w14:paraId="3FD0DDF5"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⑴</w:t>
      </w:r>
      <w:r w:rsidRPr="00FD01BA">
        <w:rPr>
          <w:rFonts w:ascii="宋体" w:hAnsi="宋体" w:hint="eastAsia"/>
        </w:rPr>
        <w:t xml:space="preserve">应设独立的吊杆，并有防晃动的固定措施； </w:t>
      </w:r>
    </w:p>
    <w:p w14:paraId="4ADFDF3D"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⑵</w:t>
      </w:r>
      <w:r w:rsidRPr="00FD01BA">
        <w:rPr>
          <w:rFonts w:ascii="宋体" w:hAnsi="宋体" w:hint="eastAsia"/>
        </w:rPr>
        <w:t>层流罩安装的水平度允许偏差为 1/1000，高度的允许偏差为±</w:t>
      </w:r>
      <w:smartTag w:uri="urn:schemas-microsoft-com:office:smarttags" w:element="chmetcnv">
        <w:smartTagPr>
          <w:attr w:name="UnitName" w:val="mm"/>
          <w:attr w:name="SourceValue" w:val="1"/>
          <w:attr w:name="HasSpace" w:val="False"/>
          <w:attr w:name="Negative" w:val="False"/>
          <w:attr w:name="NumberType" w:val="1"/>
          <w:attr w:name="TCSC" w:val="0"/>
        </w:smartTagPr>
        <w:r w:rsidRPr="00FD01BA">
          <w:rPr>
            <w:rFonts w:ascii="宋体" w:hAnsi="宋体" w:hint="eastAsia"/>
          </w:rPr>
          <w:t>1mm</w:t>
        </w:r>
      </w:smartTag>
      <w:r w:rsidRPr="00FD01BA">
        <w:rPr>
          <w:rFonts w:ascii="宋体" w:hAnsi="宋体" w:hint="eastAsia"/>
        </w:rPr>
        <w:t xml:space="preserve">； </w:t>
      </w:r>
    </w:p>
    <w:p w14:paraId="0983FBD5" w14:textId="77777777" w:rsidR="00FD01BA" w:rsidRPr="00FD01BA" w:rsidRDefault="00FD01BA" w:rsidP="00FD01BA">
      <w:pPr>
        <w:tabs>
          <w:tab w:val="left" w:pos="720"/>
        </w:tabs>
        <w:spacing w:line="440" w:lineRule="exact"/>
        <w:rPr>
          <w:rFonts w:ascii="宋体" w:hAnsi="宋体" w:hint="eastAsia"/>
        </w:rPr>
      </w:pPr>
      <w:r>
        <w:rPr>
          <w:rFonts w:ascii="宋体" w:hAnsi="宋体" w:hint="eastAsia"/>
        </w:rPr>
        <w:t>⑶</w:t>
      </w:r>
      <w:r w:rsidRPr="00FD01BA">
        <w:rPr>
          <w:rFonts w:ascii="宋体" w:hAnsi="宋体" w:hint="eastAsia"/>
        </w:rPr>
        <w:t xml:space="preserve">层流罩安装在吊顶上，其四周与顶板之间应设有密封及隔振措施。 </w:t>
      </w:r>
    </w:p>
    <w:p w14:paraId="2760D799"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20%，且不得少于 5 件。 </w:t>
      </w:r>
    </w:p>
    <w:p w14:paraId="493BCB6B"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检查方法:尺量、观察检查及检查施工记录。 </w:t>
      </w:r>
    </w:p>
    <w:p w14:paraId="15F7A29D"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7.3.11</w:t>
        </w:r>
      </w:smartTag>
      <w:r w:rsidRPr="00FD01BA">
        <w:rPr>
          <w:rFonts w:ascii="宋体" w:hAnsi="宋体" w:hint="eastAsia"/>
        </w:rPr>
        <w:t xml:space="preserve">  风机过滤器单元(FFU、FMU)的安装应符合下列规定: </w:t>
      </w:r>
    </w:p>
    <w:p w14:paraId="5826133C"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⑴</w:t>
      </w:r>
      <w:r w:rsidR="00FD01BA" w:rsidRPr="00FD01BA">
        <w:rPr>
          <w:rFonts w:ascii="宋体" w:hAnsi="宋体" w:hint="eastAsia"/>
        </w:rPr>
        <w:t xml:space="preserve">风机过滤器单元的高效过滤器安装前应按本规范第 </w:t>
      </w:r>
      <w:smartTag w:uri="urn:schemas-microsoft-com:office:smarttags" w:element="chsdate">
        <w:smartTagPr>
          <w:attr w:name="Year" w:val="1899"/>
          <w:attr w:name="Month" w:val="12"/>
          <w:attr w:name="Day" w:val="30"/>
          <w:attr w:name="IsLunarDate" w:val="False"/>
          <w:attr w:name="IsROCDate" w:val="False"/>
        </w:smartTagPr>
        <w:r w:rsidR="00FD01BA" w:rsidRPr="00FD01BA">
          <w:rPr>
            <w:rFonts w:ascii="宋体" w:hAnsi="宋体" w:hint="eastAsia"/>
          </w:rPr>
          <w:t>7.2.5</w:t>
        </w:r>
      </w:smartTag>
      <w:r w:rsidR="00FD01BA" w:rsidRPr="00FD01BA">
        <w:rPr>
          <w:rFonts w:ascii="宋体" w:hAnsi="宋体" w:hint="eastAsia"/>
        </w:rPr>
        <w:t xml:space="preserve"> 条的规定检漏，合格后进行安装，方向必须正确；安装后的 FFU 或 FMU 机组应便于检修； </w:t>
      </w:r>
    </w:p>
    <w:p w14:paraId="47BCD976"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lastRenderedPageBreak/>
        <w:t>⑵</w:t>
      </w:r>
      <w:r w:rsidR="00FD01BA" w:rsidRPr="00FD01BA">
        <w:rPr>
          <w:rFonts w:ascii="宋体" w:hAnsi="宋体" w:hint="eastAsia"/>
        </w:rPr>
        <w:t xml:space="preserve">安装后的 FFU 风机过滤器单元，应保持整体平整，与吊顶衔接良好。风机箱与过滤器之间的连接，过滤器单元与吊顶框架间应有可靠的密封措施。 </w:t>
      </w:r>
    </w:p>
    <w:p w14:paraId="32EF5697"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20%，且不得少于 2 个。 </w:t>
      </w:r>
    </w:p>
    <w:p w14:paraId="22D9A6B7"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检查方法:尺量、观察检查及检查施工记录。 </w:t>
      </w:r>
    </w:p>
    <w:p w14:paraId="12DD7561"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7.3.12</w:t>
        </w:r>
      </w:smartTag>
      <w:r w:rsidRPr="00FD01BA">
        <w:rPr>
          <w:rFonts w:ascii="宋体" w:hAnsi="宋体" w:hint="eastAsia"/>
        </w:rPr>
        <w:t xml:space="preserve">  高效过滤器的安装应符合下列规定: </w:t>
      </w:r>
    </w:p>
    <w:p w14:paraId="54ECB4DF"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⑴</w:t>
      </w:r>
      <w:r w:rsidR="00FD01BA" w:rsidRPr="00FD01BA">
        <w:rPr>
          <w:rFonts w:ascii="宋体" w:hAnsi="宋体" w:hint="eastAsia"/>
        </w:rPr>
        <w:t>高效过滤器采用机械密封时，须采用密封垫料，其厚度为 6～</w:t>
      </w:r>
      <w:smartTag w:uri="urn:schemas-microsoft-com:office:smarttags" w:element="chmetcnv">
        <w:smartTagPr>
          <w:attr w:name="UnitName" w:val="mm"/>
          <w:attr w:name="SourceValue" w:val="8"/>
          <w:attr w:name="HasSpace" w:val="False"/>
          <w:attr w:name="Negative" w:val="False"/>
          <w:attr w:name="NumberType" w:val="1"/>
          <w:attr w:name="TCSC" w:val="0"/>
        </w:smartTagPr>
        <w:r w:rsidR="00FD01BA" w:rsidRPr="00FD01BA">
          <w:rPr>
            <w:rFonts w:ascii="宋体" w:hAnsi="宋体" w:hint="eastAsia"/>
          </w:rPr>
          <w:t>8mm</w:t>
        </w:r>
      </w:smartTag>
      <w:r w:rsidR="00FD01BA" w:rsidRPr="00FD01BA">
        <w:rPr>
          <w:rFonts w:ascii="宋体" w:hAnsi="宋体" w:hint="eastAsia"/>
        </w:rPr>
        <w:t xml:space="preserve">，并定位贴在过滤器边框上，安装后垫料的压缩应均匀，压缩率为 25%～50%； </w:t>
      </w:r>
    </w:p>
    <w:p w14:paraId="17E3B66A"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⑵</w:t>
      </w:r>
      <w:r w:rsidR="00FD01BA" w:rsidRPr="00FD01BA">
        <w:rPr>
          <w:rFonts w:ascii="宋体" w:hAnsi="宋体" w:hint="eastAsia"/>
        </w:rPr>
        <w:t xml:space="preserve">采用液槽密封时，槽架安装应水平，不得有渗漏现象，槽内无污物和水分，槽内密封液高度宜为 2/3 槽深。密封液的熔点宜高于 </w:t>
      </w:r>
      <w:smartTag w:uri="urn:schemas-microsoft-com:office:smarttags" w:element="chmetcnv">
        <w:smartTagPr>
          <w:attr w:name="UnitName" w:val="℃"/>
          <w:attr w:name="SourceValue" w:val="50"/>
          <w:attr w:name="HasSpace" w:val="False"/>
          <w:attr w:name="Negative" w:val="False"/>
          <w:attr w:name="NumberType" w:val="1"/>
          <w:attr w:name="TCSC" w:val="0"/>
        </w:smartTagPr>
        <w:r w:rsidR="00FD01BA" w:rsidRPr="00FD01BA">
          <w:rPr>
            <w:rFonts w:ascii="宋体" w:hAnsi="宋体" w:hint="eastAsia"/>
          </w:rPr>
          <w:t>50℃</w:t>
        </w:r>
      </w:smartTag>
      <w:r w:rsidR="00FD01BA" w:rsidRPr="00FD01BA">
        <w:rPr>
          <w:rFonts w:ascii="宋体" w:hAnsi="宋体" w:hint="eastAsia"/>
        </w:rPr>
        <w:t xml:space="preserve">。 </w:t>
      </w:r>
    </w:p>
    <w:p w14:paraId="15D9CD76"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20%，且不得少于 5 个。 </w:t>
      </w:r>
    </w:p>
    <w:p w14:paraId="5FABF03F"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检查方法:尺量、观察检查。 </w:t>
      </w:r>
    </w:p>
    <w:p w14:paraId="622C8C8F"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7.3.13</w:t>
        </w:r>
      </w:smartTag>
      <w:r w:rsidRPr="00FD01BA">
        <w:rPr>
          <w:rFonts w:ascii="宋体" w:hAnsi="宋体" w:hint="eastAsia"/>
        </w:rPr>
        <w:t xml:space="preserve">  消声器的安装应符合下列规定: </w:t>
      </w:r>
    </w:p>
    <w:p w14:paraId="62192476"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⑴</w:t>
      </w:r>
      <w:r w:rsidR="00FD01BA" w:rsidRPr="00FD01BA">
        <w:rPr>
          <w:rFonts w:ascii="宋体" w:hAnsi="宋体" w:hint="eastAsia"/>
        </w:rPr>
        <w:t xml:space="preserve">消声器安装前应保持干净，做到无油污和浮尘； </w:t>
      </w:r>
    </w:p>
    <w:p w14:paraId="7998ACE3"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⑵</w:t>
      </w:r>
      <w:r w:rsidR="00FD01BA" w:rsidRPr="00FD01BA">
        <w:rPr>
          <w:rFonts w:ascii="宋体" w:hAnsi="宋体" w:hint="eastAsia"/>
        </w:rPr>
        <w:t xml:space="preserve">消声器安装的位置、方向应正确，与风管的连接应严密，不得有损坏与受潮。两组同类型消声器不宜直接串联； </w:t>
      </w:r>
    </w:p>
    <w:p w14:paraId="712D817D"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⑶</w:t>
      </w:r>
      <w:r w:rsidR="00FD01BA" w:rsidRPr="00FD01BA">
        <w:rPr>
          <w:rFonts w:ascii="宋体" w:hAnsi="宋体" w:hint="eastAsia"/>
        </w:rPr>
        <w:t xml:space="preserve">现场安装的组合式消声器，消声组件的排列、方向和位置应符合设计要求。单个消声器组件的固定应牢固； </w:t>
      </w:r>
    </w:p>
    <w:p w14:paraId="79CD9084"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⑷</w:t>
      </w:r>
      <w:r w:rsidR="00FD01BA" w:rsidRPr="00FD01BA">
        <w:rPr>
          <w:rFonts w:ascii="宋体" w:hAnsi="宋体" w:hint="eastAsia"/>
        </w:rPr>
        <w:t xml:space="preserve">消声器、消声弯管均应设独立支、吊架。 </w:t>
      </w:r>
    </w:p>
    <w:p w14:paraId="5E2E1EBF"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检查数量:整体安装的消声器，按总数抽查 10%，且不得少于 5 台。现场组装的消声器全数检查。 </w:t>
      </w:r>
    </w:p>
    <w:p w14:paraId="2A5E7CE6"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检查方法:手扳和观察检查、核对安装记录。 </w:t>
      </w:r>
    </w:p>
    <w:p w14:paraId="05EA5288"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7.3.14</w:t>
        </w:r>
      </w:smartTag>
      <w:r w:rsidRPr="00FD01BA">
        <w:rPr>
          <w:rFonts w:ascii="宋体" w:hAnsi="宋体" w:hint="eastAsia"/>
        </w:rPr>
        <w:t xml:space="preserve">  空气过滤器的安装应符合下列规定: </w:t>
      </w:r>
    </w:p>
    <w:p w14:paraId="096CF01F"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⑴</w:t>
      </w:r>
      <w:r w:rsidR="00FD01BA" w:rsidRPr="00FD01BA">
        <w:rPr>
          <w:rFonts w:ascii="宋体" w:hAnsi="宋体" w:hint="eastAsia"/>
        </w:rPr>
        <w:t xml:space="preserve">安装平整、牢固，方向正确。过滤器与框架、框架与围护结构之间应严密无穿透缝； </w:t>
      </w:r>
    </w:p>
    <w:p w14:paraId="33447808"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⑵</w:t>
      </w:r>
      <w:r w:rsidR="00FD01BA" w:rsidRPr="00FD01BA">
        <w:rPr>
          <w:rFonts w:ascii="宋体" w:hAnsi="宋体" w:hint="eastAsia"/>
        </w:rPr>
        <w:t xml:space="preserve">框架式或粗效、中效袋式空气过滤器的安装，过滤器四周与框架应均匀压紧，无可见缝隙，并应便于拆卸和更换滤料； </w:t>
      </w:r>
    </w:p>
    <w:p w14:paraId="64BD892B"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⑶</w:t>
      </w:r>
      <w:r w:rsidR="00FD01BA" w:rsidRPr="00FD01BA">
        <w:rPr>
          <w:rFonts w:ascii="宋体" w:hAnsi="宋体" w:hint="eastAsia"/>
        </w:rPr>
        <w:t xml:space="preserve">卷绕式过滤器的安装，框架应平整、展开的滤料，应松紧适度、上下筒体应平行。 </w:t>
      </w:r>
    </w:p>
    <w:p w14:paraId="564434A6"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10%，且不得少于 1 台。 </w:t>
      </w:r>
    </w:p>
    <w:p w14:paraId="11A4B214"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检查方法:观察检查。 </w:t>
      </w:r>
    </w:p>
    <w:p w14:paraId="765060B6"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7.3.15</w:t>
        </w:r>
      </w:smartTag>
      <w:r w:rsidRPr="00FD01BA">
        <w:rPr>
          <w:rFonts w:ascii="宋体" w:hAnsi="宋体" w:hint="eastAsia"/>
        </w:rPr>
        <w:t xml:space="preserve">  风机盘管机组的安装应符合下列规定: </w:t>
      </w:r>
    </w:p>
    <w:p w14:paraId="049B0FD8"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⑴</w:t>
      </w:r>
      <w:r w:rsidR="00FD01BA" w:rsidRPr="00FD01BA">
        <w:rPr>
          <w:rFonts w:ascii="宋体" w:hAnsi="宋体" w:hint="eastAsia"/>
        </w:rPr>
        <w:t xml:space="preserve">机组安装前宜进行单机三速试运转及水压检漏试验。试验压力为系统工作压力的 1.5 倍，试验观察时间为 2min，不渗漏为合格； </w:t>
      </w:r>
    </w:p>
    <w:p w14:paraId="4BBB9055"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t>⑵</w:t>
      </w:r>
      <w:r w:rsidR="00FD01BA" w:rsidRPr="00FD01BA">
        <w:rPr>
          <w:rFonts w:ascii="宋体" w:hAnsi="宋体" w:hint="eastAsia"/>
        </w:rPr>
        <w:t xml:space="preserve">机组应设独立支、吊架，安装的位置、高度及坡度应正确、固定牢固； </w:t>
      </w:r>
    </w:p>
    <w:p w14:paraId="759CF5ED" w14:textId="77777777" w:rsidR="00FD01BA" w:rsidRPr="00FD01BA" w:rsidRDefault="00041406" w:rsidP="00FD01BA">
      <w:pPr>
        <w:tabs>
          <w:tab w:val="left" w:pos="720"/>
        </w:tabs>
        <w:spacing w:line="440" w:lineRule="exact"/>
        <w:rPr>
          <w:rFonts w:ascii="宋体" w:hAnsi="宋体" w:hint="eastAsia"/>
        </w:rPr>
      </w:pPr>
      <w:r>
        <w:rPr>
          <w:rFonts w:ascii="宋体" w:hAnsi="宋体" w:hint="eastAsia"/>
        </w:rPr>
        <w:lastRenderedPageBreak/>
        <w:t>⑶</w:t>
      </w:r>
      <w:r w:rsidR="00FD01BA" w:rsidRPr="00FD01BA">
        <w:rPr>
          <w:rFonts w:ascii="宋体" w:hAnsi="宋体" w:hint="eastAsia"/>
        </w:rPr>
        <w:t xml:space="preserve">机组与风管、回风箱或风口的连接，应严密、可靠。 </w:t>
      </w:r>
    </w:p>
    <w:p w14:paraId="21937844"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10%，且不得少于 1 台。 </w:t>
      </w:r>
    </w:p>
    <w:p w14:paraId="31798339"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检查方法:观察检查、查阅检查试验记录。 </w:t>
      </w:r>
    </w:p>
    <w:p w14:paraId="1DABF63B" w14:textId="77777777" w:rsid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7.3.16</w:t>
        </w:r>
      </w:smartTag>
      <w:r w:rsidRPr="00FD01BA">
        <w:rPr>
          <w:rFonts w:ascii="宋体" w:hAnsi="宋体" w:hint="eastAsia"/>
        </w:rPr>
        <w:t xml:space="preserve">  转轮式换热器安装的位置、转轮旋转方向及接管应正确，运转应平稳。</w:t>
      </w:r>
    </w:p>
    <w:p w14:paraId="6911E4B6"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20%，且不得少于 1 台。 </w:t>
      </w:r>
    </w:p>
    <w:p w14:paraId="6E800B8E"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检查方法:观察检查。 </w:t>
      </w:r>
    </w:p>
    <w:p w14:paraId="414846F0"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7.3.17</w:t>
        </w:r>
      </w:smartTag>
      <w:r w:rsidRPr="00FD01BA">
        <w:rPr>
          <w:rFonts w:ascii="宋体" w:hAnsi="宋体" w:hint="eastAsia"/>
        </w:rPr>
        <w:t xml:space="preserve">  转轮去湿机安装应牢固，转轮及传动部件应灵活、可靠，方向正确；处理空气与再生空气接管应正确；排风水平管须保持一定的坡度，并坡向排出方向。 </w:t>
      </w:r>
    </w:p>
    <w:p w14:paraId="0CD644E0"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20%，且不得少于 1 台。 </w:t>
      </w:r>
    </w:p>
    <w:p w14:paraId="131CF721"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检查方法:观察检查。 </w:t>
      </w:r>
    </w:p>
    <w:p w14:paraId="594177D7"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7.3.18</w:t>
        </w:r>
      </w:smartTag>
      <w:r w:rsidRPr="00FD01BA">
        <w:rPr>
          <w:rFonts w:ascii="宋体" w:hAnsi="宋体" w:hint="eastAsia"/>
        </w:rPr>
        <w:t xml:space="preserve">  蒸汽加湿器的安装应设置独立支架，并固定牢固；接管尺寸正确、无渗漏。 </w:t>
      </w:r>
    </w:p>
    <w:p w14:paraId="3F9F5E8E"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检查数量:全数检查。 </w:t>
      </w:r>
    </w:p>
    <w:p w14:paraId="5FFB3331"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检查方法:观察检查。 </w:t>
      </w:r>
    </w:p>
    <w:p w14:paraId="42E7D530"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7.3.19</w:t>
        </w:r>
      </w:smartTag>
      <w:r w:rsidRPr="00FD01BA">
        <w:rPr>
          <w:rFonts w:ascii="宋体" w:hAnsi="宋体" w:hint="eastAsia"/>
        </w:rPr>
        <w:t xml:space="preserve">  空气风幕机的安装，位置方向应正确、牢固可靠，纵向垂直度与横向水平度的偏差均不应大于 2/1000。 </w:t>
      </w:r>
    </w:p>
    <w:p w14:paraId="52EA6BFA"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 10%的比例抽查，且不得少于 1 台。 </w:t>
      </w:r>
    </w:p>
    <w:p w14:paraId="063D31FC"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检查方法:观察检查。 </w:t>
      </w:r>
    </w:p>
    <w:p w14:paraId="74B3540E" w14:textId="77777777" w:rsidR="00FD01BA" w:rsidRPr="00FD01BA" w:rsidRDefault="00FD01BA" w:rsidP="00FD01BA">
      <w:pPr>
        <w:tabs>
          <w:tab w:val="left" w:pos="720"/>
        </w:tabs>
        <w:spacing w:line="440" w:lineRule="exact"/>
        <w:rPr>
          <w:rFonts w:ascii="宋体" w:hAnsi="宋体" w:hint="eastAsia"/>
        </w:rPr>
      </w:pPr>
      <w:smartTag w:uri="urn:schemas-microsoft-com:office:smarttags" w:element="chsdate">
        <w:smartTagPr>
          <w:attr w:name="Year" w:val="1899"/>
          <w:attr w:name="Month" w:val="12"/>
          <w:attr w:name="Day" w:val="30"/>
          <w:attr w:name="IsLunarDate" w:val="False"/>
          <w:attr w:name="IsROCDate" w:val="False"/>
        </w:smartTagPr>
        <w:r w:rsidRPr="00FD01BA">
          <w:rPr>
            <w:rFonts w:ascii="宋体" w:hAnsi="宋体" w:hint="eastAsia"/>
          </w:rPr>
          <w:t>7.3.20</w:t>
        </w:r>
      </w:smartTag>
      <w:r w:rsidRPr="00FD01BA">
        <w:rPr>
          <w:rFonts w:ascii="宋体" w:hAnsi="宋体" w:hint="eastAsia"/>
        </w:rPr>
        <w:t xml:space="preserve">  变风量末端装置的安装，应设单独支、吊架，与风管连接前宜做动作试验。 </w:t>
      </w:r>
    </w:p>
    <w:p w14:paraId="1EAC902E"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 xml:space="preserve">检查数量:按总数抽查 10%，且不得少于 1 台。 </w:t>
      </w:r>
    </w:p>
    <w:p w14:paraId="5D23E82F" w14:textId="77777777" w:rsidR="00FD01BA" w:rsidRPr="00FD01BA" w:rsidRDefault="00FD01BA" w:rsidP="00FD01BA">
      <w:pPr>
        <w:tabs>
          <w:tab w:val="left" w:pos="720"/>
        </w:tabs>
        <w:spacing w:line="440" w:lineRule="exact"/>
        <w:rPr>
          <w:rFonts w:ascii="宋体" w:hAnsi="宋体" w:hint="eastAsia"/>
        </w:rPr>
      </w:pPr>
      <w:r w:rsidRPr="00FD01BA">
        <w:rPr>
          <w:rFonts w:ascii="宋体" w:hAnsi="宋体" w:hint="eastAsia"/>
        </w:rPr>
        <w:t>检查方法:观察检查、查阅检查试验记录。</w:t>
      </w:r>
    </w:p>
    <w:p w14:paraId="458F4B1C" w14:textId="77777777" w:rsidR="00316ECB" w:rsidRPr="00316ECB" w:rsidRDefault="00316ECB" w:rsidP="00316ECB">
      <w:pPr>
        <w:numPr>
          <w:ilvl w:val="0"/>
          <w:numId w:val="1"/>
        </w:numPr>
        <w:tabs>
          <w:tab w:val="left" w:pos="720"/>
        </w:tabs>
        <w:spacing w:line="440" w:lineRule="exact"/>
        <w:rPr>
          <w:rFonts w:ascii="宋体" w:hAnsi="宋体" w:hint="eastAsia"/>
          <w:b/>
        </w:rPr>
      </w:pPr>
      <w:r w:rsidRPr="00316ECB">
        <w:rPr>
          <w:rFonts w:ascii="宋体" w:hAnsi="宋体" w:hint="eastAsia"/>
          <w:b/>
        </w:rPr>
        <w:t xml:space="preserve">空调制冷系统安装 </w:t>
      </w:r>
    </w:p>
    <w:p w14:paraId="25414A90" w14:textId="77777777" w:rsidR="00316ECB" w:rsidRPr="00316ECB" w:rsidRDefault="00316ECB" w:rsidP="00316ECB">
      <w:pPr>
        <w:tabs>
          <w:tab w:val="left" w:pos="720"/>
        </w:tabs>
        <w:spacing w:line="440" w:lineRule="exact"/>
        <w:rPr>
          <w:rFonts w:ascii="宋体" w:hAnsi="宋体" w:hint="eastAsia"/>
        </w:rPr>
      </w:pPr>
      <w:r w:rsidRPr="00316ECB">
        <w:rPr>
          <w:rFonts w:ascii="宋体" w:hAnsi="宋体" w:hint="eastAsia"/>
        </w:rPr>
        <w:t xml:space="preserve">8.1 一般规定 </w:t>
      </w:r>
    </w:p>
    <w:p w14:paraId="54D64489" w14:textId="77777777" w:rsidR="00316ECB" w:rsidRPr="00316ECB" w:rsidRDefault="00316ECB" w:rsidP="00316ECB">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316ECB">
          <w:rPr>
            <w:rFonts w:ascii="宋体" w:hAnsi="宋体" w:hint="eastAsia"/>
          </w:rPr>
          <w:t>8.1.1</w:t>
        </w:r>
      </w:smartTag>
      <w:r w:rsidRPr="00316ECB">
        <w:rPr>
          <w:rFonts w:ascii="宋体" w:hAnsi="宋体" w:hint="eastAsia"/>
        </w:rPr>
        <w:t>适用于空调工程中工作压力不高于 2.5MPa，工作温度在-20～</w:t>
      </w:r>
      <w:smartTag w:uri="urn:schemas-microsoft-com:office:smarttags" w:element="chmetcnv">
        <w:smartTagPr>
          <w:attr w:name="TCSC" w:val="0"/>
          <w:attr w:name="NumberType" w:val="1"/>
          <w:attr w:name="Negative" w:val="False"/>
          <w:attr w:name="HasSpace" w:val="False"/>
          <w:attr w:name="SourceValue" w:val="150"/>
          <w:attr w:name="UnitName" w:val="℃"/>
        </w:smartTagPr>
        <w:r w:rsidRPr="00316ECB">
          <w:rPr>
            <w:rFonts w:ascii="宋体" w:hAnsi="宋体" w:hint="eastAsia"/>
          </w:rPr>
          <w:t>150℃</w:t>
        </w:r>
      </w:smartTag>
      <w:r w:rsidRPr="00316ECB">
        <w:rPr>
          <w:rFonts w:ascii="宋体" w:hAnsi="宋体" w:hint="eastAsia"/>
        </w:rPr>
        <w:t xml:space="preserve">的整体式、组装式及单元式制冷设备(包括热泵)、制冷附属设备、其他配套设备和管路系统安装工程施工质量的检验和验收。 </w:t>
      </w:r>
    </w:p>
    <w:p w14:paraId="3B102DE3" w14:textId="77777777" w:rsidR="00316ECB" w:rsidRPr="00316ECB" w:rsidRDefault="00316ECB" w:rsidP="00316ECB">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316ECB">
          <w:rPr>
            <w:rFonts w:ascii="宋体" w:hAnsi="宋体" w:hint="eastAsia"/>
          </w:rPr>
          <w:t>8.1.2</w:t>
        </w:r>
      </w:smartTag>
      <w:r w:rsidRPr="00316ECB">
        <w:rPr>
          <w:rFonts w:ascii="宋体" w:hAnsi="宋体" w:hint="eastAsia"/>
        </w:rPr>
        <w:t xml:space="preserve">  制冷设备、制冷附属设备、管道、管件及阀门的型号、规格、性能及技术参数等必须符合设计要求。设备机组的外表应无损伤、密封应良好，随机文件和配件应齐全。 </w:t>
      </w:r>
    </w:p>
    <w:p w14:paraId="76BD2970" w14:textId="77777777" w:rsidR="00316ECB" w:rsidRPr="00316ECB" w:rsidRDefault="00316ECB" w:rsidP="00316ECB">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316ECB">
          <w:rPr>
            <w:rFonts w:ascii="宋体" w:hAnsi="宋体" w:hint="eastAsia"/>
          </w:rPr>
          <w:t>8.1.3</w:t>
        </w:r>
      </w:smartTag>
      <w:r w:rsidRPr="00316ECB">
        <w:rPr>
          <w:rFonts w:ascii="宋体" w:hAnsi="宋体" w:hint="eastAsia"/>
        </w:rPr>
        <w:t xml:space="preserve">  与制冷机组配套的蒸汽、燃油、燃气供应系统和蓄冷系统的安装，还应符合设计文件、有关消防规范与产品技术文件的规定。 </w:t>
      </w:r>
    </w:p>
    <w:p w14:paraId="51EBB4EF" w14:textId="77777777" w:rsidR="00316ECB" w:rsidRPr="00316ECB" w:rsidRDefault="00316ECB" w:rsidP="00316ECB">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316ECB">
          <w:rPr>
            <w:rFonts w:ascii="宋体" w:hAnsi="宋体" w:hint="eastAsia"/>
          </w:rPr>
          <w:t>8.1.4</w:t>
        </w:r>
      </w:smartTag>
      <w:r w:rsidRPr="00316ECB">
        <w:rPr>
          <w:rFonts w:ascii="宋体" w:hAnsi="宋体" w:hint="eastAsia"/>
        </w:rPr>
        <w:t xml:space="preserve">  空调用制冷设备的搬运和吊装，应符合产品技术文件和本规范第 7.1.5 条的规定。 </w:t>
      </w:r>
    </w:p>
    <w:p w14:paraId="5A89096B" w14:textId="77777777" w:rsidR="00316ECB" w:rsidRPr="00316ECB" w:rsidRDefault="00316ECB" w:rsidP="00316ECB">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316ECB">
          <w:rPr>
            <w:rFonts w:ascii="宋体" w:hAnsi="宋体" w:hint="eastAsia"/>
          </w:rPr>
          <w:t>8.1.5</w:t>
        </w:r>
      </w:smartTag>
      <w:r w:rsidRPr="00316ECB">
        <w:rPr>
          <w:rFonts w:ascii="宋体" w:hAnsi="宋体" w:hint="eastAsia"/>
        </w:rPr>
        <w:t xml:space="preserve">  制冷机组本体的安装、试验、试运转及验收还应符合现行国家标准《制冷设备、空气分离设备安装工程施工及验收规范》GB50274 有关条文的规定。 </w:t>
      </w:r>
    </w:p>
    <w:p w14:paraId="563B2A7B" w14:textId="77777777" w:rsidR="00316ECB" w:rsidRPr="00316ECB" w:rsidRDefault="00316ECB" w:rsidP="00316ECB">
      <w:pPr>
        <w:tabs>
          <w:tab w:val="left" w:pos="720"/>
        </w:tabs>
        <w:spacing w:line="440" w:lineRule="exact"/>
        <w:rPr>
          <w:rFonts w:ascii="宋体" w:hAnsi="宋体" w:hint="eastAsia"/>
        </w:rPr>
      </w:pPr>
      <w:r w:rsidRPr="00316ECB">
        <w:rPr>
          <w:rFonts w:ascii="宋体" w:hAnsi="宋体" w:hint="eastAsia"/>
        </w:rPr>
        <w:lastRenderedPageBreak/>
        <w:t xml:space="preserve">8.2 主控项目 </w:t>
      </w:r>
    </w:p>
    <w:p w14:paraId="36D99E01" w14:textId="77777777" w:rsidR="00316ECB" w:rsidRPr="00316ECB" w:rsidRDefault="00316ECB" w:rsidP="00316ECB">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316ECB">
          <w:rPr>
            <w:rFonts w:ascii="宋体" w:hAnsi="宋体" w:hint="eastAsia"/>
          </w:rPr>
          <w:t>8.2.1</w:t>
        </w:r>
      </w:smartTag>
      <w:r w:rsidRPr="00316ECB">
        <w:rPr>
          <w:rFonts w:ascii="宋体" w:hAnsi="宋体" w:hint="eastAsia"/>
        </w:rPr>
        <w:t xml:space="preserve">  制冷设备与制冷附属设备的安装应符合下列规定: </w:t>
      </w:r>
    </w:p>
    <w:p w14:paraId="558F66BA" w14:textId="77777777" w:rsidR="00316ECB" w:rsidRPr="00316ECB" w:rsidRDefault="000B0A12" w:rsidP="00316ECB">
      <w:pPr>
        <w:tabs>
          <w:tab w:val="left" w:pos="720"/>
        </w:tabs>
        <w:spacing w:line="440" w:lineRule="exact"/>
        <w:rPr>
          <w:rFonts w:ascii="宋体" w:hAnsi="宋体" w:hint="eastAsia"/>
        </w:rPr>
      </w:pPr>
      <w:r>
        <w:rPr>
          <w:rFonts w:ascii="宋体" w:hAnsi="宋体" w:hint="eastAsia"/>
        </w:rPr>
        <w:t>⑴</w:t>
      </w:r>
      <w:r w:rsidR="00316ECB" w:rsidRPr="00316ECB">
        <w:rPr>
          <w:rFonts w:ascii="宋体" w:hAnsi="宋体" w:hint="eastAsia"/>
        </w:rPr>
        <w:t xml:space="preserve">制冷设备、制冷附属设备的型号、规格和技术参数必须符合设计要求，并具有产品合格证书、产品性能检验报告； </w:t>
      </w:r>
    </w:p>
    <w:p w14:paraId="7964C9A7" w14:textId="77777777" w:rsidR="00316ECB" w:rsidRPr="00316ECB" w:rsidRDefault="000B0A12" w:rsidP="00316ECB">
      <w:pPr>
        <w:tabs>
          <w:tab w:val="left" w:pos="720"/>
        </w:tabs>
        <w:spacing w:line="440" w:lineRule="exact"/>
        <w:rPr>
          <w:rFonts w:ascii="宋体" w:hAnsi="宋体" w:hint="eastAsia"/>
        </w:rPr>
      </w:pPr>
      <w:r>
        <w:rPr>
          <w:rFonts w:ascii="宋体" w:hAnsi="宋体" w:hint="eastAsia"/>
        </w:rPr>
        <w:t>⑵</w:t>
      </w:r>
      <w:r w:rsidR="00316ECB" w:rsidRPr="00316ECB">
        <w:rPr>
          <w:rFonts w:ascii="宋体" w:hAnsi="宋体" w:hint="eastAsia"/>
        </w:rPr>
        <w:t xml:space="preserve">设备的混凝土基础必须进行质量交接验收，合格后方可安装； </w:t>
      </w:r>
    </w:p>
    <w:p w14:paraId="2A9914F0" w14:textId="77777777" w:rsidR="00316ECB" w:rsidRPr="00316ECB" w:rsidRDefault="000B0A12" w:rsidP="00316ECB">
      <w:pPr>
        <w:tabs>
          <w:tab w:val="left" w:pos="720"/>
        </w:tabs>
        <w:spacing w:line="440" w:lineRule="exact"/>
        <w:rPr>
          <w:rFonts w:ascii="宋体" w:hAnsi="宋体" w:hint="eastAsia"/>
        </w:rPr>
      </w:pPr>
      <w:r>
        <w:rPr>
          <w:rFonts w:ascii="宋体" w:hAnsi="宋体" w:hint="eastAsia"/>
        </w:rPr>
        <w:t>⑶</w:t>
      </w:r>
      <w:r w:rsidR="00316ECB" w:rsidRPr="00316ECB">
        <w:rPr>
          <w:rFonts w:ascii="宋体" w:hAnsi="宋体" w:hint="eastAsia"/>
        </w:rPr>
        <w:t xml:space="preserve">设备安装的位置、标高和管口方向必须符合设计要求。用地脚螺栓固定的制冷设备或制冷附属设备，其垫铁的放置位置应正确、接触紧密；螺栓必须拧紧，并有防松动措施。 </w:t>
      </w:r>
    </w:p>
    <w:p w14:paraId="4DC50C09" w14:textId="77777777" w:rsidR="00316ECB" w:rsidRPr="00316ECB" w:rsidRDefault="00316ECB" w:rsidP="00316ECB">
      <w:pPr>
        <w:tabs>
          <w:tab w:val="left" w:pos="720"/>
        </w:tabs>
        <w:spacing w:line="440" w:lineRule="exact"/>
        <w:rPr>
          <w:rFonts w:ascii="宋体" w:hAnsi="宋体" w:hint="eastAsia"/>
        </w:rPr>
      </w:pPr>
      <w:r w:rsidRPr="00316ECB">
        <w:rPr>
          <w:rFonts w:ascii="宋体" w:hAnsi="宋体" w:hint="eastAsia"/>
        </w:rPr>
        <w:t xml:space="preserve">检查数量:全数检查。 </w:t>
      </w:r>
    </w:p>
    <w:p w14:paraId="1B6B8EBD" w14:textId="77777777" w:rsidR="00316ECB" w:rsidRPr="00316ECB" w:rsidRDefault="00316ECB" w:rsidP="00316ECB">
      <w:pPr>
        <w:tabs>
          <w:tab w:val="left" w:pos="720"/>
        </w:tabs>
        <w:spacing w:line="440" w:lineRule="exact"/>
        <w:rPr>
          <w:rFonts w:ascii="宋体" w:hAnsi="宋体" w:hint="eastAsia"/>
        </w:rPr>
      </w:pPr>
      <w:r w:rsidRPr="00316ECB">
        <w:rPr>
          <w:rFonts w:ascii="宋体" w:hAnsi="宋体" w:hint="eastAsia"/>
        </w:rPr>
        <w:t xml:space="preserve">检查方法:查阅图纸核对设备型号、规格；产品质量合格证书和性能检验报告。 </w:t>
      </w:r>
    </w:p>
    <w:p w14:paraId="084F977E" w14:textId="77777777" w:rsidR="00316ECB" w:rsidRPr="00316ECB" w:rsidRDefault="00316ECB" w:rsidP="00316ECB">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316ECB">
          <w:rPr>
            <w:rFonts w:ascii="宋体" w:hAnsi="宋体" w:hint="eastAsia"/>
          </w:rPr>
          <w:t>8.2.2</w:t>
        </w:r>
      </w:smartTag>
      <w:r w:rsidRPr="00316ECB">
        <w:rPr>
          <w:rFonts w:ascii="宋体" w:hAnsi="宋体" w:hint="eastAsia"/>
        </w:rPr>
        <w:t xml:space="preserve">  直接膨胀表面式冷却器的外表应保持清洁、完整，空气与制冷剂应呈逆向流动；表面式冷却器与外壳四周的缝隙应堵严，冷凝水排放应畅通。 </w:t>
      </w:r>
    </w:p>
    <w:p w14:paraId="70738467" w14:textId="77777777" w:rsidR="00316ECB" w:rsidRPr="00316ECB" w:rsidRDefault="00316ECB" w:rsidP="00316ECB">
      <w:pPr>
        <w:tabs>
          <w:tab w:val="left" w:pos="720"/>
        </w:tabs>
        <w:spacing w:line="440" w:lineRule="exact"/>
        <w:rPr>
          <w:rFonts w:ascii="宋体" w:hAnsi="宋体" w:hint="eastAsia"/>
        </w:rPr>
      </w:pPr>
      <w:r w:rsidRPr="00316ECB">
        <w:rPr>
          <w:rFonts w:ascii="宋体" w:hAnsi="宋体" w:hint="eastAsia"/>
        </w:rPr>
        <w:t xml:space="preserve">检查数量:全数检查。 </w:t>
      </w:r>
    </w:p>
    <w:p w14:paraId="1AAB5623" w14:textId="77777777" w:rsidR="00316ECB" w:rsidRPr="00316ECB" w:rsidRDefault="00316ECB" w:rsidP="00316ECB">
      <w:pPr>
        <w:tabs>
          <w:tab w:val="left" w:pos="720"/>
        </w:tabs>
        <w:spacing w:line="440" w:lineRule="exact"/>
        <w:rPr>
          <w:rFonts w:ascii="宋体" w:hAnsi="宋体" w:hint="eastAsia"/>
        </w:rPr>
      </w:pPr>
      <w:r w:rsidRPr="00316ECB">
        <w:rPr>
          <w:rFonts w:ascii="宋体" w:hAnsi="宋体" w:hint="eastAsia"/>
        </w:rPr>
        <w:t xml:space="preserve">检查方法:观察检查。 </w:t>
      </w:r>
    </w:p>
    <w:p w14:paraId="3A1433CA" w14:textId="77777777" w:rsidR="000B0A12" w:rsidRPr="000B0A12" w:rsidRDefault="00316ECB" w:rsidP="000B0A1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316ECB">
          <w:rPr>
            <w:rFonts w:ascii="宋体" w:hAnsi="宋体" w:hint="eastAsia"/>
          </w:rPr>
          <w:t>8.2.3</w:t>
        </w:r>
      </w:smartTag>
      <w:r w:rsidRPr="00316ECB">
        <w:rPr>
          <w:rFonts w:ascii="宋体" w:hAnsi="宋体" w:hint="eastAsia"/>
        </w:rPr>
        <w:t xml:space="preserve">  燃油系统的设备与管道，以及储油罐及日用油箱的安装，位置和连接方法应</w:t>
      </w:r>
      <w:r w:rsidR="000B0A12" w:rsidRPr="000B0A12">
        <w:rPr>
          <w:rFonts w:ascii="宋体" w:hAnsi="宋体" w:hint="eastAsia"/>
        </w:rPr>
        <w:t xml:space="preserve">符合设计与消防要求。 </w:t>
      </w:r>
    </w:p>
    <w:p w14:paraId="34139344" w14:textId="77777777" w:rsidR="000B0A12" w:rsidRPr="000B0A12" w:rsidRDefault="000B0A12" w:rsidP="000B0A12">
      <w:pPr>
        <w:tabs>
          <w:tab w:val="left" w:pos="720"/>
        </w:tabs>
        <w:spacing w:line="440" w:lineRule="exact"/>
        <w:rPr>
          <w:rFonts w:ascii="宋体" w:hAnsi="宋体" w:hint="eastAsia"/>
        </w:rPr>
      </w:pPr>
      <w:r w:rsidRPr="000B0A12">
        <w:rPr>
          <w:rFonts w:ascii="宋体" w:hAnsi="宋体" w:hint="eastAsia"/>
        </w:rPr>
        <w:t xml:space="preserve">燃气系统设备的安装应符合设计和消防要求。调压装置、过滤器的安装和调节应符合设备技术文件的规定，且应可靠接地。 </w:t>
      </w:r>
    </w:p>
    <w:p w14:paraId="6E056B19" w14:textId="77777777" w:rsidR="000B0A12" w:rsidRPr="000B0A12" w:rsidRDefault="000B0A12" w:rsidP="000B0A12">
      <w:pPr>
        <w:tabs>
          <w:tab w:val="left" w:pos="720"/>
        </w:tabs>
        <w:spacing w:line="440" w:lineRule="exact"/>
        <w:rPr>
          <w:rFonts w:ascii="宋体" w:hAnsi="宋体" w:hint="eastAsia"/>
        </w:rPr>
      </w:pPr>
      <w:r w:rsidRPr="000B0A12">
        <w:rPr>
          <w:rFonts w:ascii="宋体" w:hAnsi="宋体" w:hint="eastAsia"/>
        </w:rPr>
        <w:t xml:space="preserve">检查数量:全数检查。 </w:t>
      </w:r>
    </w:p>
    <w:p w14:paraId="60EA7E4A" w14:textId="77777777" w:rsidR="000B0A12" w:rsidRPr="000B0A12" w:rsidRDefault="000B0A12" w:rsidP="000B0A12">
      <w:pPr>
        <w:tabs>
          <w:tab w:val="left" w:pos="720"/>
        </w:tabs>
        <w:spacing w:line="440" w:lineRule="exact"/>
        <w:rPr>
          <w:rFonts w:ascii="宋体" w:hAnsi="宋体" w:hint="eastAsia"/>
        </w:rPr>
      </w:pPr>
      <w:r w:rsidRPr="000B0A12">
        <w:rPr>
          <w:rFonts w:ascii="宋体" w:hAnsi="宋体" w:hint="eastAsia"/>
        </w:rPr>
        <w:t xml:space="preserve">检查方法:按图纸核对、观察、查阅接地测试记录。 </w:t>
      </w:r>
    </w:p>
    <w:p w14:paraId="1EFBBF6A" w14:textId="77777777" w:rsidR="000B0A12" w:rsidRPr="000B0A12" w:rsidRDefault="000B0A12" w:rsidP="000B0A1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0B0A12">
          <w:rPr>
            <w:rFonts w:ascii="宋体" w:hAnsi="宋体" w:hint="eastAsia"/>
          </w:rPr>
          <w:t>8.2.4</w:t>
        </w:r>
      </w:smartTag>
      <w:r w:rsidRPr="000B0A12">
        <w:rPr>
          <w:rFonts w:ascii="宋体" w:hAnsi="宋体" w:hint="eastAsia"/>
        </w:rPr>
        <w:t xml:space="preserve">  制冷设备的各项严密性试验和试运行的技术数据，均应符合设备技术文件的规定。对组装式的制冷机组和现场充注制冷剂的机组，必须进行吹污、气密性试验、真空试验和充注制冷剂检漏试验，其相应的技术数据必须符合产品技术文件和有关现行国家标准、规范的规定。 </w:t>
      </w:r>
    </w:p>
    <w:p w14:paraId="3AEB19E1" w14:textId="77777777" w:rsidR="000B0A12" w:rsidRPr="000B0A12" w:rsidRDefault="000B0A12" w:rsidP="000B0A12">
      <w:pPr>
        <w:tabs>
          <w:tab w:val="left" w:pos="720"/>
        </w:tabs>
        <w:spacing w:line="440" w:lineRule="exact"/>
        <w:rPr>
          <w:rFonts w:ascii="宋体" w:hAnsi="宋体" w:hint="eastAsia"/>
        </w:rPr>
      </w:pPr>
      <w:r w:rsidRPr="000B0A12">
        <w:rPr>
          <w:rFonts w:ascii="宋体" w:hAnsi="宋体" w:hint="eastAsia"/>
        </w:rPr>
        <w:t xml:space="preserve">检查数量:全数检查。 </w:t>
      </w:r>
    </w:p>
    <w:p w14:paraId="684C9471" w14:textId="77777777" w:rsidR="000B0A12" w:rsidRPr="000B0A12" w:rsidRDefault="000B0A12" w:rsidP="000B0A12">
      <w:pPr>
        <w:tabs>
          <w:tab w:val="left" w:pos="720"/>
        </w:tabs>
        <w:spacing w:line="440" w:lineRule="exact"/>
        <w:rPr>
          <w:rFonts w:ascii="宋体" w:hAnsi="宋体" w:hint="eastAsia"/>
        </w:rPr>
      </w:pPr>
      <w:r w:rsidRPr="000B0A12">
        <w:rPr>
          <w:rFonts w:ascii="宋体" w:hAnsi="宋体" w:hint="eastAsia"/>
        </w:rPr>
        <w:t xml:space="preserve">检查方法:旁站观察、检查和查阅试运行记录。 </w:t>
      </w:r>
    </w:p>
    <w:p w14:paraId="5CE7ACBC" w14:textId="77777777" w:rsidR="000B0A12" w:rsidRPr="000B0A12" w:rsidRDefault="000B0A12" w:rsidP="000B0A1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0B0A12">
          <w:rPr>
            <w:rFonts w:ascii="宋体" w:hAnsi="宋体" w:hint="eastAsia"/>
          </w:rPr>
          <w:t>8.2.5</w:t>
        </w:r>
      </w:smartTag>
      <w:r w:rsidRPr="000B0A12">
        <w:rPr>
          <w:rFonts w:ascii="宋体" w:hAnsi="宋体" w:hint="eastAsia"/>
        </w:rPr>
        <w:t xml:space="preserve">  制冷系统管道、管件和阀门的安装应符合下列规定: </w:t>
      </w:r>
    </w:p>
    <w:p w14:paraId="3EDA8189" w14:textId="77777777" w:rsidR="000B0A12" w:rsidRPr="000B0A12" w:rsidRDefault="000B0A12" w:rsidP="000B0A12">
      <w:pPr>
        <w:tabs>
          <w:tab w:val="left" w:pos="720"/>
        </w:tabs>
        <w:spacing w:line="440" w:lineRule="exact"/>
        <w:rPr>
          <w:rFonts w:ascii="宋体" w:hAnsi="宋体" w:hint="eastAsia"/>
        </w:rPr>
      </w:pPr>
      <w:r>
        <w:rPr>
          <w:rFonts w:ascii="宋体" w:hAnsi="宋体" w:hint="eastAsia"/>
        </w:rPr>
        <w:t>⑴</w:t>
      </w:r>
      <w:r w:rsidRPr="000B0A12">
        <w:rPr>
          <w:rFonts w:ascii="宋体" w:hAnsi="宋体" w:hint="eastAsia"/>
        </w:rPr>
        <w:t xml:space="preserve">制冷系统的管道、管件和阀门的型号、材质及工作压力等必须符合设计要求，并应具有出厂合格证、质量证明书； </w:t>
      </w:r>
    </w:p>
    <w:p w14:paraId="5FA84B6B" w14:textId="77777777" w:rsidR="000B0A12" w:rsidRPr="000B0A12" w:rsidRDefault="000B0A12" w:rsidP="000B0A12">
      <w:pPr>
        <w:tabs>
          <w:tab w:val="left" w:pos="720"/>
        </w:tabs>
        <w:spacing w:line="440" w:lineRule="exact"/>
        <w:rPr>
          <w:rFonts w:ascii="宋体" w:hAnsi="宋体" w:hint="eastAsia"/>
        </w:rPr>
      </w:pPr>
      <w:r>
        <w:rPr>
          <w:rFonts w:ascii="宋体" w:hAnsi="宋体" w:hint="eastAsia"/>
        </w:rPr>
        <w:t>⑵</w:t>
      </w:r>
      <w:r w:rsidRPr="000B0A12">
        <w:rPr>
          <w:rFonts w:ascii="宋体" w:hAnsi="宋体" w:hint="eastAsia"/>
        </w:rPr>
        <w:t xml:space="preserve">法兰、螺纹等处的密封材料应与管内的介质性能相适应； </w:t>
      </w:r>
    </w:p>
    <w:p w14:paraId="5662423A" w14:textId="77777777" w:rsidR="000B0A12" w:rsidRPr="000B0A12" w:rsidRDefault="000B0A12" w:rsidP="000B0A12">
      <w:pPr>
        <w:tabs>
          <w:tab w:val="left" w:pos="720"/>
        </w:tabs>
        <w:spacing w:line="440" w:lineRule="exact"/>
        <w:rPr>
          <w:rFonts w:ascii="宋体" w:hAnsi="宋体" w:hint="eastAsia"/>
        </w:rPr>
      </w:pPr>
      <w:r>
        <w:rPr>
          <w:rFonts w:ascii="宋体" w:hAnsi="宋体" w:hint="eastAsia"/>
        </w:rPr>
        <w:t>⑶</w:t>
      </w:r>
      <w:r w:rsidRPr="000B0A12">
        <w:rPr>
          <w:rFonts w:ascii="宋体" w:hAnsi="宋体" w:hint="eastAsia"/>
        </w:rPr>
        <w:t xml:space="preserve">制冷剂液体管不得向上装成“Ω”形。气体管道不得向下装成“■”形(特殊回油管除外)；液体支管引出时，必须从干管底部或侧面接出；气体支管引出时，必须从干管顶部或侧面接出；有两根以上的支管从干管引出时，连接部位应错开，间距不应小于 2 倍支管直径，且不小于 </w:t>
      </w:r>
      <w:smartTag w:uri="urn:schemas-microsoft-com:office:smarttags" w:element="chmetcnv">
        <w:smartTagPr>
          <w:attr w:name="TCSC" w:val="0"/>
          <w:attr w:name="NumberType" w:val="1"/>
          <w:attr w:name="Negative" w:val="False"/>
          <w:attr w:name="HasSpace" w:val="False"/>
          <w:attr w:name="SourceValue" w:val="200"/>
          <w:attr w:name="UnitName" w:val="mm"/>
        </w:smartTagPr>
        <w:r w:rsidRPr="000B0A12">
          <w:rPr>
            <w:rFonts w:ascii="宋体" w:hAnsi="宋体" w:hint="eastAsia"/>
          </w:rPr>
          <w:t>200mm</w:t>
        </w:r>
      </w:smartTag>
      <w:r w:rsidRPr="000B0A12">
        <w:rPr>
          <w:rFonts w:ascii="宋体" w:hAnsi="宋体" w:hint="eastAsia"/>
        </w:rPr>
        <w:t xml:space="preserve">； </w:t>
      </w:r>
    </w:p>
    <w:p w14:paraId="12939CAA" w14:textId="77777777" w:rsidR="000B0A12" w:rsidRPr="000B0A12" w:rsidRDefault="000B0A12" w:rsidP="000B0A12">
      <w:pPr>
        <w:tabs>
          <w:tab w:val="left" w:pos="720"/>
        </w:tabs>
        <w:spacing w:line="440" w:lineRule="exact"/>
        <w:rPr>
          <w:rFonts w:ascii="宋体" w:hAnsi="宋体" w:hint="eastAsia"/>
        </w:rPr>
      </w:pPr>
      <w:r>
        <w:rPr>
          <w:rFonts w:ascii="宋体" w:hAnsi="宋体" w:hint="eastAsia"/>
        </w:rPr>
        <w:lastRenderedPageBreak/>
        <w:t>⑷</w:t>
      </w:r>
      <w:r w:rsidRPr="000B0A12">
        <w:rPr>
          <w:rFonts w:ascii="宋体" w:hAnsi="宋体" w:hint="eastAsia"/>
        </w:rPr>
        <w:t xml:space="preserve">制冷机与附属设备之间制冷剂管道的连接，其坡度与坡向应符合设计及设备技术文件要求。当设计无规定时，应符合表 </w:t>
      </w:r>
      <w:smartTag w:uri="urn:schemas-microsoft-com:office:smarttags" w:element="chsdate">
        <w:smartTagPr>
          <w:attr w:name="IsROCDate" w:val="False"/>
          <w:attr w:name="IsLunarDate" w:val="False"/>
          <w:attr w:name="Day" w:val="30"/>
          <w:attr w:name="Month" w:val="12"/>
          <w:attr w:name="Year" w:val="1899"/>
        </w:smartTagPr>
        <w:r w:rsidRPr="000B0A12">
          <w:rPr>
            <w:rFonts w:ascii="宋体" w:hAnsi="宋体" w:hint="eastAsia"/>
          </w:rPr>
          <w:t>8.2.5</w:t>
        </w:r>
      </w:smartTag>
      <w:r w:rsidRPr="000B0A12">
        <w:rPr>
          <w:rFonts w:ascii="宋体" w:hAnsi="宋体" w:hint="eastAsia"/>
        </w:rPr>
        <w:t xml:space="preserve"> 的规定； </w:t>
      </w:r>
    </w:p>
    <w:p w14:paraId="43EDE752" w14:textId="77777777" w:rsidR="0013271C" w:rsidRPr="000B0A12" w:rsidRDefault="000B0A12" w:rsidP="000B0A12">
      <w:pPr>
        <w:tabs>
          <w:tab w:val="left" w:pos="720"/>
        </w:tabs>
        <w:spacing w:line="440" w:lineRule="exact"/>
        <w:jc w:val="center"/>
        <w:rPr>
          <w:rFonts w:ascii="宋体" w:hAnsi="宋体" w:hint="eastAsia"/>
          <w:b/>
        </w:rPr>
      </w:pPr>
      <w:r w:rsidRPr="000B0A12">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0B0A12">
          <w:rPr>
            <w:rFonts w:ascii="宋体" w:hAnsi="宋体" w:hint="eastAsia"/>
            <w:b/>
          </w:rPr>
          <w:t>8.2.5</w:t>
        </w:r>
      </w:smartTag>
      <w:r w:rsidRPr="000B0A12">
        <w:rPr>
          <w:rFonts w:ascii="宋体" w:hAnsi="宋体" w:hint="eastAsia"/>
          <w:b/>
        </w:rPr>
        <w:t xml:space="preserve">                  制冷剂管道坡度、坡向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0"/>
        <w:gridCol w:w="3027"/>
      </w:tblGrid>
      <w:tr w:rsidR="000B0A12" w:rsidRPr="00341D80" w14:paraId="0B87F60F" w14:textId="77777777" w:rsidTr="00341D80">
        <w:tc>
          <w:tcPr>
            <w:tcW w:w="3095" w:type="dxa"/>
          </w:tcPr>
          <w:p w14:paraId="18D00C28"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管道名称</w:t>
            </w:r>
          </w:p>
        </w:tc>
        <w:tc>
          <w:tcPr>
            <w:tcW w:w="3095" w:type="dxa"/>
          </w:tcPr>
          <w:p w14:paraId="006F2C6F"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坡向</w:t>
            </w:r>
          </w:p>
        </w:tc>
        <w:tc>
          <w:tcPr>
            <w:tcW w:w="3096" w:type="dxa"/>
          </w:tcPr>
          <w:p w14:paraId="44083FE4"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坡度</w:t>
            </w:r>
          </w:p>
        </w:tc>
      </w:tr>
      <w:tr w:rsidR="000B0A12" w:rsidRPr="00341D80" w14:paraId="7CA173E9" w14:textId="77777777" w:rsidTr="00341D80">
        <w:tc>
          <w:tcPr>
            <w:tcW w:w="3095" w:type="dxa"/>
          </w:tcPr>
          <w:p w14:paraId="79F74F6C"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压缩机吸气水平管（氟）</w:t>
            </w:r>
          </w:p>
        </w:tc>
        <w:tc>
          <w:tcPr>
            <w:tcW w:w="3095" w:type="dxa"/>
          </w:tcPr>
          <w:p w14:paraId="1FAEE85C"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压缩机</w:t>
            </w:r>
          </w:p>
        </w:tc>
        <w:tc>
          <w:tcPr>
            <w:tcW w:w="3096" w:type="dxa"/>
          </w:tcPr>
          <w:p w14:paraId="1414CA4C"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≥10/1000</w:t>
            </w:r>
          </w:p>
        </w:tc>
      </w:tr>
      <w:tr w:rsidR="000B0A12" w:rsidRPr="00341D80" w14:paraId="3A8C6117" w14:textId="77777777" w:rsidTr="00341D80">
        <w:tc>
          <w:tcPr>
            <w:tcW w:w="3095" w:type="dxa"/>
          </w:tcPr>
          <w:p w14:paraId="58E8BB96"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压缩机吸气水平管（氨）</w:t>
            </w:r>
          </w:p>
        </w:tc>
        <w:tc>
          <w:tcPr>
            <w:tcW w:w="3095" w:type="dxa"/>
          </w:tcPr>
          <w:p w14:paraId="737152C3"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蒸发器</w:t>
            </w:r>
          </w:p>
        </w:tc>
        <w:tc>
          <w:tcPr>
            <w:tcW w:w="3096" w:type="dxa"/>
          </w:tcPr>
          <w:p w14:paraId="5D810AE8"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≥3/1000</w:t>
            </w:r>
          </w:p>
        </w:tc>
      </w:tr>
      <w:tr w:rsidR="000B0A12" w:rsidRPr="00341D80" w14:paraId="3A734B5D" w14:textId="77777777" w:rsidTr="00341D80">
        <w:tc>
          <w:tcPr>
            <w:tcW w:w="3095" w:type="dxa"/>
          </w:tcPr>
          <w:p w14:paraId="36757E08"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压缩机排气水平管</w:t>
            </w:r>
          </w:p>
        </w:tc>
        <w:tc>
          <w:tcPr>
            <w:tcW w:w="3095" w:type="dxa"/>
          </w:tcPr>
          <w:p w14:paraId="5470C81B"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油分离器</w:t>
            </w:r>
          </w:p>
        </w:tc>
        <w:tc>
          <w:tcPr>
            <w:tcW w:w="3096" w:type="dxa"/>
          </w:tcPr>
          <w:p w14:paraId="05B98D6D"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≥10/1000</w:t>
            </w:r>
          </w:p>
        </w:tc>
      </w:tr>
      <w:tr w:rsidR="000B0A12" w:rsidRPr="00341D80" w14:paraId="01CE16D7" w14:textId="77777777" w:rsidTr="00341D80">
        <w:tc>
          <w:tcPr>
            <w:tcW w:w="3095" w:type="dxa"/>
          </w:tcPr>
          <w:p w14:paraId="741F1489"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冷凝器水平供液管</w:t>
            </w:r>
          </w:p>
        </w:tc>
        <w:tc>
          <w:tcPr>
            <w:tcW w:w="3095" w:type="dxa"/>
          </w:tcPr>
          <w:p w14:paraId="6763BF3B"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贮液器</w:t>
            </w:r>
          </w:p>
        </w:tc>
        <w:tc>
          <w:tcPr>
            <w:tcW w:w="3096" w:type="dxa"/>
          </w:tcPr>
          <w:p w14:paraId="78AC3730" w14:textId="77777777" w:rsidR="000B0A12" w:rsidRPr="00341D80" w:rsidRDefault="000B0A12" w:rsidP="00341D80">
            <w:pPr>
              <w:tabs>
                <w:tab w:val="left" w:pos="720"/>
              </w:tabs>
              <w:spacing w:line="440" w:lineRule="exact"/>
              <w:jc w:val="center"/>
              <w:rPr>
                <w:rFonts w:ascii="宋体" w:hAnsi="宋体" w:hint="eastAsia"/>
              </w:rPr>
            </w:pPr>
            <w:r w:rsidRPr="00341D80">
              <w:rPr>
                <w:rFonts w:ascii="宋体" w:hAnsi="宋体" w:hint="eastAsia"/>
              </w:rPr>
              <w:t>（1～3）/1000</w:t>
            </w:r>
          </w:p>
        </w:tc>
      </w:tr>
      <w:tr w:rsidR="000B0A12" w:rsidRPr="00341D80" w14:paraId="4EBA6482" w14:textId="77777777" w:rsidTr="00341D80">
        <w:tc>
          <w:tcPr>
            <w:tcW w:w="3095" w:type="dxa"/>
          </w:tcPr>
          <w:p w14:paraId="5A4EE6E2" w14:textId="77777777" w:rsidR="000B0A12"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油分离器至冷凝器水平管</w:t>
            </w:r>
          </w:p>
        </w:tc>
        <w:tc>
          <w:tcPr>
            <w:tcW w:w="3095" w:type="dxa"/>
          </w:tcPr>
          <w:p w14:paraId="1FFC4F76" w14:textId="77777777" w:rsidR="000B0A12"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油分离器</w:t>
            </w:r>
          </w:p>
        </w:tc>
        <w:tc>
          <w:tcPr>
            <w:tcW w:w="3096" w:type="dxa"/>
          </w:tcPr>
          <w:p w14:paraId="2D8126CD" w14:textId="77777777" w:rsidR="000B0A12"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（3～5）/1000</w:t>
            </w:r>
          </w:p>
        </w:tc>
      </w:tr>
    </w:tbl>
    <w:p w14:paraId="5FAEA77E" w14:textId="77777777" w:rsidR="004161C8" w:rsidRPr="004161C8" w:rsidRDefault="004161C8" w:rsidP="004161C8">
      <w:pPr>
        <w:tabs>
          <w:tab w:val="left" w:pos="720"/>
        </w:tabs>
        <w:spacing w:line="440" w:lineRule="exact"/>
        <w:rPr>
          <w:rFonts w:ascii="宋体" w:hAnsi="宋体" w:hint="eastAsia"/>
        </w:rPr>
      </w:pPr>
      <w:r>
        <w:rPr>
          <w:rFonts w:ascii="宋体" w:hAnsi="宋体" w:hint="eastAsia"/>
        </w:rPr>
        <w:t>⑸</w:t>
      </w:r>
      <w:r w:rsidRPr="004161C8">
        <w:rPr>
          <w:rFonts w:ascii="宋体" w:hAnsi="宋体" w:hint="eastAsia"/>
        </w:rPr>
        <w:t xml:space="preserve">制冷系统投入运行前，应对安全阀进行调试校核，其开启和回座压力应符合设备技术文件的要求。 </w:t>
      </w:r>
    </w:p>
    <w:p w14:paraId="4A5C6590" w14:textId="77777777" w:rsidR="004161C8" w:rsidRPr="004161C8" w:rsidRDefault="004161C8" w:rsidP="004161C8">
      <w:pPr>
        <w:tabs>
          <w:tab w:val="left" w:pos="720"/>
        </w:tabs>
        <w:spacing w:line="440" w:lineRule="exact"/>
        <w:rPr>
          <w:rFonts w:ascii="宋体" w:hAnsi="宋体" w:hint="eastAsia"/>
        </w:rPr>
      </w:pPr>
      <w:r w:rsidRPr="004161C8">
        <w:rPr>
          <w:rFonts w:ascii="宋体" w:hAnsi="宋体" w:hint="eastAsia"/>
        </w:rPr>
        <w:t xml:space="preserve">检查数量:按总数抽检 20%，且不得少于 5 件。第 5 款全数检查。 </w:t>
      </w:r>
    </w:p>
    <w:p w14:paraId="55B12884" w14:textId="77777777" w:rsidR="004161C8" w:rsidRPr="004161C8" w:rsidRDefault="004161C8" w:rsidP="004161C8">
      <w:pPr>
        <w:tabs>
          <w:tab w:val="left" w:pos="720"/>
        </w:tabs>
        <w:spacing w:line="440" w:lineRule="exact"/>
        <w:rPr>
          <w:rFonts w:ascii="宋体" w:hAnsi="宋体" w:hint="eastAsia"/>
        </w:rPr>
      </w:pPr>
      <w:r w:rsidRPr="004161C8">
        <w:rPr>
          <w:rFonts w:ascii="宋体" w:hAnsi="宋体" w:hint="eastAsia"/>
        </w:rPr>
        <w:t xml:space="preserve">检查方法:核查合格证明文件、观察、水平仪测量、查阅调校记录。 </w:t>
      </w:r>
    </w:p>
    <w:p w14:paraId="086C3CAE" w14:textId="77777777" w:rsidR="004161C8" w:rsidRPr="004161C8" w:rsidRDefault="004161C8" w:rsidP="004161C8">
      <w:pPr>
        <w:tabs>
          <w:tab w:val="left" w:pos="720"/>
        </w:tabs>
        <w:spacing w:line="440" w:lineRule="exact"/>
        <w:rPr>
          <w:rFonts w:ascii="宋体" w:hAnsi="宋体" w:hint="eastAsia"/>
          <w:b/>
        </w:rPr>
      </w:pPr>
      <w:smartTag w:uri="urn:schemas-microsoft-com:office:smarttags" w:element="chsdate">
        <w:smartTagPr>
          <w:attr w:name="IsROCDate" w:val="False"/>
          <w:attr w:name="IsLunarDate" w:val="False"/>
          <w:attr w:name="Day" w:val="30"/>
          <w:attr w:name="Month" w:val="12"/>
          <w:attr w:name="Year" w:val="1899"/>
        </w:smartTagPr>
        <w:r w:rsidRPr="004161C8">
          <w:rPr>
            <w:rFonts w:ascii="宋体" w:hAnsi="宋体" w:hint="eastAsia"/>
            <w:b/>
          </w:rPr>
          <w:t>8.2.6</w:t>
        </w:r>
      </w:smartTag>
      <w:r w:rsidRPr="004161C8">
        <w:rPr>
          <w:rFonts w:ascii="宋体" w:hAnsi="宋体" w:hint="eastAsia"/>
          <w:b/>
        </w:rPr>
        <w:t xml:space="preserve">  燃油管道系统必须设置可靠的防静电接地装置，其管道法兰应采用镀锌螺栓连接或在法兰处用铜导线进行跨接，且接合良好。 </w:t>
      </w:r>
    </w:p>
    <w:p w14:paraId="3B6081D4" w14:textId="77777777" w:rsidR="004161C8" w:rsidRPr="004161C8" w:rsidRDefault="004161C8" w:rsidP="004161C8">
      <w:pPr>
        <w:tabs>
          <w:tab w:val="left" w:pos="720"/>
        </w:tabs>
        <w:spacing w:line="440" w:lineRule="exact"/>
        <w:rPr>
          <w:rFonts w:ascii="宋体" w:hAnsi="宋体" w:hint="eastAsia"/>
          <w:b/>
        </w:rPr>
      </w:pPr>
      <w:r w:rsidRPr="004161C8">
        <w:rPr>
          <w:rFonts w:ascii="宋体" w:hAnsi="宋体" w:hint="eastAsia"/>
          <w:b/>
        </w:rPr>
        <w:t xml:space="preserve">检查数量:系统全数检查。 </w:t>
      </w:r>
    </w:p>
    <w:p w14:paraId="006178B6" w14:textId="77777777" w:rsidR="004161C8" w:rsidRPr="004161C8" w:rsidRDefault="004161C8" w:rsidP="004161C8">
      <w:pPr>
        <w:tabs>
          <w:tab w:val="left" w:pos="720"/>
        </w:tabs>
        <w:spacing w:line="440" w:lineRule="exact"/>
        <w:rPr>
          <w:rFonts w:ascii="宋体" w:hAnsi="宋体" w:hint="eastAsia"/>
          <w:b/>
        </w:rPr>
      </w:pPr>
      <w:r w:rsidRPr="004161C8">
        <w:rPr>
          <w:rFonts w:ascii="宋体" w:hAnsi="宋体" w:hint="eastAsia"/>
          <w:b/>
        </w:rPr>
        <w:t xml:space="preserve">检查方法:观察检查、查阅试验记录。 </w:t>
      </w:r>
    </w:p>
    <w:p w14:paraId="366097AA" w14:textId="77777777" w:rsidR="004161C8" w:rsidRPr="004161C8" w:rsidRDefault="004161C8" w:rsidP="004161C8">
      <w:pPr>
        <w:tabs>
          <w:tab w:val="left" w:pos="720"/>
        </w:tabs>
        <w:spacing w:line="440" w:lineRule="exact"/>
        <w:rPr>
          <w:rFonts w:ascii="宋体" w:hAnsi="宋体" w:hint="eastAsia"/>
          <w:b/>
        </w:rPr>
      </w:pPr>
      <w:smartTag w:uri="urn:schemas-microsoft-com:office:smarttags" w:element="chsdate">
        <w:smartTagPr>
          <w:attr w:name="IsROCDate" w:val="False"/>
          <w:attr w:name="IsLunarDate" w:val="False"/>
          <w:attr w:name="Day" w:val="30"/>
          <w:attr w:name="Month" w:val="12"/>
          <w:attr w:name="Year" w:val="1899"/>
        </w:smartTagPr>
        <w:r w:rsidRPr="004161C8">
          <w:rPr>
            <w:rFonts w:ascii="宋体" w:hAnsi="宋体" w:hint="eastAsia"/>
            <w:b/>
          </w:rPr>
          <w:t>8.2.7</w:t>
        </w:r>
      </w:smartTag>
      <w:r w:rsidRPr="004161C8">
        <w:rPr>
          <w:rFonts w:ascii="宋体" w:hAnsi="宋体" w:hint="eastAsia"/>
          <w:b/>
        </w:rPr>
        <w:t xml:space="preserve">  燃气系统管道与机组的连接不得使用非金属软管。燃气管道的吹扫和压力试验应为压缩空气或氮气，严禁用水。当燃气供气管道压力大于 0.005MPa 时，焊缝的无损检测的执行标准应按设计规定。当设计无规定，且采用超声波探伤时，应全数检测，以质量不低于Ⅱ级为合格。 </w:t>
      </w:r>
    </w:p>
    <w:p w14:paraId="32A71B6B" w14:textId="77777777" w:rsidR="004161C8" w:rsidRPr="004161C8" w:rsidRDefault="004161C8" w:rsidP="004161C8">
      <w:pPr>
        <w:tabs>
          <w:tab w:val="left" w:pos="720"/>
        </w:tabs>
        <w:spacing w:line="440" w:lineRule="exact"/>
        <w:rPr>
          <w:rFonts w:ascii="宋体" w:hAnsi="宋体" w:hint="eastAsia"/>
          <w:b/>
        </w:rPr>
      </w:pPr>
      <w:r w:rsidRPr="004161C8">
        <w:rPr>
          <w:rFonts w:ascii="宋体" w:hAnsi="宋体" w:hint="eastAsia"/>
          <w:b/>
        </w:rPr>
        <w:t xml:space="preserve">检查数量:系统全数检查。 </w:t>
      </w:r>
    </w:p>
    <w:p w14:paraId="4FD3A4BF" w14:textId="77777777" w:rsidR="004161C8" w:rsidRPr="004161C8" w:rsidRDefault="004161C8" w:rsidP="004161C8">
      <w:pPr>
        <w:tabs>
          <w:tab w:val="left" w:pos="720"/>
        </w:tabs>
        <w:spacing w:line="440" w:lineRule="exact"/>
        <w:rPr>
          <w:rFonts w:ascii="宋体" w:hAnsi="宋体" w:hint="eastAsia"/>
          <w:b/>
        </w:rPr>
      </w:pPr>
      <w:r w:rsidRPr="004161C8">
        <w:rPr>
          <w:rFonts w:ascii="宋体" w:hAnsi="宋体" w:hint="eastAsia"/>
          <w:b/>
        </w:rPr>
        <w:t xml:space="preserve">检查方法:观察检查、查阅探伤报告和试验记录。 </w:t>
      </w:r>
    </w:p>
    <w:p w14:paraId="05641B2B" w14:textId="77777777" w:rsidR="004161C8" w:rsidRPr="004161C8" w:rsidRDefault="004161C8" w:rsidP="004161C8">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161C8">
          <w:rPr>
            <w:rFonts w:ascii="宋体" w:hAnsi="宋体" w:hint="eastAsia"/>
          </w:rPr>
          <w:t>8.2.8</w:t>
        </w:r>
      </w:smartTag>
      <w:r w:rsidRPr="004161C8">
        <w:rPr>
          <w:rFonts w:ascii="宋体" w:hAnsi="宋体" w:hint="eastAsia"/>
        </w:rPr>
        <w:t xml:space="preserve">  氨制冷剂系统管道、附件、阀门及填料不得采用铜或铜合金材料(磷青铜除外)，管内不得镀锌。氨系统的管道焊缝应进行射线照相检验，抽检率为 10%，以质量不低于Ⅲ级为合格。在不易进行射线照相检验操作的场合，可用超声波检验代替，以不低于Ⅱ级为合格。 </w:t>
      </w:r>
    </w:p>
    <w:p w14:paraId="6C72E3AF" w14:textId="77777777" w:rsidR="004161C8" w:rsidRPr="004161C8" w:rsidRDefault="004161C8" w:rsidP="004161C8">
      <w:pPr>
        <w:tabs>
          <w:tab w:val="left" w:pos="720"/>
        </w:tabs>
        <w:spacing w:line="440" w:lineRule="exact"/>
        <w:rPr>
          <w:rFonts w:ascii="宋体" w:hAnsi="宋体" w:hint="eastAsia"/>
        </w:rPr>
      </w:pPr>
      <w:r w:rsidRPr="004161C8">
        <w:rPr>
          <w:rFonts w:ascii="宋体" w:hAnsi="宋体" w:hint="eastAsia"/>
        </w:rPr>
        <w:t xml:space="preserve">检查数量:系统全数检查。 </w:t>
      </w:r>
    </w:p>
    <w:p w14:paraId="0E95B114" w14:textId="77777777" w:rsidR="004161C8" w:rsidRPr="004161C8" w:rsidRDefault="004161C8" w:rsidP="004161C8">
      <w:pPr>
        <w:tabs>
          <w:tab w:val="left" w:pos="720"/>
        </w:tabs>
        <w:spacing w:line="440" w:lineRule="exact"/>
        <w:rPr>
          <w:rFonts w:ascii="宋体" w:hAnsi="宋体" w:hint="eastAsia"/>
        </w:rPr>
      </w:pPr>
      <w:r w:rsidRPr="004161C8">
        <w:rPr>
          <w:rFonts w:ascii="宋体" w:hAnsi="宋体" w:hint="eastAsia"/>
        </w:rPr>
        <w:t xml:space="preserve">检查方法:观察检查、查阅探伤报告和试验记录。 </w:t>
      </w:r>
    </w:p>
    <w:p w14:paraId="1FB71386" w14:textId="77777777" w:rsidR="004161C8" w:rsidRPr="004161C8" w:rsidRDefault="004161C8" w:rsidP="004161C8">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161C8">
          <w:rPr>
            <w:rFonts w:ascii="宋体" w:hAnsi="宋体" w:hint="eastAsia"/>
          </w:rPr>
          <w:t>8.2.9</w:t>
        </w:r>
      </w:smartTag>
      <w:r w:rsidRPr="004161C8">
        <w:rPr>
          <w:rFonts w:ascii="宋体" w:hAnsi="宋体" w:hint="eastAsia"/>
        </w:rPr>
        <w:t xml:space="preserve">  输送乙二醇溶液的管道系统，不得使用内镀锌管道及配件。 </w:t>
      </w:r>
    </w:p>
    <w:p w14:paraId="4D74CB8E" w14:textId="77777777" w:rsidR="004161C8" w:rsidRPr="004161C8" w:rsidRDefault="004161C8" w:rsidP="004161C8">
      <w:pPr>
        <w:tabs>
          <w:tab w:val="left" w:pos="720"/>
        </w:tabs>
        <w:spacing w:line="440" w:lineRule="exact"/>
        <w:rPr>
          <w:rFonts w:ascii="宋体" w:hAnsi="宋体" w:hint="eastAsia"/>
        </w:rPr>
      </w:pPr>
      <w:r w:rsidRPr="004161C8">
        <w:rPr>
          <w:rFonts w:ascii="宋体" w:hAnsi="宋体" w:hint="eastAsia"/>
        </w:rPr>
        <w:t xml:space="preserve">检查数量:按系统的管段抽查 20%，且不得少于 5 件。 </w:t>
      </w:r>
    </w:p>
    <w:p w14:paraId="14B1D231" w14:textId="77777777" w:rsidR="004161C8" w:rsidRPr="004161C8" w:rsidRDefault="004161C8" w:rsidP="004161C8">
      <w:pPr>
        <w:tabs>
          <w:tab w:val="left" w:pos="720"/>
        </w:tabs>
        <w:spacing w:line="440" w:lineRule="exact"/>
        <w:rPr>
          <w:rFonts w:ascii="宋体" w:hAnsi="宋体" w:hint="eastAsia"/>
        </w:rPr>
      </w:pPr>
      <w:r w:rsidRPr="004161C8">
        <w:rPr>
          <w:rFonts w:ascii="宋体" w:hAnsi="宋体" w:hint="eastAsia"/>
        </w:rPr>
        <w:t xml:space="preserve">检查方法:观察检查、查阅安装记录。 </w:t>
      </w:r>
    </w:p>
    <w:p w14:paraId="04D95FD8" w14:textId="77777777" w:rsidR="004161C8" w:rsidRPr="004161C8" w:rsidRDefault="004161C8" w:rsidP="004161C8">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161C8">
          <w:rPr>
            <w:rFonts w:ascii="宋体" w:hAnsi="宋体" w:hint="eastAsia"/>
          </w:rPr>
          <w:t>8.2.10</w:t>
        </w:r>
      </w:smartTag>
      <w:r w:rsidRPr="004161C8">
        <w:rPr>
          <w:rFonts w:ascii="宋体" w:hAnsi="宋体" w:hint="eastAsia"/>
        </w:rPr>
        <w:t xml:space="preserve">  制冷管道系统应进行强度、气密性试验及真空试验，且必须合格。 </w:t>
      </w:r>
    </w:p>
    <w:p w14:paraId="223EA43B" w14:textId="77777777" w:rsidR="004161C8" w:rsidRPr="004161C8" w:rsidRDefault="004161C8" w:rsidP="004161C8">
      <w:pPr>
        <w:tabs>
          <w:tab w:val="left" w:pos="720"/>
        </w:tabs>
        <w:spacing w:line="440" w:lineRule="exact"/>
        <w:rPr>
          <w:rFonts w:ascii="宋体" w:hAnsi="宋体" w:hint="eastAsia"/>
        </w:rPr>
      </w:pPr>
      <w:r w:rsidRPr="004161C8">
        <w:rPr>
          <w:rFonts w:ascii="宋体" w:hAnsi="宋体" w:hint="eastAsia"/>
        </w:rPr>
        <w:t xml:space="preserve">检查数量:系统全数检查。 </w:t>
      </w:r>
    </w:p>
    <w:p w14:paraId="582F3F34" w14:textId="77777777" w:rsidR="004161C8" w:rsidRPr="004161C8" w:rsidRDefault="004161C8" w:rsidP="004161C8">
      <w:pPr>
        <w:tabs>
          <w:tab w:val="left" w:pos="720"/>
        </w:tabs>
        <w:spacing w:line="440" w:lineRule="exact"/>
        <w:rPr>
          <w:rFonts w:ascii="宋体" w:hAnsi="宋体" w:hint="eastAsia"/>
        </w:rPr>
      </w:pPr>
      <w:r w:rsidRPr="004161C8">
        <w:rPr>
          <w:rFonts w:ascii="宋体" w:hAnsi="宋体" w:hint="eastAsia"/>
        </w:rPr>
        <w:lastRenderedPageBreak/>
        <w:t xml:space="preserve">检查方法:旁站、观察检查和查阅试验记录。 </w:t>
      </w:r>
    </w:p>
    <w:p w14:paraId="27988A94" w14:textId="77777777" w:rsidR="004161C8" w:rsidRPr="004161C8" w:rsidRDefault="004161C8" w:rsidP="00EA7DD5">
      <w:pPr>
        <w:tabs>
          <w:tab w:val="left" w:pos="720"/>
        </w:tabs>
        <w:spacing w:line="440" w:lineRule="exact"/>
        <w:outlineLvl w:val="0"/>
        <w:rPr>
          <w:rFonts w:ascii="宋体" w:hAnsi="宋体" w:hint="eastAsia"/>
        </w:rPr>
      </w:pPr>
      <w:r w:rsidRPr="004161C8">
        <w:rPr>
          <w:rFonts w:ascii="宋体" w:hAnsi="宋体" w:hint="eastAsia"/>
        </w:rPr>
        <w:t xml:space="preserve">8.3 一般项目 </w:t>
      </w:r>
    </w:p>
    <w:p w14:paraId="22091DB1" w14:textId="77777777" w:rsidR="004161C8" w:rsidRPr="004161C8" w:rsidRDefault="004161C8" w:rsidP="00EA7DD5">
      <w:pPr>
        <w:tabs>
          <w:tab w:val="left" w:pos="720"/>
        </w:tabs>
        <w:spacing w:line="44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161C8">
          <w:rPr>
            <w:rFonts w:ascii="宋体" w:hAnsi="宋体" w:hint="eastAsia"/>
          </w:rPr>
          <w:t>8.3.1</w:t>
        </w:r>
      </w:smartTag>
      <w:r w:rsidRPr="004161C8">
        <w:rPr>
          <w:rFonts w:ascii="宋体" w:hAnsi="宋体" w:hint="eastAsia"/>
        </w:rPr>
        <w:t xml:space="preserve">  制冷机组与制冷附属设备的安装应符合下列规定: </w:t>
      </w:r>
    </w:p>
    <w:p w14:paraId="52C4E58B" w14:textId="77777777" w:rsidR="004161C8" w:rsidRPr="004161C8" w:rsidRDefault="004161C8" w:rsidP="004161C8">
      <w:pPr>
        <w:tabs>
          <w:tab w:val="left" w:pos="720"/>
        </w:tabs>
        <w:spacing w:line="440" w:lineRule="exact"/>
        <w:rPr>
          <w:rFonts w:ascii="宋体" w:hAnsi="宋体" w:hint="eastAsia"/>
        </w:rPr>
      </w:pPr>
      <w:r>
        <w:rPr>
          <w:rFonts w:ascii="宋体" w:hAnsi="宋体" w:hint="eastAsia"/>
        </w:rPr>
        <w:t>⑴</w:t>
      </w:r>
      <w:r w:rsidRPr="004161C8">
        <w:rPr>
          <w:rFonts w:ascii="宋体" w:hAnsi="宋体" w:hint="eastAsia"/>
        </w:rPr>
        <w:t xml:space="preserve">制冷设备及制冷附属设备安装位置、标高的允许偏差，应符合表 </w:t>
      </w:r>
      <w:smartTag w:uri="urn:schemas-microsoft-com:office:smarttags" w:element="chsdate">
        <w:smartTagPr>
          <w:attr w:name="IsROCDate" w:val="False"/>
          <w:attr w:name="IsLunarDate" w:val="False"/>
          <w:attr w:name="Day" w:val="30"/>
          <w:attr w:name="Month" w:val="12"/>
          <w:attr w:name="Year" w:val="1899"/>
        </w:smartTagPr>
        <w:r w:rsidRPr="004161C8">
          <w:rPr>
            <w:rFonts w:ascii="宋体" w:hAnsi="宋体" w:hint="eastAsia"/>
          </w:rPr>
          <w:t>8.3.1</w:t>
        </w:r>
      </w:smartTag>
      <w:r w:rsidRPr="004161C8">
        <w:rPr>
          <w:rFonts w:ascii="宋体" w:hAnsi="宋体" w:hint="eastAsia"/>
        </w:rPr>
        <w:t xml:space="preserve"> 的规定； </w:t>
      </w:r>
    </w:p>
    <w:p w14:paraId="66A6E1F5" w14:textId="77777777" w:rsidR="00041406" w:rsidRPr="004161C8" w:rsidRDefault="004161C8" w:rsidP="004161C8">
      <w:pPr>
        <w:tabs>
          <w:tab w:val="left" w:pos="720"/>
        </w:tabs>
        <w:spacing w:line="440" w:lineRule="exact"/>
        <w:jc w:val="center"/>
        <w:rPr>
          <w:rFonts w:ascii="宋体" w:hAnsi="宋体" w:hint="eastAsia"/>
          <w:b/>
        </w:rPr>
      </w:pPr>
      <w:r w:rsidRPr="004161C8">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4161C8">
          <w:rPr>
            <w:rFonts w:ascii="宋体" w:hAnsi="宋体" w:hint="eastAsia"/>
            <w:b/>
          </w:rPr>
          <w:t>8.3.1</w:t>
        </w:r>
      </w:smartTag>
      <w:r w:rsidRPr="004161C8">
        <w:rPr>
          <w:rFonts w:ascii="宋体" w:hAnsi="宋体" w:hint="eastAsia"/>
          <w:b/>
        </w:rPr>
        <w:t xml:space="preserve">      制冷设备与制冷附属设备安装允许偏差和检验方法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620"/>
        <w:gridCol w:w="2520"/>
        <w:gridCol w:w="3598"/>
      </w:tblGrid>
      <w:tr w:rsidR="004161C8" w:rsidRPr="00341D80" w14:paraId="7A4B0558" w14:textId="77777777" w:rsidTr="00341D80">
        <w:trPr>
          <w:jc w:val="center"/>
        </w:trPr>
        <w:tc>
          <w:tcPr>
            <w:tcW w:w="900" w:type="dxa"/>
          </w:tcPr>
          <w:p w14:paraId="2B375364"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项次</w:t>
            </w:r>
          </w:p>
        </w:tc>
        <w:tc>
          <w:tcPr>
            <w:tcW w:w="1620" w:type="dxa"/>
          </w:tcPr>
          <w:p w14:paraId="0486DF93"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项目</w:t>
            </w:r>
          </w:p>
        </w:tc>
        <w:tc>
          <w:tcPr>
            <w:tcW w:w="2520" w:type="dxa"/>
          </w:tcPr>
          <w:p w14:paraId="453BBF60"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允许偏差（mm）</w:t>
            </w:r>
          </w:p>
        </w:tc>
        <w:tc>
          <w:tcPr>
            <w:tcW w:w="3598" w:type="dxa"/>
          </w:tcPr>
          <w:p w14:paraId="2029AFD3"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检验方法</w:t>
            </w:r>
          </w:p>
        </w:tc>
      </w:tr>
      <w:tr w:rsidR="004161C8" w:rsidRPr="00341D80" w14:paraId="4E2E7211" w14:textId="77777777" w:rsidTr="00341D80">
        <w:trPr>
          <w:jc w:val="center"/>
        </w:trPr>
        <w:tc>
          <w:tcPr>
            <w:tcW w:w="900" w:type="dxa"/>
          </w:tcPr>
          <w:p w14:paraId="2B18FD0D"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1</w:t>
            </w:r>
          </w:p>
        </w:tc>
        <w:tc>
          <w:tcPr>
            <w:tcW w:w="1620" w:type="dxa"/>
          </w:tcPr>
          <w:p w14:paraId="78B0ADC4"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平面位移</w:t>
            </w:r>
          </w:p>
        </w:tc>
        <w:tc>
          <w:tcPr>
            <w:tcW w:w="2520" w:type="dxa"/>
          </w:tcPr>
          <w:p w14:paraId="2D073470"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10</w:t>
            </w:r>
          </w:p>
        </w:tc>
        <w:tc>
          <w:tcPr>
            <w:tcW w:w="3598" w:type="dxa"/>
          </w:tcPr>
          <w:p w14:paraId="08736676"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经纬仪或拉线和尺量检查</w:t>
            </w:r>
          </w:p>
        </w:tc>
      </w:tr>
      <w:tr w:rsidR="004161C8" w:rsidRPr="00341D80" w14:paraId="0DDD7932" w14:textId="77777777" w:rsidTr="00341D80">
        <w:trPr>
          <w:jc w:val="center"/>
        </w:trPr>
        <w:tc>
          <w:tcPr>
            <w:tcW w:w="900" w:type="dxa"/>
          </w:tcPr>
          <w:p w14:paraId="66DACEAA"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2</w:t>
            </w:r>
          </w:p>
        </w:tc>
        <w:tc>
          <w:tcPr>
            <w:tcW w:w="1620" w:type="dxa"/>
          </w:tcPr>
          <w:p w14:paraId="73373D73"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标高</w:t>
            </w:r>
          </w:p>
        </w:tc>
        <w:tc>
          <w:tcPr>
            <w:tcW w:w="2520" w:type="dxa"/>
          </w:tcPr>
          <w:p w14:paraId="293D61FC"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±10</w:t>
            </w:r>
          </w:p>
        </w:tc>
        <w:tc>
          <w:tcPr>
            <w:tcW w:w="3598" w:type="dxa"/>
          </w:tcPr>
          <w:p w14:paraId="32E4C81B" w14:textId="77777777" w:rsidR="004161C8" w:rsidRPr="00341D80" w:rsidRDefault="004161C8" w:rsidP="00341D80">
            <w:pPr>
              <w:tabs>
                <w:tab w:val="left" w:pos="720"/>
              </w:tabs>
              <w:spacing w:line="440" w:lineRule="exact"/>
              <w:jc w:val="center"/>
              <w:rPr>
                <w:rFonts w:ascii="宋体" w:hAnsi="宋体" w:hint="eastAsia"/>
              </w:rPr>
            </w:pPr>
            <w:r w:rsidRPr="00341D80">
              <w:rPr>
                <w:rFonts w:ascii="宋体" w:hAnsi="宋体" w:hint="eastAsia"/>
              </w:rPr>
              <w:t>水准仪或经纬仪、拉线和尺量检查</w:t>
            </w:r>
          </w:p>
        </w:tc>
      </w:tr>
    </w:tbl>
    <w:p w14:paraId="047F2E49"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⑵</w:t>
      </w:r>
      <w:r w:rsidRPr="005262AC">
        <w:rPr>
          <w:rFonts w:ascii="宋体" w:hAnsi="宋体" w:hint="eastAsia"/>
        </w:rPr>
        <w:t xml:space="preserve">整体安装的制冷机组，其机身纵、横向水平度的允许偏差为 1/1000，并应符合设备技术文件的规定； </w:t>
      </w:r>
    </w:p>
    <w:p w14:paraId="1E1F6610"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⑶</w:t>
      </w:r>
      <w:r w:rsidRPr="005262AC">
        <w:rPr>
          <w:rFonts w:ascii="宋体" w:hAnsi="宋体" w:hint="eastAsia"/>
        </w:rPr>
        <w:t xml:space="preserve">制冷附属设备安装的水平度或垂直度允许偏差为 1/1000，并应符合设备技术文件的规定； </w:t>
      </w:r>
    </w:p>
    <w:p w14:paraId="359B287D"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⑷</w:t>
      </w:r>
      <w:r w:rsidRPr="005262AC">
        <w:rPr>
          <w:rFonts w:ascii="宋体" w:hAnsi="宋体" w:hint="eastAsia"/>
        </w:rPr>
        <w:t xml:space="preserve">采用隔振措施的制冷设备或制冷附属设备，其隔振器安装位置应正确；各个隔振器的压缩量，应均匀一致，偏差不应大于 </w:t>
      </w:r>
      <w:smartTag w:uri="urn:schemas-microsoft-com:office:smarttags" w:element="chmetcnv">
        <w:smartTagPr>
          <w:attr w:name="TCSC" w:val="0"/>
          <w:attr w:name="NumberType" w:val="1"/>
          <w:attr w:name="Negative" w:val="False"/>
          <w:attr w:name="HasSpace" w:val="False"/>
          <w:attr w:name="SourceValue" w:val="2"/>
          <w:attr w:name="UnitName" w:val="mm"/>
        </w:smartTagPr>
        <w:r w:rsidRPr="005262AC">
          <w:rPr>
            <w:rFonts w:ascii="宋体" w:hAnsi="宋体" w:hint="eastAsia"/>
          </w:rPr>
          <w:t>2mm</w:t>
        </w:r>
      </w:smartTag>
      <w:r w:rsidRPr="005262AC">
        <w:rPr>
          <w:rFonts w:ascii="宋体" w:hAnsi="宋体" w:hint="eastAsia"/>
        </w:rPr>
        <w:t xml:space="preserve">； </w:t>
      </w:r>
    </w:p>
    <w:p w14:paraId="1C6D117D"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⑸</w:t>
      </w:r>
      <w:r w:rsidRPr="005262AC">
        <w:rPr>
          <w:rFonts w:ascii="宋体" w:hAnsi="宋体" w:hint="eastAsia"/>
        </w:rPr>
        <w:t xml:space="preserve">设置弹簧隔振的制冷机组，应设有防止机组运行时水平位移的定位装置。 </w:t>
      </w:r>
    </w:p>
    <w:p w14:paraId="1F44A63A" w14:textId="77777777" w:rsidR="005262AC" w:rsidRPr="005262AC" w:rsidRDefault="005262AC" w:rsidP="005262AC">
      <w:pPr>
        <w:tabs>
          <w:tab w:val="left" w:pos="720"/>
        </w:tabs>
        <w:spacing w:line="440" w:lineRule="exact"/>
        <w:rPr>
          <w:rFonts w:ascii="宋体" w:hAnsi="宋体" w:hint="eastAsia"/>
        </w:rPr>
      </w:pPr>
      <w:r w:rsidRPr="005262AC">
        <w:rPr>
          <w:rFonts w:ascii="宋体" w:hAnsi="宋体" w:hint="eastAsia"/>
        </w:rPr>
        <w:t xml:space="preserve">检查数量:全数检查。 </w:t>
      </w:r>
    </w:p>
    <w:p w14:paraId="27A9D34B" w14:textId="77777777" w:rsidR="005262AC" w:rsidRPr="005262AC" w:rsidRDefault="005262AC" w:rsidP="005262AC">
      <w:pPr>
        <w:tabs>
          <w:tab w:val="left" w:pos="720"/>
        </w:tabs>
        <w:spacing w:line="440" w:lineRule="exact"/>
        <w:rPr>
          <w:rFonts w:ascii="宋体" w:hAnsi="宋体" w:hint="eastAsia"/>
        </w:rPr>
      </w:pPr>
      <w:r w:rsidRPr="005262AC">
        <w:rPr>
          <w:rFonts w:ascii="宋体" w:hAnsi="宋体" w:hint="eastAsia"/>
        </w:rPr>
        <w:t xml:space="preserve">检查方法:在机座或指定的基准面上用水平仪、水准仪等检测、尺量与观察检查。 </w:t>
      </w:r>
    </w:p>
    <w:p w14:paraId="391B9E04" w14:textId="77777777" w:rsidR="005262AC" w:rsidRPr="005262AC" w:rsidRDefault="005262AC" w:rsidP="00EA7DD5">
      <w:pPr>
        <w:tabs>
          <w:tab w:val="left" w:pos="720"/>
        </w:tabs>
        <w:spacing w:line="44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5262AC">
          <w:rPr>
            <w:rFonts w:ascii="宋体" w:hAnsi="宋体" w:hint="eastAsia"/>
          </w:rPr>
          <w:t>8.3.2</w:t>
        </w:r>
      </w:smartTag>
      <w:r w:rsidRPr="005262AC">
        <w:rPr>
          <w:rFonts w:ascii="宋体" w:hAnsi="宋体" w:hint="eastAsia"/>
        </w:rPr>
        <w:t xml:space="preserve">  模块式冷水机组单元多台并联组合时，接口应牢固，且严密不漏。连接后机组的外表，应平整、完好，无明显的扭曲。 </w:t>
      </w:r>
    </w:p>
    <w:p w14:paraId="7389DB03" w14:textId="77777777" w:rsidR="005262AC" w:rsidRPr="005262AC" w:rsidRDefault="005262AC" w:rsidP="005262AC">
      <w:pPr>
        <w:tabs>
          <w:tab w:val="left" w:pos="720"/>
        </w:tabs>
        <w:spacing w:line="440" w:lineRule="exact"/>
        <w:rPr>
          <w:rFonts w:ascii="宋体" w:hAnsi="宋体" w:hint="eastAsia"/>
        </w:rPr>
      </w:pPr>
      <w:r w:rsidRPr="005262AC">
        <w:rPr>
          <w:rFonts w:ascii="宋体" w:hAnsi="宋体" w:hint="eastAsia"/>
        </w:rPr>
        <w:t xml:space="preserve">检查数量:全数检查。 </w:t>
      </w:r>
    </w:p>
    <w:p w14:paraId="0AA400F2" w14:textId="77777777" w:rsidR="005262AC" w:rsidRPr="005262AC" w:rsidRDefault="005262AC" w:rsidP="005262AC">
      <w:pPr>
        <w:tabs>
          <w:tab w:val="left" w:pos="720"/>
        </w:tabs>
        <w:spacing w:line="440" w:lineRule="exact"/>
        <w:rPr>
          <w:rFonts w:ascii="宋体" w:hAnsi="宋体" w:hint="eastAsia"/>
        </w:rPr>
      </w:pPr>
      <w:r w:rsidRPr="005262AC">
        <w:rPr>
          <w:rFonts w:ascii="宋体" w:hAnsi="宋体" w:hint="eastAsia"/>
        </w:rPr>
        <w:t xml:space="preserve">检查方法:尺量、观察检查。 </w:t>
      </w:r>
    </w:p>
    <w:p w14:paraId="50C50B52" w14:textId="77777777" w:rsidR="005262AC" w:rsidRPr="005262AC" w:rsidRDefault="005262AC" w:rsidP="00EA7DD5">
      <w:pPr>
        <w:tabs>
          <w:tab w:val="left" w:pos="720"/>
        </w:tabs>
        <w:spacing w:line="44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5262AC">
          <w:rPr>
            <w:rFonts w:ascii="宋体" w:hAnsi="宋体" w:hint="eastAsia"/>
          </w:rPr>
          <w:t>8.3.3</w:t>
        </w:r>
      </w:smartTag>
      <w:r w:rsidRPr="005262AC">
        <w:rPr>
          <w:rFonts w:ascii="宋体" w:hAnsi="宋体" w:hint="eastAsia"/>
        </w:rPr>
        <w:t xml:space="preserve">  燃油系统油泵和蓄冷系统载冷剂泵的安装，纵、横向水平度允许偏差为1/1000，联轴器两轴芯轴向倾斜允许偏差为 0.2/1000，径向位移为 </w:t>
      </w:r>
      <w:smartTag w:uri="urn:schemas-microsoft-com:office:smarttags" w:element="chmetcnv">
        <w:smartTagPr>
          <w:attr w:name="TCSC" w:val="0"/>
          <w:attr w:name="NumberType" w:val="1"/>
          <w:attr w:name="Negative" w:val="False"/>
          <w:attr w:name="HasSpace" w:val="False"/>
          <w:attr w:name="SourceValue" w:val=".05"/>
          <w:attr w:name="UnitName" w:val="mm"/>
        </w:smartTagPr>
        <w:r w:rsidRPr="005262AC">
          <w:rPr>
            <w:rFonts w:ascii="宋体" w:hAnsi="宋体" w:hint="eastAsia"/>
          </w:rPr>
          <w:t>0.05mm</w:t>
        </w:r>
      </w:smartTag>
      <w:r w:rsidRPr="005262AC">
        <w:rPr>
          <w:rFonts w:ascii="宋体" w:hAnsi="宋体" w:hint="eastAsia"/>
        </w:rPr>
        <w:t xml:space="preserve">。 </w:t>
      </w:r>
    </w:p>
    <w:p w14:paraId="3250269A" w14:textId="77777777" w:rsidR="005262AC" w:rsidRPr="005262AC" w:rsidRDefault="005262AC" w:rsidP="005262AC">
      <w:pPr>
        <w:tabs>
          <w:tab w:val="left" w:pos="720"/>
        </w:tabs>
        <w:spacing w:line="440" w:lineRule="exact"/>
        <w:rPr>
          <w:rFonts w:ascii="宋体" w:hAnsi="宋体" w:hint="eastAsia"/>
        </w:rPr>
      </w:pPr>
      <w:r w:rsidRPr="005262AC">
        <w:rPr>
          <w:rFonts w:ascii="宋体" w:hAnsi="宋体" w:hint="eastAsia"/>
        </w:rPr>
        <w:t xml:space="preserve">检查数量:全数检查。 </w:t>
      </w:r>
    </w:p>
    <w:p w14:paraId="47E5A54E" w14:textId="77777777" w:rsidR="005262AC" w:rsidRPr="005262AC" w:rsidRDefault="005262AC" w:rsidP="005262AC">
      <w:pPr>
        <w:tabs>
          <w:tab w:val="left" w:pos="720"/>
        </w:tabs>
        <w:spacing w:line="440" w:lineRule="exact"/>
        <w:rPr>
          <w:rFonts w:ascii="宋体" w:hAnsi="宋体" w:hint="eastAsia"/>
        </w:rPr>
      </w:pPr>
      <w:r w:rsidRPr="005262AC">
        <w:rPr>
          <w:rFonts w:ascii="宋体" w:hAnsi="宋体" w:hint="eastAsia"/>
        </w:rPr>
        <w:t xml:space="preserve">检查方法:在机座或指定的基准面上，用水平仪、水准仪等检测，尺量、观察检查。 </w:t>
      </w:r>
    </w:p>
    <w:p w14:paraId="5003867D" w14:textId="77777777" w:rsidR="005262AC" w:rsidRPr="005262AC" w:rsidRDefault="005262AC" w:rsidP="00EA7DD5">
      <w:pPr>
        <w:tabs>
          <w:tab w:val="left" w:pos="720"/>
        </w:tabs>
        <w:spacing w:line="44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5262AC">
          <w:rPr>
            <w:rFonts w:ascii="宋体" w:hAnsi="宋体" w:hint="eastAsia"/>
          </w:rPr>
          <w:t>8.3.4</w:t>
        </w:r>
      </w:smartTag>
      <w:r w:rsidRPr="005262AC">
        <w:rPr>
          <w:rFonts w:ascii="宋体" w:hAnsi="宋体" w:hint="eastAsia"/>
        </w:rPr>
        <w:t xml:space="preserve">  制冷系统管道、管件的安装应符合下列规定: </w:t>
      </w:r>
    </w:p>
    <w:p w14:paraId="324B4B7E"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⑴</w:t>
      </w:r>
      <w:r w:rsidRPr="005262AC">
        <w:rPr>
          <w:rFonts w:ascii="宋体" w:hAnsi="宋体" w:hint="eastAsia"/>
        </w:rPr>
        <w:t xml:space="preserve">管道、管件的内外壁应清洁、干燥；铜管管道支吊架的型式、位置、间距及管道安装标高应符合设计要求，连接制冷机的吸、排气管道应设单独支架；管径小于等于 </w:t>
      </w:r>
      <w:smartTag w:uri="urn:schemas-microsoft-com:office:smarttags" w:element="chmetcnv">
        <w:smartTagPr>
          <w:attr w:name="TCSC" w:val="0"/>
          <w:attr w:name="NumberType" w:val="1"/>
          <w:attr w:name="Negative" w:val="False"/>
          <w:attr w:name="HasSpace" w:val="False"/>
          <w:attr w:name="SourceValue" w:val="20"/>
          <w:attr w:name="UnitName" w:val="mm"/>
        </w:smartTagPr>
        <w:r w:rsidRPr="005262AC">
          <w:rPr>
            <w:rFonts w:ascii="宋体" w:hAnsi="宋体" w:hint="eastAsia"/>
          </w:rPr>
          <w:t>20mm</w:t>
        </w:r>
      </w:smartTag>
      <w:r w:rsidRPr="005262AC">
        <w:rPr>
          <w:rFonts w:ascii="宋体" w:hAnsi="宋体" w:hint="eastAsia"/>
        </w:rPr>
        <w:t xml:space="preserve"> 的铜管道，在阀门处应设置支架；管道上下平行敷设时，吸气管应在下方； </w:t>
      </w:r>
    </w:p>
    <w:p w14:paraId="0D9BF1B3"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⑵</w:t>
      </w:r>
      <w:r w:rsidRPr="005262AC">
        <w:rPr>
          <w:rFonts w:ascii="宋体" w:hAnsi="宋体" w:hint="eastAsia"/>
        </w:rPr>
        <w:t xml:space="preserve">制冷剂管道弯管的弯曲半径不应小于 3.5D(管道直径)，其最大外径与最小外径之差不应大于 0.08D，且不应使用焊接弯管及皱褶弯管； </w:t>
      </w:r>
    </w:p>
    <w:p w14:paraId="32941A19"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⑶</w:t>
      </w:r>
      <w:r w:rsidRPr="005262AC">
        <w:rPr>
          <w:rFonts w:ascii="宋体" w:hAnsi="宋体" w:hint="eastAsia"/>
        </w:rPr>
        <w:t>制冷剂管道分支管应按介质流向弯成 90°弧度与主管连接，不宜使用弯曲半径小于 1.5D 的压</w:t>
      </w:r>
      <w:r w:rsidRPr="005262AC">
        <w:rPr>
          <w:rFonts w:ascii="宋体" w:hAnsi="宋体" w:hint="eastAsia"/>
        </w:rPr>
        <w:lastRenderedPageBreak/>
        <w:t xml:space="preserve">制弯管； </w:t>
      </w:r>
    </w:p>
    <w:p w14:paraId="76BA0227"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⑷</w:t>
      </w:r>
      <w:r w:rsidRPr="005262AC">
        <w:rPr>
          <w:rFonts w:ascii="宋体" w:hAnsi="宋体" w:hint="eastAsia"/>
        </w:rPr>
        <w:t xml:space="preserve">铜管切口应平整、不得有毛刺、凹凸等缺陷，切口允许倾斜偏差为管径的 1%，管口翻边后应保持同心，不得有开裂及皱褶，并应有良好的密封面； </w:t>
      </w:r>
    </w:p>
    <w:p w14:paraId="58F18089" w14:textId="77777777" w:rsidR="005262AC" w:rsidRPr="005262AC" w:rsidRDefault="005262AC" w:rsidP="005262AC">
      <w:pPr>
        <w:tabs>
          <w:tab w:val="left" w:pos="720"/>
        </w:tabs>
        <w:spacing w:line="440" w:lineRule="exact"/>
        <w:rPr>
          <w:rFonts w:ascii="宋体" w:hAnsi="宋体" w:hint="eastAsia"/>
        </w:rPr>
      </w:pPr>
      <w:r>
        <w:rPr>
          <w:rFonts w:ascii="宋体" w:hAnsi="宋体" w:hint="eastAsia"/>
        </w:rPr>
        <w:t>⑸</w:t>
      </w:r>
      <w:r w:rsidRPr="005262AC">
        <w:rPr>
          <w:rFonts w:ascii="宋体" w:hAnsi="宋体" w:hint="eastAsia"/>
        </w:rPr>
        <w:t xml:space="preserve">采用承插钎焊焊接连接的铜管，其插接深度应符合表 </w:t>
      </w:r>
      <w:smartTag w:uri="urn:schemas-microsoft-com:office:smarttags" w:element="chsdate">
        <w:smartTagPr>
          <w:attr w:name="IsROCDate" w:val="False"/>
          <w:attr w:name="IsLunarDate" w:val="False"/>
          <w:attr w:name="Day" w:val="30"/>
          <w:attr w:name="Month" w:val="12"/>
          <w:attr w:name="Year" w:val="1899"/>
        </w:smartTagPr>
        <w:r w:rsidRPr="005262AC">
          <w:rPr>
            <w:rFonts w:ascii="宋体" w:hAnsi="宋体" w:hint="eastAsia"/>
          </w:rPr>
          <w:t>8.3.4</w:t>
        </w:r>
      </w:smartTag>
      <w:r w:rsidRPr="005262AC">
        <w:rPr>
          <w:rFonts w:ascii="宋体" w:hAnsi="宋体" w:hint="eastAsia"/>
        </w:rPr>
        <w:t xml:space="preserve">  的规定，承插的扩口方向应迎介质流向。当采用套接钎焊焊接连接时，其插接深度应不小于承插连接的规定。 </w:t>
      </w:r>
    </w:p>
    <w:p w14:paraId="43DCF70A" w14:textId="77777777" w:rsidR="00041406" w:rsidRPr="005262AC" w:rsidRDefault="005262AC" w:rsidP="005262AC">
      <w:pPr>
        <w:tabs>
          <w:tab w:val="left" w:pos="720"/>
        </w:tabs>
        <w:spacing w:line="440" w:lineRule="exact"/>
        <w:rPr>
          <w:rFonts w:ascii="宋体" w:hAnsi="宋体" w:hint="eastAsia"/>
        </w:rPr>
      </w:pPr>
      <w:r w:rsidRPr="005262AC">
        <w:rPr>
          <w:rFonts w:ascii="宋体" w:hAnsi="宋体" w:hint="eastAsia"/>
        </w:rPr>
        <w:t>采用对接焊缝组对管道的内壁应齐平，错边量不大于 0.1 倍壁厚，且不大于 1mm。</w:t>
      </w:r>
    </w:p>
    <w:p w14:paraId="0EFE0A5C" w14:textId="77777777" w:rsidR="00041406" w:rsidRPr="005262AC" w:rsidRDefault="005262AC" w:rsidP="00065D57">
      <w:pPr>
        <w:tabs>
          <w:tab w:val="left" w:pos="720"/>
        </w:tabs>
        <w:spacing w:line="440" w:lineRule="exact"/>
        <w:rPr>
          <w:rFonts w:ascii="宋体" w:hAnsi="宋体" w:hint="eastAsia"/>
        </w:rPr>
      </w:pPr>
      <w:r w:rsidRPr="005262AC">
        <w:rPr>
          <w:rFonts w:ascii="宋体" w:hAnsi="宋体" w:hint="eastAsia"/>
        </w:rPr>
        <w:t xml:space="preserve">表 </w:t>
      </w:r>
      <w:smartTag w:uri="urn:schemas-microsoft-com:office:smarttags" w:element="chsdate">
        <w:smartTagPr>
          <w:attr w:name="IsROCDate" w:val="False"/>
          <w:attr w:name="IsLunarDate" w:val="False"/>
          <w:attr w:name="Day" w:val="30"/>
          <w:attr w:name="Month" w:val="12"/>
          <w:attr w:name="Year" w:val="1899"/>
        </w:smartTagPr>
        <w:r w:rsidRPr="005262AC">
          <w:rPr>
            <w:rFonts w:ascii="宋体" w:hAnsi="宋体" w:hint="eastAsia"/>
          </w:rPr>
          <w:t>8.3.4</w:t>
        </w:r>
      </w:smartTag>
      <w:r w:rsidRPr="005262AC">
        <w:rPr>
          <w:rFonts w:ascii="宋体" w:hAnsi="宋体" w:hint="eastAsia"/>
        </w:rPr>
        <w:t xml:space="preserve">          承插式焊接的铜管承口的扩口深度表(mm)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997"/>
        <w:gridCol w:w="997"/>
        <w:gridCol w:w="997"/>
        <w:gridCol w:w="997"/>
        <w:gridCol w:w="997"/>
        <w:gridCol w:w="997"/>
        <w:gridCol w:w="997"/>
      </w:tblGrid>
      <w:tr w:rsidR="00D50D3D" w:rsidRPr="00341D80" w14:paraId="20605794" w14:textId="77777777" w:rsidTr="00341D80">
        <w:tc>
          <w:tcPr>
            <w:tcW w:w="2172" w:type="dxa"/>
          </w:tcPr>
          <w:p w14:paraId="42E02917" w14:textId="77777777" w:rsidR="00D50D3D" w:rsidRPr="00341D80" w:rsidRDefault="00D50D3D" w:rsidP="00341D80">
            <w:pPr>
              <w:tabs>
                <w:tab w:val="left" w:pos="720"/>
              </w:tabs>
              <w:spacing w:line="440" w:lineRule="exact"/>
              <w:rPr>
                <w:rFonts w:ascii="宋体" w:hAnsi="宋体" w:hint="eastAsia"/>
              </w:rPr>
            </w:pPr>
            <w:r w:rsidRPr="00341D80">
              <w:rPr>
                <w:rFonts w:ascii="宋体" w:hAnsi="宋体" w:hint="eastAsia"/>
              </w:rPr>
              <w:t>铜管规格</w:t>
            </w:r>
          </w:p>
        </w:tc>
        <w:tc>
          <w:tcPr>
            <w:tcW w:w="1016" w:type="dxa"/>
          </w:tcPr>
          <w:p w14:paraId="2C951DA4"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≤DN15</w:t>
            </w:r>
          </w:p>
        </w:tc>
        <w:tc>
          <w:tcPr>
            <w:tcW w:w="1016" w:type="dxa"/>
          </w:tcPr>
          <w:p w14:paraId="6F9EDE96"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DN20</w:t>
            </w:r>
          </w:p>
        </w:tc>
        <w:tc>
          <w:tcPr>
            <w:tcW w:w="1016" w:type="dxa"/>
          </w:tcPr>
          <w:p w14:paraId="3CCE21AB"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DN25</w:t>
            </w:r>
          </w:p>
        </w:tc>
        <w:tc>
          <w:tcPr>
            <w:tcW w:w="1017" w:type="dxa"/>
          </w:tcPr>
          <w:p w14:paraId="4AEE7CA8"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DN32</w:t>
            </w:r>
          </w:p>
        </w:tc>
        <w:tc>
          <w:tcPr>
            <w:tcW w:w="1016" w:type="dxa"/>
          </w:tcPr>
          <w:p w14:paraId="3A310336"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DN40</w:t>
            </w:r>
          </w:p>
        </w:tc>
        <w:tc>
          <w:tcPr>
            <w:tcW w:w="1016" w:type="dxa"/>
          </w:tcPr>
          <w:p w14:paraId="055501B7"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DN50</w:t>
            </w:r>
          </w:p>
        </w:tc>
        <w:tc>
          <w:tcPr>
            <w:tcW w:w="1017" w:type="dxa"/>
          </w:tcPr>
          <w:p w14:paraId="292F8DD1"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DN65</w:t>
            </w:r>
          </w:p>
        </w:tc>
      </w:tr>
      <w:tr w:rsidR="00D50D3D" w:rsidRPr="00341D80" w14:paraId="1D5354C9" w14:textId="77777777" w:rsidTr="00341D80">
        <w:tc>
          <w:tcPr>
            <w:tcW w:w="2172" w:type="dxa"/>
          </w:tcPr>
          <w:p w14:paraId="2B0C9BA3" w14:textId="77777777" w:rsidR="00D50D3D" w:rsidRPr="00341D80" w:rsidRDefault="00D50D3D" w:rsidP="00341D80">
            <w:pPr>
              <w:tabs>
                <w:tab w:val="left" w:pos="720"/>
              </w:tabs>
              <w:spacing w:line="440" w:lineRule="exact"/>
              <w:rPr>
                <w:rFonts w:ascii="宋体" w:hAnsi="宋体" w:hint="eastAsia"/>
              </w:rPr>
            </w:pPr>
            <w:r w:rsidRPr="00341D80">
              <w:rPr>
                <w:rFonts w:ascii="宋体" w:hAnsi="宋体" w:hint="eastAsia"/>
              </w:rPr>
              <w:t>承插口的扩口深度</w:t>
            </w:r>
          </w:p>
        </w:tc>
        <w:tc>
          <w:tcPr>
            <w:tcW w:w="1016" w:type="dxa"/>
          </w:tcPr>
          <w:p w14:paraId="1DBB9203"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9～12</w:t>
            </w:r>
          </w:p>
        </w:tc>
        <w:tc>
          <w:tcPr>
            <w:tcW w:w="1016" w:type="dxa"/>
          </w:tcPr>
          <w:p w14:paraId="3FDD2FBE"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12～15</w:t>
            </w:r>
          </w:p>
        </w:tc>
        <w:tc>
          <w:tcPr>
            <w:tcW w:w="1016" w:type="dxa"/>
          </w:tcPr>
          <w:p w14:paraId="237D5DC6"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15～18</w:t>
            </w:r>
          </w:p>
        </w:tc>
        <w:tc>
          <w:tcPr>
            <w:tcW w:w="1017" w:type="dxa"/>
          </w:tcPr>
          <w:p w14:paraId="1B832EED"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17～20</w:t>
            </w:r>
          </w:p>
        </w:tc>
        <w:tc>
          <w:tcPr>
            <w:tcW w:w="1016" w:type="dxa"/>
          </w:tcPr>
          <w:p w14:paraId="12AC0434"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21～24</w:t>
            </w:r>
          </w:p>
        </w:tc>
        <w:tc>
          <w:tcPr>
            <w:tcW w:w="1016" w:type="dxa"/>
          </w:tcPr>
          <w:p w14:paraId="6C2A0B04"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24～26</w:t>
            </w:r>
          </w:p>
        </w:tc>
        <w:tc>
          <w:tcPr>
            <w:tcW w:w="1017" w:type="dxa"/>
          </w:tcPr>
          <w:p w14:paraId="23F58746"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26～30</w:t>
            </w:r>
          </w:p>
        </w:tc>
      </w:tr>
    </w:tbl>
    <w:p w14:paraId="20E85A05"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⑹</w:t>
      </w:r>
      <w:r w:rsidRPr="00D50D3D">
        <w:rPr>
          <w:rFonts w:ascii="宋体" w:hAnsi="宋体" w:hint="eastAsia"/>
        </w:rPr>
        <w:t xml:space="preserve">管道穿越墙体或楼板时，管道的支吊架和钢管的焊接应按本规范第 9 章的有关规定执行。 </w:t>
      </w:r>
    </w:p>
    <w:p w14:paraId="0CD231BC" w14:textId="77777777" w:rsidR="00D50D3D" w:rsidRPr="00D50D3D" w:rsidRDefault="00D50D3D" w:rsidP="00EA546F">
      <w:pPr>
        <w:tabs>
          <w:tab w:val="left" w:pos="720"/>
        </w:tabs>
        <w:spacing w:line="420" w:lineRule="exact"/>
        <w:rPr>
          <w:rFonts w:ascii="宋体" w:hAnsi="宋体" w:hint="eastAsia"/>
        </w:rPr>
      </w:pPr>
      <w:r w:rsidRPr="00D50D3D">
        <w:rPr>
          <w:rFonts w:ascii="宋体" w:hAnsi="宋体" w:hint="eastAsia"/>
        </w:rPr>
        <w:t xml:space="preserve">检查数量:按系统抽查 20%，且不得少于 5 件。 </w:t>
      </w:r>
    </w:p>
    <w:p w14:paraId="76CAAA72" w14:textId="77777777" w:rsidR="00D50D3D" w:rsidRPr="00D50D3D" w:rsidRDefault="00D50D3D" w:rsidP="00EA546F">
      <w:pPr>
        <w:tabs>
          <w:tab w:val="left" w:pos="720"/>
        </w:tabs>
        <w:spacing w:line="420" w:lineRule="exact"/>
        <w:rPr>
          <w:rFonts w:ascii="宋体" w:hAnsi="宋体" w:hint="eastAsia"/>
        </w:rPr>
      </w:pPr>
      <w:r w:rsidRPr="00D50D3D">
        <w:rPr>
          <w:rFonts w:ascii="宋体" w:hAnsi="宋体" w:hint="eastAsia"/>
        </w:rPr>
        <w:t xml:space="preserve">检查方法:尺量、观察检查。 </w:t>
      </w:r>
    </w:p>
    <w:p w14:paraId="57F9DD9C" w14:textId="77777777" w:rsidR="00D50D3D" w:rsidRPr="00D50D3D" w:rsidRDefault="00D50D3D" w:rsidP="00EA7DD5">
      <w:pPr>
        <w:tabs>
          <w:tab w:val="left" w:pos="720"/>
        </w:tabs>
        <w:spacing w:line="42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8.3.5</w:t>
        </w:r>
      </w:smartTag>
      <w:r w:rsidRPr="00D50D3D">
        <w:rPr>
          <w:rFonts w:ascii="宋体" w:hAnsi="宋体" w:hint="eastAsia"/>
        </w:rPr>
        <w:t xml:space="preserve">  制冷系统阀门的安装应符合下列规定: </w:t>
      </w:r>
    </w:p>
    <w:p w14:paraId="27B78FCD"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⑴</w:t>
      </w:r>
      <w:r w:rsidRPr="00D50D3D">
        <w:rPr>
          <w:rFonts w:ascii="宋体" w:hAnsi="宋体" w:hint="eastAsia"/>
        </w:rPr>
        <w:t xml:space="preserve">制冷剂阀门安装前应进行强度和严密性试验。强度试验压力为阀门公称压力的 1.5 倍，时间不得少于 5min；严密性试验压力为阀门公称压力的 1.1 倍，持续时间30s 不漏为合格。合格后应保持阀体内干燥。如阀门进、出口封闭破损或阀体锈蚀的还应进行解体清洗； </w:t>
      </w:r>
    </w:p>
    <w:p w14:paraId="4814750D"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⑵</w:t>
      </w:r>
      <w:r w:rsidRPr="00D50D3D">
        <w:rPr>
          <w:rFonts w:ascii="宋体" w:hAnsi="宋体" w:hint="eastAsia"/>
        </w:rPr>
        <w:t xml:space="preserve">位置、方向和高度应符合设计要求； </w:t>
      </w:r>
    </w:p>
    <w:p w14:paraId="53DB5BCC"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⑶</w:t>
      </w:r>
      <w:r w:rsidRPr="00D50D3D">
        <w:rPr>
          <w:rFonts w:ascii="宋体" w:hAnsi="宋体" w:hint="eastAsia"/>
        </w:rPr>
        <w:t xml:space="preserve">水平管道上的阀门的手柄不应朝下；垂直管道上的阀门手柄应朝向便于操作的地方； </w:t>
      </w:r>
    </w:p>
    <w:p w14:paraId="215D866A"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⑷</w:t>
      </w:r>
      <w:r w:rsidRPr="00D50D3D">
        <w:rPr>
          <w:rFonts w:ascii="宋体" w:hAnsi="宋体" w:hint="eastAsia"/>
        </w:rPr>
        <w:t xml:space="preserve">自控阀门安装的位置应符合设计要求。电磁阀、调节阀、热力膨胀阀、升降式止回阀等的阀头均应向上；热力膨胀阀的安装位置应高于感温包，感温包应装在蒸发器末端的回气管上，与管道接触良好，绑扎紧密； </w:t>
      </w:r>
    </w:p>
    <w:p w14:paraId="1BFA5A2A"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⑸</w:t>
      </w:r>
      <w:r w:rsidRPr="00D50D3D">
        <w:rPr>
          <w:rFonts w:ascii="宋体" w:hAnsi="宋体" w:hint="eastAsia"/>
        </w:rPr>
        <w:t xml:space="preserve">安全阀应垂直安装在便于检修的位置，其排气管的出口应朝向安全地带，排液管应装在泄水管上。 </w:t>
      </w:r>
    </w:p>
    <w:p w14:paraId="6E61C5F0" w14:textId="77777777" w:rsidR="00D50D3D" w:rsidRPr="00D50D3D" w:rsidRDefault="00D50D3D" w:rsidP="00EA546F">
      <w:pPr>
        <w:tabs>
          <w:tab w:val="left" w:pos="720"/>
        </w:tabs>
        <w:spacing w:line="420" w:lineRule="exact"/>
        <w:rPr>
          <w:rFonts w:ascii="宋体" w:hAnsi="宋体" w:hint="eastAsia"/>
        </w:rPr>
      </w:pPr>
      <w:r w:rsidRPr="00D50D3D">
        <w:rPr>
          <w:rFonts w:ascii="宋体" w:hAnsi="宋体" w:hint="eastAsia"/>
        </w:rPr>
        <w:t xml:space="preserve">检查数量:按系统抽查 20%，且不得少于 5 件。 </w:t>
      </w:r>
    </w:p>
    <w:p w14:paraId="37F3695F" w14:textId="77777777" w:rsidR="00D50D3D" w:rsidRPr="00D50D3D" w:rsidRDefault="00D50D3D" w:rsidP="00EA546F">
      <w:pPr>
        <w:tabs>
          <w:tab w:val="left" w:pos="720"/>
        </w:tabs>
        <w:spacing w:line="420" w:lineRule="exact"/>
        <w:rPr>
          <w:rFonts w:ascii="宋体" w:hAnsi="宋体" w:hint="eastAsia"/>
        </w:rPr>
      </w:pPr>
      <w:r w:rsidRPr="00D50D3D">
        <w:rPr>
          <w:rFonts w:ascii="宋体" w:hAnsi="宋体" w:hint="eastAsia"/>
        </w:rPr>
        <w:t xml:space="preserve">检查方法:尺量、观察检查、旁站或查阅试验记录。 </w:t>
      </w:r>
    </w:p>
    <w:p w14:paraId="101E2B9E" w14:textId="77777777" w:rsidR="00D50D3D" w:rsidRDefault="00D50D3D" w:rsidP="00EA7DD5">
      <w:pPr>
        <w:tabs>
          <w:tab w:val="left" w:pos="720"/>
        </w:tabs>
        <w:spacing w:line="42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8.3.6</w:t>
        </w:r>
      </w:smartTag>
      <w:r w:rsidRPr="00D50D3D">
        <w:rPr>
          <w:rFonts w:ascii="宋体" w:hAnsi="宋体" w:hint="eastAsia"/>
        </w:rPr>
        <w:t xml:space="preserve">  制冷系统的吹扫排污应采用压力为 0.6MPa 的干燥压缩空气或氮气，以浅色布检查 5min，无污物为合格。系统吹扫干净后，应将系统中阀门的阀芯拆下清洗干净</w:t>
      </w:r>
      <w:r>
        <w:rPr>
          <w:rFonts w:ascii="宋体" w:hAnsi="宋体" w:hint="eastAsia"/>
        </w:rPr>
        <w:t>。</w:t>
      </w:r>
    </w:p>
    <w:p w14:paraId="707C1886" w14:textId="77777777" w:rsidR="00D50D3D" w:rsidRPr="00D50D3D" w:rsidRDefault="00D50D3D" w:rsidP="00EA546F">
      <w:pPr>
        <w:tabs>
          <w:tab w:val="left" w:pos="720"/>
        </w:tabs>
        <w:spacing w:line="420" w:lineRule="exact"/>
        <w:rPr>
          <w:rFonts w:ascii="宋体" w:hAnsi="宋体" w:hint="eastAsia"/>
        </w:rPr>
      </w:pPr>
      <w:r w:rsidRPr="00D50D3D">
        <w:rPr>
          <w:rFonts w:ascii="宋体" w:hAnsi="宋体" w:hint="eastAsia"/>
        </w:rPr>
        <w:t xml:space="preserve">检查数量:全数检查。 </w:t>
      </w:r>
    </w:p>
    <w:p w14:paraId="63C5BB7F" w14:textId="77777777" w:rsidR="00041406" w:rsidRDefault="00D50D3D" w:rsidP="00EA546F">
      <w:pPr>
        <w:tabs>
          <w:tab w:val="left" w:pos="720"/>
        </w:tabs>
        <w:spacing w:line="420" w:lineRule="exact"/>
        <w:rPr>
          <w:rFonts w:ascii="宋体" w:hAnsi="宋体" w:hint="eastAsia"/>
        </w:rPr>
      </w:pPr>
      <w:r w:rsidRPr="00D50D3D">
        <w:rPr>
          <w:rFonts w:ascii="宋体" w:hAnsi="宋体" w:hint="eastAsia"/>
        </w:rPr>
        <w:t>检查方法:观察、旁站或查阅试验记录。</w:t>
      </w:r>
    </w:p>
    <w:p w14:paraId="33B6E9DA" w14:textId="77777777" w:rsidR="00D50D3D" w:rsidRPr="00D50D3D" w:rsidRDefault="00D50D3D" w:rsidP="00EA7DD5">
      <w:pPr>
        <w:numPr>
          <w:ilvl w:val="0"/>
          <w:numId w:val="1"/>
        </w:numPr>
        <w:tabs>
          <w:tab w:val="left" w:pos="720"/>
        </w:tabs>
        <w:spacing w:line="420" w:lineRule="exact"/>
        <w:outlineLvl w:val="0"/>
        <w:rPr>
          <w:rFonts w:ascii="宋体" w:hAnsi="宋体" w:hint="eastAsia"/>
          <w:b/>
        </w:rPr>
      </w:pPr>
      <w:r w:rsidRPr="00D50D3D">
        <w:rPr>
          <w:rFonts w:ascii="宋体" w:hAnsi="宋体" w:hint="eastAsia"/>
          <w:b/>
        </w:rPr>
        <w:t xml:space="preserve">空调水系统管道与设备安装 </w:t>
      </w:r>
    </w:p>
    <w:p w14:paraId="0B362D8F" w14:textId="77777777" w:rsidR="00D50D3D" w:rsidRPr="00D50D3D" w:rsidRDefault="00D50D3D" w:rsidP="00EA7DD5">
      <w:pPr>
        <w:tabs>
          <w:tab w:val="left" w:pos="720"/>
        </w:tabs>
        <w:spacing w:line="420" w:lineRule="exact"/>
        <w:outlineLvl w:val="0"/>
        <w:rPr>
          <w:rFonts w:ascii="宋体" w:hAnsi="宋体" w:hint="eastAsia"/>
        </w:rPr>
      </w:pPr>
      <w:r w:rsidRPr="00D50D3D">
        <w:rPr>
          <w:rFonts w:ascii="宋体" w:hAnsi="宋体" w:hint="eastAsia"/>
        </w:rPr>
        <w:t xml:space="preserve">9.1 一般规定 </w:t>
      </w:r>
    </w:p>
    <w:p w14:paraId="387E86DD" w14:textId="77777777" w:rsidR="00D50D3D" w:rsidRPr="00D50D3D" w:rsidRDefault="00D50D3D" w:rsidP="00EA7DD5">
      <w:pPr>
        <w:tabs>
          <w:tab w:val="left" w:pos="720"/>
        </w:tabs>
        <w:spacing w:line="42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9.1.1</w:t>
        </w:r>
      </w:smartTag>
      <w:r w:rsidRPr="00D50D3D">
        <w:rPr>
          <w:rFonts w:ascii="宋体" w:hAnsi="宋体" w:hint="eastAsia"/>
        </w:rPr>
        <w:t xml:space="preserve">  适用于空调工程水系统安装子分部工程，包括冷(热)水、冷却水、凝结水系统的设备(不包括末端设备)、管道及附件施工质量的检验及验收。 </w:t>
      </w:r>
    </w:p>
    <w:p w14:paraId="6908A3CD" w14:textId="77777777" w:rsidR="00D50D3D" w:rsidRPr="00D50D3D" w:rsidRDefault="00D50D3D" w:rsidP="00EA7DD5">
      <w:pPr>
        <w:tabs>
          <w:tab w:val="left" w:pos="720"/>
        </w:tabs>
        <w:spacing w:line="42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lastRenderedPageBreak/>
          <w:t>9.1.2</w:t>
        </w:r>
      </w:smartTag>
      <w:r w:rsidRPr="00D50D3D">
        <w:rPr>
          <w:rFonts w:ascii="宋体" w:hAnsi="宋体" w:hint="eastAsia"/>
        </w:rPr>
        <w:t xml:space="preserve">  镀锌钢管应采用螺纹连接。当管径大于 DN100 时，可采用卡箍式、法兰或焊接连接，但应对焊缝及热影响区的表面进行防腐处理。 </w:t>
      </w:r>
    </w:p>
    <w:p w14:paraId="0B80CF4F" w14:textId="77777777" w:rsidR="00D50D3D" w:rsidRPr="00D50D3D" w:rsidRDefault="00D50D3D" w:rsidP="00EA7DD5">
      <w:pPr>
        <w:tabs>
          <w:tab w:val="left" w:pos="720"/>
        </w:tabs>
        <w:spacing w:line="42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9.1.3</w:t>
        </w:r>
      </w:smartTag>
      <w:r w:rsidRPr="00D50D3D">
        <w:rPr>
          <w:rFonts w:ascii="宋体" w:hAnsi="宋体" w:hint="eastAsia"/>
        </w:rPr>
        <w:t xml:space="preserve">  从事金属管道焊接的企业，应具有相应项目的焊接工艺评定，焊工应持有相应类别焊接的焊工合格证书。 </w:t>
      </w:r>
    </w:p>
    <w:p w14:paraId="679DC963" w14:textId="77777777" w:rsidR="00D50D3D" w:rsidRPr="00D50D3D" w:rsidRDefault="00D50D3D" w:rsidP="00EA7DD5">
      <w:pPr>
        <w:tabs>
          <w:tab w:val="left" w:pos="720"/>
        </w:tabs>
        <w:spacing w:line="42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9.1.4</w:t>
        </w:r>
      </w:smartTag>
      <w:r w:rsidRPr="00D50D3D">
        <w:rPr>
          <w:rFonts w:ascii="宋体" w:hAnsi="宋体" w:hint="eastAsia"/>
        </w:rPr>
        <w:t xml:space="preserve">  空调用蒸汽管道的安装，应按现行国家标准《建筑给水、排水及采暖工程施工质量验收规范》GB50242—2002 的规定执行。 </w:t>
      </w:r>
    </w:p>
    <w:p w14:paraId="2B43C3F1" w14:textId="77777777" w:rsidR="00D50D3D" w:rsidRPr="00D50D3D" w:rsidRDefault="00D50D3D" w:rsidP="00EA7DD5">
      <w:pPr>
        <w:tabs>
          <w:tab w:val="left" w:pos="720"/>
        </w:tabs>
        <w:spacing w:line="420" w:lineRule="exact"/>
        <w:outlineLvl w:val="0"/>
        <w:rPr>
          <w:rFonts w:ascii="宋体" w:hAnsi="宋体" w:hint="eastAsia"/>
        </w:rPr>
      </w:pPr>
      <w:r w:rsidRPr="00D50D3D">
        <w:rPr>
          <w:rFonts w:ascii="宋体" w:hAnsi="宋体" w:hint="eastAsia"/>
        </w:rPr>
        <w:t xml:space="preserve">9.2 主控项目 </w:t>
      </w:r>
    </w:p>
    <w:p w14:paraId="61C0BA62" w14:textId="77777777" w:rsidR="00D50D3D" w:rsidRPr="00D50D3D" w:rsidRDefault="00D50D3D" w:rsidP="00EA7DD5">
      <w:pPr>
        <w:tabs>
          <w:tab w:val="left" w:pos="720"/>
        </w:tabs>
        <w:spacing w:line="42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9.2.1</w:t>
        </w:r>
      </w:smartTag>
      <w:r w:rsidRPr="00D50D3D">
        <w:rPr>
          <w:rFonts w:ascii="宋体" w:hAnsi="宋体" w:hint="eastAsia"/>
        </w:rPr>
        <w:t xml:space="preserve">  空调工程水系统的设备与附属设备、管道、管配件及阀门的型号、规格、材质及连接形式应符合设计规定。 </w:t>
      </w:r>
    </w:p>
    <w:p w14:paraId="39BB2688" w14:textId="77777777" w:rsidR="00D50D3D" w:rsidRPr="00D50D3D" w:rsidRDefault="00D50D3D" w:rsidP="00EA546F">
      <w:pPr>
        <w:tabs>
          <w:tab w:val="left" w:pos="720"/>
        </w:tabs>
        <w:spacing w:line="420" w:lineRule="exact"/>
        <w:rPr>
          <w:rFonts w:ascii="宋体" w:hAnsi="宋体" w:hint="eastAsia"/>
        </w:rPr>
      </w:pPr>
      <w:r w:rsidRPr="00D50D3D">
        <w:rPr>
          <w:rFonts w:ascii="宋体" w:hAnsi="宋体" w:hint="eastAsia"/>
        </w:rPr>
        <w:t xml:space="preserve">检查数量:按总数抽查 10%，且不得少于 5 件。 </w:t>
      </w:r>
    </w:p>
    <w:p w14:paraId="5BC1FC95" w14:textId="77777777" w:rsidR="00D50D3D" w:rsidRPr="00D50D3D" w:rsidRDefault="00D50D3D" w:rsidP="00EA546F">
      <w:pPr>
        <w:tabs>
          <w:tab w:val="left" w:pos="720"/>
        </w:tabs>
        <w:spacing w:line="420" w:lineRule="exact"/>
        <w:rPr>
          <w:rFonts w:ascii="宋体" w:hAnsi="宋体" w:hint="eastAsia"/>
        </w:rPr>
      </w:pPr>
      <w:r w:rsidRPr="00D50D3D">
        <w:rPr>
          <w:rFonts w:ascii="宋体" w:hAnsi="宋体" w:hint="eastAsia"/>
        </w:rPr>
        <w:t xml:space="preserve">检查方法:观察检查外观质量并检查产品质量证明文件、材料进场验收记录。 </w:t>
      </w:r>
    </w:p>
    <w:p w14:paraId="3C03BD6A" w14:textId="77777777" w:rsidR="00D50D3D" w:rsidRPr="00D50D3D" w:rsidRDefault="00D50D3D" w:rsidP="00EA7DD5">
      <w:pPr>
        <w:tabs>
          <w:tab w:val="left" w:pos="720"/>
        </w:tabs>
        <w:spacing w:line="42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9.2.2</w:t>
        </w:r>
      </w:smartTag>
      <w:r w:rsidRPr="00D50D3D">
        <w:rPr>
          <w:rFonts w:ascii="宋体" w:hAnsi="宋体" w:hint="eastAsia"/>
        </w:rPr>
        <w:t xml:space="preserve">  管道安装应符合下列规定: </w:t>
      </w:r>
    </w:p>
    <w:p w14:paraId="76866AD0"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⑴</w:t>
      </w:r>
      <w:r w:rsidRPr="00D50D3D">
        <w:rPr>
          <w:rFonts w:ascii="宋体" w:hAnsi="宋体" w:hint="eastAsia"/>
        </w:rPr>
        <w:t xml:space="preserve">隐蔽管道必须按本规范第 </w:t>
      </w: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3.0.11</w:t>
        </w:r>
      </w:smartTag>
      <w:r w:rsidRPr="00D50D3D">
        <w:rPr>
          <w:rFonts w:ascii="宋体" w:hAnsi="宋体" w:hint="eastAsia"/>
        </w:rPr>
        <w:t xml:space="preserve"> 条的规定执行； </w:t>
      </w:r>
    </w:p>
    <w:p w14:paraId="1DBCAF91"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⑵</w:t>
      </w:r>
      <w:r w:rsidRPr="00D50D3D">
        <w:rPr>
          <w:rFonts w:ascii="宋体" w:hAnsi="宋体" w:hint="eastAsia"/>
        </w:rPr>
        <w:t xml:space="preserve">焊接钢管、镀锌钢管不得采用热煨弯； </w:t>
      </w:r>
    </w:p>
    <w:p w14:paraId="6AA806D8"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⑶</w:t>
      </w:r>
      <w:r w:rsidRPr="00D50D3D">
        <w:rPr>
          <w:rFonts w:ascii="宋体" w:hAnsi="宋体" w:hint="eastAsia"/>
        </w:rPr>
        <w:t xml:space="preserve">管道与设备的连接，应在设备安装完毕后进行，与水泵、制冷机组的接管必须为柔性接口。柔性短管不得强行对口连接，与其连接的管道应设置独立支架； </w:t>
      </w:r>
    </w:p>
    <w:p w14:paraId="4B1B7D03"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⑷</w:t>
      </w:r>
      <w:r w:rsidRPr="00D50D3D">
        <w:rPr>
          <w:rFonts w:ascii="宋体" w:hAnsi="宋体" w:hint="eastAsia"/>
        </w:rPr>
        <w:t xml:space="preserve">冷热水及冷却水系统应在系统冲洗、排污合格(目测:以排出口的水色和透明度与入水口对比相近，无可见杂物)，再循环试运行 2h 以上，且水质正常后才能与制冷机组、空调设备相贯通； </w:t>
      </w:r>
    </w:p>
    <w:p w14:paraId="7897AF2F" w14:textId="77777777" w:rsidR="00D50D3D" w:rsidRPr="00D50D3D" w:rsidRDefault="00D50D3D" w:rsidP="00EA546F">
      <w:pPr>
        <w:tabs>
          <w:tab w:val="left" w:pos="720"/>
        </w:tabs>
        <w:spacing w:line="420" w:lineRule="exact"/>
        <w:rPr>
          <w:rFonts w:ascii="宋体" w:hAnsi="宋体" w:hint="eastAsia"/>
        </w:rPr>
      </w:pPr>
      <w:r>
        <w:rPr>
          <w:rFonts w:ascii="宋体" w:hAnsi="宋体" w:hint="eastAsia"/>
        </w:rPr>
        <w:t>⑸</w:t>
      </w:r>
      <w:r w:rsidRPr="00D50D3D">
        <w:rPr>
          <w:rFonts w:ascii="宋体" w:hAnsi="宋体" w:hint="eastAsia"/>
        </w:rPr>
        <w:t>固定在建筑结构上的管道支、吊架，不得影响结构的安全。管道穿越墙体或楼板处应设钢制套管，管道接口不得置于套管内，钢制套管应与墙体饰面或楼板底部平齐，上部应高出楼层地面 20～</w:t>
      </w:r>
      <w:smartTag w:uri="urn:schemas-microsoft-com:office:smarttags" w:element="chmetcnv">
        <w:smartTagPr>
          <w:attr w:name="TCSC" w:val="0"/>
          <w:attr w:name="NumberType" w:val="1"/>
          <w:attr w:name="Negative" w:val="False"/>
          <w:attr w:name="HasSpace" w:val="False"/>
          <w:attr w:name="SourceValue" w:val="50"/>
          <w:attr w:name="UnitName" w:val="mm"/>
        </w:smartTagPr>
        <w:r w:rsidRPr="00D50D3D">
          <w:rPr>
            <w:rFonts w:ascii="宋体" w:hAnsi="宋体" w:hint="eastAsia"/>
          </w:rPr>
          <w:t>50mm</w:t>
        </w:r>
      </w:smartTag>
      <w:r w:rsidRPr="00D50D3D">
        <w:rPr>
          <w:rFonts w:ascii="宋体" w:hAnsi="宋体" w:hint="eastAsia"/>
        </w:rPr>
        <w:t xml:space="preserve">，并不得将套管作为管道支撑。 </w:t>
      </w:r>
    </w:p>
    <w:p w14:paraId="6E2888C5" w14:textId="77777777" w:rsidR="00D50D3D" w:rsidRPr="00D50D3D" w:rsidRDefault="00D50D3D" w:rsidP="00EA546F">
      <w:pPr>
        <w:tabs>
          <w:tab w:val="left" w:pos="720"/>
        </w:tabs>
        <w:spacing w:line="420" w:lineRule="exact"/>
        <w:ind w:firstLineChars="171" w:firstLine="359"/>
        <w:rPr>
          <w:rFonts w:ascii="宋体" w:hAnsi="宋体" w:hint="eastAsia"/>
        </w:rPr>
      </w:pPr>
      <w:r w:rsidRPr="00D50D3D">
        <w:rPr>
          <w:rFonts w:ascii="宋体" w:hAnsi="宋体" w:hint="eastAsia"/>
        </w:rPr>
        <w:t xml:space="preserve">保温管道与套管四周间隙应使用不燃绝热材料填塞紧密。 </w:t>
      </w:r>
    </w:p>
    <w:p w14:paraId="2413E095" w14:textId="77777777" w:rsidR="00D50D3D" w:rsidRPr="00D50D3D" w:rsidRDefault="00D50D3D" w:rsidP="00EA546F">
      <w:pPr>
        <w:tabs>
          <w:tab w:val="left" w:pos="720"/>
        </w:tabs>
        <w:spacing w:line="420" w:lineRule="exact"/>
        <w:rPr>
          <w:rFonts w:ascii="宋体" w:hAnsi="宋体" w:hint="eastAsia"/>
        </w:rPr>
      </w:pPr>
      <w:r w:rsidRPr="00D50D3D">
        <w:rPr>
          <w:rFonts w:ascii="宋体" w:hAnsi="宋体" w:hint="eastAsia"/>
        </w:rPr>
        <w:t xml:space="preserve">检查数量:系统全数检查。每个系统管道、部件数量抽查 10%，且不得少于 5 件。 </w:t>
      </w:r>
    </w:p>
    <w:p w14:paraId="299B8714" w14:textId="77777777" w:rsidR="00D50D3D" w:rsidRDefault="00D50D3D" w:rsidP="00EA546F">
      <w:pPr>
        <w:tabs>
          <w:tab w:val="left" w:pos="720"/>
        </w:tabs>
        <w:spacing w:line="420" w:lineRule="exact"/>
        <w:rPr>
          <w:rFonts w:ascii="宋体" w:hAnsi="宋体" w:hint="eastAsia"/>
        </w:rPr>
      </w:pPr>
      <w:r w:rsidRPr="00D50D3D">
        <w:rPr>
          <w:rFonts w:ascii="宋体" w:hAnsi="宋体" w:hint="eastAsia"/>
        </w:rPr>
        <w:t>检查方法:尺量、观察检查，旁站或查阅试验记录、隐蔽工程记录。</w:t>
      </w:r>
    </w:p>
    <w:p w14:paraId="4E99C0AA" w14:textId="77777777" w:rsidR="00D50D3D" w:rsidRPr="00D50D3D" w:rsidRDefault="00D50D3D" w:rsidP="00EA546F">
      <w:pPr>
        <w:tabs>
          <w:tab w:val="left" w:pos="720"/>
        </w:tabs>
        <w:spacing w:line="42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9.2.3</w:t>
        </w:r>
      </w:smartTag>
      <w:r w:rsidRPr="00D50D3D">
        <w:rPr>
          <w:rFonts w:ascii="宋体" w:hAnsi="宋体" w:hint="eastAsia"/>
        </w:rPr>
        <w:t xml:space="preserve">  管道系统安装完毕，外观检查合格后，应按设计要求进行水压试验。当设计无规定时，应符合下列规定: </w:t>
      </w:r>
    </w:p>
    <w:p w14:paraId="7B810EA6" w14:textId="77777777" w:rsidR="00D50D3D" w:rsidRPr="00D50D3D" w:rsidRDefault="00D50D3D" w:rsidP="00EA546F">
      <w:pPr>
        <w:tabs>
          <w:tab w:val="left" w:pos="720"/>
        </w:tabs>
        <w:spacing w:line="440" w:lineRule="exact"/>
        <w:rPr>
          <w:rFonts w:ascii="宋体" w:hAnsi="宋体" w:hint="eastAsia"/>
        </w:rPr>
      </w:pPr>
      <w:r>
        <w:rPr>
          <w:rFonts w:ascii="宋体" w:hAnsi="宋体" w:hint="eastAsia"/>
        </w:rPr>
        <w:t>⑴</w:t>
      </w:r>
      <w:r w:rsidRPr="00D50D3D">
        <w:rPr>
          <w:rFonts w:ascii="宋体" w:hAnsi="宋体" w:hint="eastAsia"/>
        </w:rPr>
        <w:t xml:space="preserve">冷热水、冷却水系统的试验压力，当工作压力小于等于 1.0MPa 时，为 1.5倍工作压力，但最低不小于 0.6MPa；当工作压力大于 1.0MPa 时，为工作压力加0.5MPa。 </w:t>
      </w:r>
    </w:p>
    <w:p w14:paraId="211BEECB" w14:textId="77777777" w:rsidR="00D50D3D" w:rsidRPr="00D50D3D" w:rsidRDefault="00D50D3D" w:rsidP="00EA546F">
      <w:pPr>
        <w:tabs>
          <w:tab w:val="left" w:pos="720"/>
        </w:tabs>
        <w:spacing w:line="440" w:lineRule="exact"/>
        <w:rPr>
          <w:rFonts w:ascii="宋体" w:hAnsi="宋体" w:hint="eastAsia"/>
        </w:rPr>
      </w:pPr>
      <w:r>
        <w:rPr>
          <w:rFonts w:ascii="宋体" w:hAnsi="宋体" w:hint="eastAsia"/>
        </w:rPr>
        <w:t>⑵</w:t>
      </w:r>
      <w:r w:rsidRPr="00D50D3D">
        <w:rPr>
          <w:rFonts w:ascii="宋体" w:hAnsi="宋体" w:hint="eastAsia"/>
        </w:rPr>
        <w:t xml:space="preserve">对于大型或高层建筑垂直位差较大的冷(热)媒水、冷却水管道系统宜采用分区、分层试压和系统试压相结合的方法。一般建筑可采用系统试压方法。 </w:t>
      </w:r>
    </w:p>
    <w:p w14:paraId="47A49838" w14:textId="77777777" w:rsidR="00D50D3D" w:rsidRPr="00D50D3D" w:rsidRDefault="00D50D3D" w:rsidP="00EA546F">
      <w:pPr>
        <w:tabs>
          <w:tab w:val="left" w:pos="720"/>
        </w:tabs>
        <w:spacing w:line="440" w:lineRule="exact"/>
        <w:ind w:firstLineChars="171" w:firstLine="359"/>
        <w:rPr>
          <w:rFonts w:ascii="宋体" w:hAnsi="宋体" w:hint="eastAsia"/>
        </w:rPr>
      </w:pPr>
      <w:r w:rsidRPr="00D50D3D">
        <w:rPr>
          <w:rFonts w:ascii="宋体" w:hAnsi="宋体" w:hint="eastAsia"/>
        </w:rPr>
        <w:t xml:space="preserve">分区、分层试压:对相对独立的局部区域的管道进行试压。在试验压力下，稳压10min，压力不得下降，再将系统压力降至工作压力，在 60min 内压力不得下降、外观检查无渗漏为合格。 </w:t>
      </w:r>
    </w:p>
    <w:p w14:paraId="10707836" w14:textId="77777777" w:rsidR="00D50D3D" w:rsidRPr="00D50D3D" w:rsidRDefault="00D50D3D" w:rsidP="00EA546F">
      <w:pPr>
        <w:tabs>
          <w:tab w:val="left" w:pos="720"/>
        </w:tabs>
        <w:spacing w:line="440" w:lineRule="exact"/>
        <w:ind w:firstLineChars="171" w:firstLine="359"/>
        <w:rPr>
          <w:rFonts w:ascii="宋体" w:hAnsi="宋体" w:hint="eastAsia"/>
        </w:rPr>
      </w:pPr>
      <w:r w:rsidRPr="00D50D3D">
        <w:rPr>
          <w:rFonts w:ascii="宋体" w:hAnsi="宋体" w:hint="eastAsia"/>
        </w:rPr>
        <w:t>系统试压:在各分区管道与系统主、干管全部连通后，对整个系统的管道进行系统的试压。试验</w:t>
      </w:r>
      <w:r w:rsidRPr="00D50D3D">
        <w:rPr>
          <w:rFonts w:ascii="宋体" w:hAnsi="宋体" w:hint="eastAsia"/>
        </w:rPr>
        <w:lastRenderedPageBreak/>
        <w:t xml:space="preserve">压力以最低点的压力为准，但最低点的压力不得超过管道与组成件的承受压力。压力试验升至试验压力后，稳压 10min，压力下降不得大于 0.02MPa，再将系统压力降至工作压力，外观检查无渗漏为合格。 </w:t>
      </w:r>
    </w:p>
    <w:p w14:paraId="45C05741" w14:textId="77777777" w:rsidR="00D50D3D" w:rsidRPr="00D50D3D" w:rsidRDefault="00D50D3D" w:rsidP="00EA546F">
      <w:pPr>
        <w:tabs>
          <w:tab w:val="left" w:pos="720"/>
        </w:tabs>
        <w:spacing w:line="440" w:lineRule="exact"/>
        <w:rPr>
          <w:rFonts w:ascii="宋体" w:hAnsi="宋体" w:hint="eastAsia"/>
        </w:rPr>
      </w:pPr>
      <w:r>
        <w:rPr>
          <w:rFonts w:ascii="宋体" w:hAnsi="宋体" w:hint="eastAsia"/>
        </w:rPr>
        <w:t>⑶</w:t>
      </w:r>
      <w:r w:rsidRPr="00D50D3D">
        <w:rPr>
          <w:rFonts w:ascii="宋体" w:hAnsi="宋体" w:hint="eastAsia"/>
        </w:rPr>
        <w:t xml:space="preserve">各类耐压塑料管的强度试验压力为 1.5 倍工作压力，严密性工作压力为 1.15倍的设计工作压力； </w:t>
      </w:r>
    </w:p>
    <w:p w14:paraId="7EE035D2" w14:textId="77777777" w:rsidR="00D50D3D" w:rsidRPr="00D50D3D" w:rsidRDefault="00D50D3D" w:rsidP="00EA546F">
      <w:pPr>
        <w:tabs>
          <w:tab w:val="left" w:pos="720"/>
        </w:tabs>
        <w:spacing w:line="440" w:lineRule="exact"/>
        <w:rPr>
          <w:rFonts w:ascii="宋体" w:hAnsi="宋体" w:hint="eastAsia"/>
        </w:rPr>
      </w:pPr>
      <w:r>
        <w:rPr>
          <w:rFonts w:ascii="宋体" w:hAnsi="宋体" w:hint="eastAsia"/>
        </w:rPr>
        <w:t>⑷</w:t>
      </w:r>
      <w:r w:rsidRPr="00D50D3D">
        <w:rPr>
          <w:rFonts w:ascii="宋体" w:hAnsi="宋体" w:hint="eastAsia"/>
        </w:rPr>
        <w:t xml:space="preserve">凝结水系统采用充水试验，应以不渗漏为合格。 </w:t>
      </w:r>
    </w:p>
    <w:p w14:paraId="7A7DB7FD" w14:textId="77777777" w:rsidR="00D50D3D" w:rsidRPr="00D50D3D" w:rsidRDefault="00D50D3D" w:rsidP="00EA546F">
      <w:pPr>
        <w:tabs>
          <w:tab w:val="left" w:pos="720"/>
        </w:tabs>
        <w:spacing w:line="440" w:lineRule="exact"/>
        <w:rPr>
          <w:rFonts w:ascii="宋体" w:hAnsi="宋体" w:hint="eastAsia"/>
        </w:rPr>
      </w:pPr>
      <w:r w:rsidRPr="00D50D3D">
        <w:rPr>
          <w:rFonts w:ascii="宋体" w:hAnsi="宋体" w:hint="eastAsia"/>
        </w:rPr>
        <w:t xml:space="preserve">检查数量:系统全数检查。 </w:t>
      </w:r>
    </w:p>
    <w:p w14:paraId="44086B1B" w14:textId="77777777" w:rsidR="00D50D3D" w:rsidRPr="00D50D3D" w:rsidRDefault="00D50D3D" w:rsidP="00EA546F">
      <w:pPr>
        <w:tabs>
          <w:tab w:val="left" w:pos="720"/>
        </w:tabs>
        <w:spacing w:line="440" w:lineRule="exact"/>
        <w:rPr>
          <w:rFonts w:ascii="宋体" w:hAnsi="宋体" w:hint="eastAsia"/>
        </w:rPr>
      </w:pPr>
      <w:r w:rsidRPr="00D50D3D">
        <w:rPr>
          <w:rFonts w:ascii="宋体" w:hAnsi="宋体" w:hint="eastAsia"/>
        </w:rPr>
        <w:t xml:space="preserve">检查方法:旁站观察或查阅试验记录。 </w:t>
      </w:r>
    </w:p>
    <w:p w14:paraId="1201D0F0" w14:textId="77777777" w:rsidR="00D50D3D" w:rsidRPr="00D50D3D" w:rsidRDefault="00D50D3D" w:rsidP="00EA7DD5">
      <w:pPr>
        <w:tabs>
          <w:tab w:val="left" w:pos="720"/>
        </w:tabs>
        <w:spacing w:line="44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9.2.4</w:t>
        </w:r>
      </w:smartTag>
      <w:r w:rsidRPr="00D50D3D">
        <w:rPr>
          <w:rFonts w:ascii="宋体" w:hAnsi="宋体" w:hint="eastAsia"/>
        </w:rPr>
        <w:t xml:space="preserve">  阀门的安装应符合下列规定: </w:t>
      </w:r>
    </w:p>
    <w:p w14:paraId="6AB950C4" w14:textId="77777777" w:rsidR="00D50D3D" w:rsidRPr="00D50D3D" w:rsidRDefault="00D50D3D" w:rsidP="00EA546F">
      <w:pPr>
        <w:tabs>
          <w:tab w:val="left" w:pos="720"/>
        </w:tabs>
        <w:spacing w:line="440" w:lineRule="exact"/>
        <w:rPr>
          <w:rFonts w:ascii="宋体" w:hAnsi="宋体" w:hint="eastAsia"/>
        </w:rPr>
      </w:pPr>
      <w:r>
        <w:rPr>
          <w:rFonts w:ascii="宋体" w:hAnsi="宋体" w:hint="eastAsia"/>
        </w:rPr>
        <w:t>⑴</w:t>
      </w:r>
      <w:r w:rsidRPr="00D50D3D">
        <w:rPr>
          <w:rFonts w:ascii="宋体" w:hAnsi="宋体" w:hint="eastAsia"/>
        </w:rPr>
        <w:t xml:space="preserve">阀门的安装位置、高度、进出口方向必须符合设计要求，连接应牢固紧密； </w:t>
      </w:r>
    </w:p>
    <w:p w14:paraId="625C5747" w14:textId="77777777" w:rsidR="00D50D3D" w:rsidRPr="00D50D3D" w:rsidRDefault="00D50D3D" w:rsidP="00EA546F">
      <w:pPr>
        <w:tabs>
          <w:tab w:val="left" w:pos="720"/>
        </w:tabs>
        <w:spacing w:line="440" w:lineRule="exact"/>
        <w:rPr>
          <w:rFonts w:ascii="宋体" w:hAnsi="宋体" w:hint="eastAsia"/>
        </w:rPr>
      </w:pPr>
      <w:r>
        <w:rPr>
          <w:rFonts w:ascii="宋体" w:hAnsi="宋体" w:hint="eastAsia"/>
        </w:rPr>
        <w:t>⑵</w:t>
      </w:r>
      <w:r w:rsidRPr="00D50D3D">
        <w:rPr>
          <w:rFonts w:ascii="宋体" w:hAnsi="宋体" w:hint="eastAsia"/>
        </w:rPr>
        <w:t xml:space="preserve">安装在保温管道上的各类手动阀门，手柄均不得向下； </w:t>
      </w:r>
    </w:p>
    <w:p w14:paraId="0B8D2419" w14:textId="77777777" w:rsidR="00D50D3D" w:rsidRPr="00D50D3D" w:rsidRDefault="00D50D3D" w:rsidP="00EA546F">
      <w:pPr>
        <w:tabs>
          <w:tab w:val="left" w:pos="720"/>
        </w:tabs>
        <w:spacing w:line="440" w:lineRule="exact"/>
        <w:rPr>
          <w:rFonts w:ascii="宋体" w:hAnsi="宋体" w:hint="eastAsia"/>
        </w:rPr>
      </w:pPr>
      <w:r>
        <w:rPr>
          <w:rFonts w:ascii="宋体" w:hAnsi="宋体" w:hint="eastAsia"/>
        </w:rPr>
        <w:t>⑶</w:t>
      </w:r>
      <w:r w:rsidRPr="00D50D3D">
        <w:rPr>
          <w:rFonts w:ascii="宋体" w:hAnsi="宋体" w:hint="eastAsia"/>
        </w:rPr>
        <w:t xml:space="preserve">阀门安装前必须进行外观检查，阀门的铭牌应符合现行国家标准《通用阀门标志》GB  12220 的规定。对于工作压力大于 1.0MPa 及在主干管上起到切断作用的阀门，应进行强度和严密性试验，合格后方准使用。其他阀门可不单独进行试验，待在系统试压中检验。 </w:t>
      </w:r>
    </w:p>
    <w:p w14:paraId="40AE9CBD" w14:textId="77777777" w:rsidR="00D50D3D" w:rsidRPr="00D50D3D" w:rsidRDefault="00D50D3D" w:rsidP="00EA546F">
      <w:pPr>
        <w:tabs>
          <w:tab w:val="left" w:pos="720"/>
        </w:tabs>
        <w:spacing w:line="440" w:lineRule="exact"/>
        <w:ind w:firstLineChars="171" w:firstLine="359"/>
        <w:rPr>
          <w:rFonts w:ascii="宋体" w:hAnsi="宋体" w:hint="eastAsia"/>
        </w:rPr>
      </w:pPr>
      <w:r w:rsidRPr="00D50D3D">
        <w:rPr>
          <w:rFonts w:ascii="宋体" w:hAnsi="宋体" w:hint="eastAsia"/>
        </w:rPr>
        <w:t xml:space="preserve">强度试验时，试验压力为公称压力的 1.5 倍，持续时间不少于 5min，阀门的壳体、填料应无渗漏。 </w:t>
      </w:r>
    </w:p>
    <w:p w14:paraId="05BFC758" w14:textId="77777777" w:rsidR="00D50D3D" w:rsidRDefault="00D50D3D" w:rsidP="00EA546F">
      <w:pPr>
        <w:tabs>
          <w:tab w:val="left" w:pos="720"/>
        </w:tabs>
        <w:spacing w:line="440" w:lineRule="exact"/>
        <w:ind w:firstLineChars="171" w:firstLine="359"/>
        <w:rPr>
          <w:rFonts w:ascii="宋体" w:hAnsi="宋体" w:hint="eastAsia"/>
        </w:rPr>
      </w:pPr>
      <w:r w:rsidRPr="00D50D3D">
        <w:rPr>
          <w:rFonts w:ascii="宋体" w:hAnsi="宋体" w:hint="eastAsia"/>
        </w:rPr>
        <w:t xml:space="preserve">严密性试验时，试验压力为公称压力的 1.1 倍；试验压力在试验持续的时间内应保持不变，时间应符合表 </w:t>
      </w:r>
      <w:smartTag w:uri="urn:schemas-microsoft-com:office:smarttags" w:element="chsdate">
        <w:smartTagPr>
          <w:attr w:name="IsROCDate" w:val="False"/>
          <w:attr w:name="IsLunarDate" w:val="False"/>
          <w:attr w:name="Day" w:val="30"/>
          <w:attr w:name="Month" w:val="12"/>
          <w:attr w:name="Year" w:val="1899"/>
        </w:smartTagPr>
        <w:r w:rsidRPr="00D50D3D">
          <w:rPr>
            <w:rFonts w:ascii="宋体" w:hAnsi="宋体" w:hint="eastAsia"/>
          </w:rPr>
          <w:t>9.2.4</w:t>
        </w:r>
      </w:smartTag>
      <w:r w:rsidRPr="00D50D3D">
        <w:rPr>
          <w:rFonts w:ascii="宋体" w:hAnsi="宋体" w:hint="eastAsia"/>
        </w:rPr>
        <w:t xml:space="preserve"> 的规定，以阀瓣密封面无渗漏为合格。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3095"/>
        <w:gridCol w:w="3096"/>
      </w:tblGrid>
      <w:tr w:rsidR="00EA546F" w:rsidRPr="00341D80" w14:paraId="524CB7AA" w14:textId="77777777" w:rsidTr="00341D80">
        <w:trPr>
          <w:jc w:val="center"/>
        </w:trPr>
        <w:tc>
          <w:tcPr>
            <w:tcW w:w="2627" w:type="dxa"/>
            <w:vMerge w:val="restart"/>
            <w:vAlign w:val="center"/>
          </w:tcPr>
          <w:p w14:paraId="294F35CA" w14:textId="77777777" w:rsidR="00EA546F"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公称直径DN（mm）</w:t>
            </w:r>
          </w:p>
        </w:tc>
        <w:tc>
          <w:tcPr>
            <w:tcW w:w="6191" w:type="dxa"/>
            <w:gridSpan w:val="2"/>
            <w:vAlign w:val="center"/>
          </w:tcPr>
          <w:p w14:paraId="5ECF5069" w14:textId="77777777" w:rsidR="00EA546F"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最短试验持续时间（s）</w:t>
            </w:r>
          </w:p>
        </w:tc>
      </w:tr>
      <w:tr w:rsidR="00EA546F" w:rsidRPr="00341D80" w14:paraId="7C67495F" w14:textId="77777777" w:rsidTr="00341D80">
        <w:trPr>
          <w:jc w:val="center"/>
        </w:trPr>
        <w:tc>
          <w:tcPr>
            <w:tcW w:w="2627" w:type="dxa"/>
            <w:vMerge/>
            <w:vAlign w:val="center"/>
          </w:tcPr>
          <w:p w14:paraId="642EE7B2" w14:textId="77777777" w:rsidR="00EA546F" w:rsidRPr="00341D80" w:rsidRDefault="00EA546F" w:rsidP="00341D80">
            <w:pPr>
              <w:tabs>
                <w:tab w:val="left" w:pos="720"/>
              </w:tabs>
              <w:spacing w:line="440" w:lineRule="exact"/>
              <w:rPr>
                <w:rFonts w:ascii="宋体" w:hAnsi="宋体" w:hint="eastAsia"/>
              </w:rPr>
            </w:pPr>
          </w:p>
        </w:tc>
        <w:tc>
          <w:tcPr>
            <w:tcW w:w="6191" w:type="dxa"/>
            <w:gridSpan w:val="2"/>
            <w:vAlign w:val="center"/>
          </w:tcPr>
          <w:p w14:paraId="767B89ED" w14:textId="77777777" w:rsidR="00EA546F"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严密性试验</w:t>
            </w:r>
          </w:p>
        </w:tc>
      </w:tr>
      <w:tr w:rsidR="00EA546F" w:rsidRPr="00341D80" w14:paraId="3C2C62D2" w14:textId="77777777" w:rsidTr="00341D80">
        <w:trPr>
          <w:jc w:val="center"/>
        </w:trPr>
        <w:tc>
          <w:tcPr>
            <w:tcW w:w="2627" w:type="dxa"/>
            <w:vMerge/>
            <w:vAlign w:val="center"/>
          </w:tcPr>
          <w:p w14:paraId="2176C084" w14:textId="77777777" w:rsidR="00EA546F" w:rsidRPr="00341D80" w:rsidRDefault="00EA546F" w:rsidP="00341D80">
            <w:pPr>
              <w:tabs>
                <w:tab w:val="left" w:pos="720"/>
              </w:tabs>
              <w:spacing w:line="440" w:lineRule="exact"/>
              <w:rPr>
                <w:rFonts w:ascii="宋体" w:hAnsi="宋体" w:hint="eastAsia"/>
              </w:rPr>
            </w:pPr>
          </w:p>
        </w:tc>
        <w:tc>
          <w:tcPr>
            <w:tcW w:w="3095" w:type="dxa"/>
            <w:vAlign w:val="center"/>
          </w:tcPr>
          <w:p w14:paraId="63C45D4B" w14:textId="77777777" w:rsidR="00EA546F"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金属密封</w:t>
            </w:r>
          </w:p>
        </w:tc>
        <w:tc>
          <w:tcPr>
            <w:tcW w:w="3096" w:type="dxa"/>
            <w:vAlign w:val="center"/>
          </w:tcPr>
          <w:p w14:paraId="7F3C022D" w14:textId="77777777" w:rsidR="00EA546F"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非金属密封</w:t>
            </w:r>
          </w:p>
        </w:tc>
      </w:tr>
      <w:tr w:rsidR="00D50D3D" w:rsidRPr="00341D80" w14:paraId="365BCC02" w14:textId="77777777" w:rsidTr="00341D80">
        <w:trPr>
          <w:jc w:val="center"/>
        </w:trPr>
        <w:tc>
          <w:tcPr>
            <w:tcW w:w="2627" w:type="dxa"/>
            <w:vAlign w:val="center"/>
          </w:tcPr>
          <w:p w14:paraId="0DD7F07A"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≤50</w:t>
            </w:r>
          </w:p>
        </w:tc>
        <w:tc>
          <w:tcPr>
            <w:tcW w:w="3095" w:type="dxa"/>
            <w:vAlign w:val="center"/>
          </w:tcPr>
          <w:p w14:paraId="30313829"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15</w:t>
            </w:r>
          </w:p>
        </w:tc>
        <w:tc>
          <w:tcPr>
            <w:tcW w:w="3096" w:type="dxa"/>
            <w:vAlign w:val="center"/>
          </w:tcPr>
          <w:p w14:paraId="6B444D71" w14:textId="77777777" w:rsidR="00D50D3D" w:rsidRPr="00341D80" w:rsidRDefault="00D50D3D" w:rsidP="00341D80">
            <w:pPr>
              <w:tabs>
                <w:tab w:val="left" w:pos="720"/>
              </w:tabs>
              <w:spacing w:line="440" w:lineRule="exact"/>
              <w:jc w:val="center"/>
              <w:rPr>
                <w:rFonts w:ascii="宋体" w:hAnsi="宋体" w:hint="eastAsia"/>
              </w:rPr>
            </w:pPr>
            <w:r w:rsidRPr="00341D80">
              <w:rPr>
                <w:rFonts w:ascii="宋体" w:hAnsi="宋体" w:hint="eastAsia"/>
              </w:rPr>
              <w:t>15</w:t>
            </w:r>
          </w:p>
        </w:tc>
      </w:tr>
      <w:tr w:rsidR="00D50D3D" w:rsidRPr="00341D80" w14:paraId="003048CE" w14:textId="77777777" w:rsidTr="00341D80">
        <w:trPr>
          <w:jc w:val="center"/>
        </w:trPr>
        <w:tc>
          <w:tcPr>
            <w:tcW w:w="2627" w:type="dxa"/>
            <w:vAlign w:val="center"/>
          </w:tcPr>
          <w:p w14:paraId="7AAE2830"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65～200</w:t>
            </w:r>
          </w:p>
        </w:tc>
        <w:tc>
          <w:tcPr>
            <w:tcW w:w="3095" w:type="dxa"/>
            <w:vAlign w:val="center"/>
          </w:tcPr>
          <w:p w14:paraId="0648B3E0"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30</w:t>
            </w:r>
          </w:p>
        </w:tc>
        <w:tc>
          <w:tcPr>
            <w:tcW w:w="3096" w:type="dxa"/>
            <w:vAlign w:val="center"/>
          </w:tcPr>
          <w:p w14:paraId="2E29445C"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15</w:t>
            </w:r>
          </w:p>
        </w:tc>
      </w:tr>
      <w:tr w:rsidR="00D50D3D" w:rsidRPr="00341D80" w14:paraId="0FAD0A6E" w14:textId="77777777" w:rsidTr="00341D80">
        <w:trPr>
          <w:jc w:val="center"/>
        </w:trPr>
        <w:tc>
          <w:tcPr>
            <w:tcW w:w="2627" w:type="dxa"/>
            <w:vAlign w:val="center"/>
          </w:tcPr>
          <w:p w14:paraId="5765AFF8"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250～450</w:t>
            </w:r>
          </w:p>
        </w:tc>
        <w:tc>
          <w:tcPr>
            <w:tcW w:w="3095" w:type="dxa"/>
            <w:vAlign w:val="center"/>
          </w:tcPr>
          <w:p w14:paraId="731CB294"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60</w:t>
            </w:r>
          </w:p>
        </w:tc>
        <w:tc>
          <w:tcPr>
            <w:tcW w:w="3096" w:type="dxa"/>
            <w:vAlign w:val="center"/>
          </w:tcPr>
          <w:p w14:paraId="2EFBDF2A"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30</w:t>
            </w:r>
          </w:p>
        </w:tc>
      </w:tr>
      <w:tr w:rsidR="00D50D3D" w:rsidRPr="00341D80" w14:paraId="3EA9D3DB" w14:textId="77777777" w:rsidTr="00341D80">
        <w:trPr>
          <w:jc w:val="center"/>
        </w:trPr>
        <w:tc>
          <w:tcPr>
            <w:tcW w:w="2627" w:type="dxa"/>
            <w:vAlign w:val="center"/>
          </w:tcPr>
          <w:p w14:paraId="7C75CBF7"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≥500</w:t>
            </w:r>
          </w:p>
        </w:tc>
        <w:tc>
          <w:tcPr>
            <w:tcW w:w="3095" w:type="dxa"/>
            <w:vAlign w:val="center"/>
          </w:tcPr>
          <w:p w14:paraId="4E1EB0CD"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120</w:t>
            </w:r>
          </w:p>
        </w:tc>
        <w:tc>
          <w:tcPr>
            <w:tcW w:w="3096" w:type="dxa"/>
            <w:vAlign w:val="center"/>
          </w:tcPr>
          <w:p w14:paraId="0A717BDF" w14:textId="77777777" w:rsidR="00D50D3D" w:rsidRPr="00341D80" w:rsidRDefault="00EA546F" w:rsidP="00341D80">
            <w:pPr>
              <w:tabs>
                <w:tab w:val="left" w:pos="720"/>
              </w:tabs>
              <w:spacing w:line="440" w:lineRule="exact"/>
              <w:jc w:val="center"/>
              <w:rPr>
                <w:rFonts w:ascii="宋体" w:hAnsi="宋体" w:hint="eastAsia"/>
              </w:rPr>
            </w:pPr>
            <w:r w:rsidRPr="00341D80">
              <w:rPr>
                <w:rFonts w:ascii="宋体" w:hAnsi="宋体" w:hint="eastAsia"/>
              </w:rPr>
              <w:t>60</w:t>
            </w:r>
          </w:p>
        </w:tc>
      </w:tr>
    </w:tbl>
    <w:p w14:paraId="14315B18"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检查数量:1、2 款抽查 5%，且不得少于 1 个。水压试验以每批(同牌号、同规格、同型号)数量中抽查 20%，且不得少于 1 个。对于安装在主干管上起切断作用的闭路阀门，全数检查。 </w:t>
      </w:r>
    </w:p>
    <w:p w14:paraId="448055BA"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检查方法:按设计图核对、观察检查；旁站或查阅试验记录。 </w:t>
      </w:r>
    </w:p>
    <w:p w14:paraId="0A658848" w14:textId="77777777" w:rsidR="00EA546F" w:rsidRPr="00EA546F" w:rsidRDefault="00EA546F" w:rsidP="00EA546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9.2.5</w:t>
        </w:r>
      </w:smartTag>
      <w:r w:rsidRPr="00EA546F">
        <w:rPr>
          <w:rFonts w:ascii="宋体" w:hAnsi="宋体" w:hint="eastAsia"/>
        </w:rPr>
        <w:t xml:space="preserve">  补偿器的补偿量和安装位置必须符合设计及产品技术文件的要求，并应根据设计计算的补偿量进行预拉伸或预压缩。 </w:t>
      </w:r>
    </w:p>
    <w:p w14:paraId="7429DF1C" w14:textId="77777777" w:rsidR="00EA546F" w:rsidRPr="00EA546F" w:rsidRDefault="00EA546F" w:rsidP="00EA546F">
      <w:pPr>
        <w:tabs>
          <w:tab w:val="left" w:pos="720"/>
        </w:tabs>
        <w:spacing w:line="440" w:lineRule="exact"/>
        <w:ind w:firstLineChars="171" w:firstLine="359"/>
        <w:rPr>
          <w:rFonts w:ascii="宋体" w:hAnsi="宋体" w:hint="eastAsia"/>
        </w:rPr>
      </w:pPr>
      <w:r w:rsidRPr="00EA546F">
        <w:rPr>
          <w:rFonts w:ascii="宋体" w:hAnsi="宋体" w:hint="eastAsia"/>
        </w:rPr>
        <w:t>设有补偿器(膨胀节)的管道应设置固定支架，其结构形式和固定位置应符合设计要求，并应在补</w:t>
      </w:r>
      <w:r w:rsidRPr="00EA546F">
        <w:rPr>
          <w:rFonts w:ascii="宋体" w:hAnsi="宋体" w:hint="eastAsia"/>
        </w:rPr>
        <w:lastRenderedPageBreak/>
        <w:t xml:space="preserve">偿器的预拉伸(或预压缩)前固定；导向支架的设置应符合所安装产品技术文件的要求。 </w:t>
      </w:r>
    </w:p>
    <w:p w14:paraId="056134C7"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检查数量:抽查 20%，且不得少于 1 个。 </w:t>
      </w:r>
    </w:p>
    <w:p w14:paraId="7D3276A7"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检查方法:观察检查，旁站或查阅补偿器的预拉伸或预压缩记录。 </w:t>
      </w:r>
    </w:p>
    <w:p w14:paraId="13FEE5FF" w14:textId="77777777" w:rsidR="00EA546F" w:rsidRPr="00EA546F" w:rsidRDefault="00EA546F" w:rsidP="00EA7DD5">
      <w:pPr>
        <w:tabs>
          <w:tab w:val="left" w:pos="720"/>
        </w:tabs>
        <w:spacing w:line="44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9.2.6</w:t>
        </w:r>
      </w:smartTag>
      <w:r w:rsidRPr="00EA546F">
        <w:rPr>
          <w:rFonts w:ascii="宋体" w:hAnsi="宋体" w:hint="eastAsia"/>
        </w:rPr>
        <w:t xml:space="preserve">  冷却塔的型号、规格、技术参数必须符合设计要求。对含有易燃材料冷却塔的安装，必须严格执行施工防火安全的规定。 </w:t>
      </w:r>
    </w:p>
    <w:p w14:paraId="34CA2EE5"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检查数量全数检查。 </w:t>
      </w:r>
    </w:p>
    <w:p w14:paraId="4B75D711"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检查方法:按图纸核对，监督执行防火规定。 </w:t>
      </w:r>
    </w:p>
    <w:p w14:paraId="02C872C8" w14:textId="77777777" w:rsidR="00EA546F" w:rsidRPr="00EA546F" w:rsidRDefault="00EA546F" w:rsidP="00EA546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9.2.7</w:t>
        </w:r>
      </w:smartTag>
      <w:r w:rsidRPr="00EA546F">
        <w:rPr>
          <w:rFonts w:ascii="宋体" w:hAnsi="宋体" w:hint="eastAsia"/>
        </w:rPr>
        <w:t xml:space="preserve">  水泵的规格、型号、技术参数应符合设计要求和产品性能指标。水泵正常连续试运行的时间，不应少于 2h。 </w:t>
      </w:r>
    </w:p>
    <w:p w14:paraId="5EE820B2"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检查数量:全数检查。 </w:t>
      </w:r>
    </w:p>
    <w:p w14:paraId="0A3B35CB"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检查方法:按图纸核对，实测或查阅水泵试运行记录。 </w:t>
      </w:r>
    </w:p>
    <w:p w14:paraId="1C8B7128" w14:textId="77777777" w:rsidR="00EA546F" w:rsidRPr="00EA546F" w:rsidRDefault="00EA546F" w:rsidP="00EA546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9.2.8</w:t>
        </w:r>
      </w:smartTag>
      <w:r w:rsidRPr="00EA546F">
        <w:rPr>
          <w:rFonts w:ascii="宋体" w:hAnsi="宋体" w:hint="eastAsia"/>
        </w:rPr>
        <w:t xml:space="preserve">  水箱、集水缸、分水缸、储冷罐的满水试验或水压试验必须符合设计要求。储冷罐内壁防腐涂层的材质、涂抹质量、厚度必须符合设计或产品技术文件要求，储冷罐与底座必须进行绝热处理。 </w:t>
      </w:r>
    </w:p>
    <w:p w14:paraId="2C80DF27"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检查数量:全数检查。 </w:t>
      </w:r>
    </w:p>
    <w:p w14:paraId="66FDA9EA" w14:textId="77777777" w:rsidR="00D50D3D" w:rsidRDefault="00EA546F" w:rsidP="00EA546F">
      <w:pPr>
        <w:tabs>
          <w:tab w:val="left" w:pos="720"/>
        </w:tabs>
        <w:spacing w:line="440" w:lineRule="exact"/>
        <w:rPr>
          <w:rFonts w:ascii="宋体" w:hAnsi="宋体" w:hint="eastAsia"/>
        </w:rPr>
      </w:pPr>
      <w:r w:rsidRPr="00EA546F">
        <w:rPr>
          <w:rFonts w:ascii="宋体" w:hAnsi="宋体" w:hint="eastAsia"/>
        </w:rPr>
        <w:t>检查方法:尺量、观察检查，查阅试验记录。</w:t>
      </w:r>
    </w:p>
    <w:p w14:paraId="2C6C728A" w14:textId="77777777" w:rsidR="00EA546F" w:rsidRPr="00EA546F" w:rsidRDefault="00EA546F" w:rsidP="00EA7DD5">
      <w:pPr>
        <w:tabs>
          <w:tab w:val="left" w:pos="720"/>
        </w:tabs>
        <w:spacing w:line="440" w:lineRule="exact"/>
        <w:outlineLvl w:val="0"/>
        <w:rPr>
          <w:rFonts w:ascii="宋体" w:hAnsi="宋体" w:hint="eastAsia"/>
        </w:rPr>
      </w:pPr>
      <w:r w:rsidRPr="00EA546F">
        <w:rPr>
          <w:rFonts w:ascii="宋体" w:hAnsi="宋体" w:hint="eastAsia"/>
        </w:rPr>
        <w:t xml:space="preserve">9.3 一般项目 </w:t>
      </w:r>
    </w:p>
    <w:p w14:paraId="5772EDA0" w14:textId="77777777" w:rsidR="00EA546F" w:rsidRPr="00EA546F" w:rsidRDefault="00EA546F" w:rsidP="00EA546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9.3.1</w:t>
        </w:r>
      </w:smartTag>
      <w:r w:rsidRPr="00EA546F">
        <w:rPr>
          <w:rFonts w:ascii="宋体" w:hAnsi="宋体" w:hint="eastAsia"/>
        </w:rPr>
        <w:t xml:space="preserve">  当空调水系统的管道，采用建筑用硬聚氯乙烯(PVC-U)、聚丙烯(PP-R)、聚丁烯(PB)与交联聚乙烯(PEX)等有机材料管道时，其连接方法应符合设计和产品技术要求的规定。 </w:t>
      </w:r>
    </w:p>
    <w:p w14:paraId="6F12F6A1"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检查数量:按总数抽查 20%，且不得少于 2 处。 </w:t>
      </w:r>
    </w:p>
    <w:p w14:paraId="458C60B8"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检查方法:尺量、观察检查，验证产品合格证书和试验记录。 </w:t>
      </w:r>
    </w:p>
    <w:p w14:paraId="356751C7" w14:textId="77777777" w:rsidR="00EA546F" w:rsidRPr="00EA546F" w:rsidRDefault="00EA546F" w:rsidP="00EA546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9.3.2</w:t>
        </w:r>
      </w:smartTag>
      <w:r w:rsidRPr="00EA546F">
        <w:rPr>
          <w:rFonts w:ascii="宋体" w:hAnsi="宋体" w:hint="eastAsia"/>
        </w:rPr>
        <w:t xml:space="preserve">  金属管道的焊接应符合下列规定: </w:t>
      </w:r>
    </w:p>
    <w:p w14:paraId="57B91E73" w14:textId="77777777" w:rsidR="00EA546F" w:rsidRPr="00EA546F" w:rsidRDefault="00EA546F" w:rsidP="00EA546F">
      <w:pPr>
        <w:tabs>
          <w:tab w:val="left" w:pos="720"/>
        </w:tabs>
        <w:spacing w:line="440" w:lineRule="exact"/>
        <w:rPr>
          <w:rFonts w:ascii="宋体" w:hAnsi="宋体" w:hint="eastAsia"/>
        </w:rPr>
      </w:pPr>
      <w:r>
        <w:rPr>
          <w:rFonts w:ascii="宋体" w:hAnsi="宋体" w:hint="eastAsia"/>
        </w:rPr>
        <w:t>⑴</w:t>
      </w:r>
      <w:r w:rsidRPr="00EA546F">
        <w:rPr>
          <w:rFonts w:ascii="宋体" w:hAnsi="宋体" w:hint="eastAsia"/>
        </w:rPr>
        <w:t xml:space="preserve">管道焊接材料的品种、规格、性能应符合设计要求。管道对接焊口的组对和坡口形式等应符合表 </w:t>
      </w: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9.3.2</w:t>
        </w:r>
      </w:smartTag>
      <w:r w:rsidRPr="00EA546F">
        <w:rPr>
          <w:rFonts w:ascii="宋体" w:hAnsi="宋体" w:hint="eastAsia"/>
        </w:rPr>
        <w:t xml:space="preserve"> 的规定；对口的平直度为 1/100，全长不大于 </w:t>
      </w:r>
      <w:smartTag w:uri="urn:schemas-microsoft-com:office:smarttags" w:element="chmetcnv">
        <w:smartTagPr>
          <w:attr w:name="TCSC" w:val="0"/>
          <w:attr w:name="NumberType" w:val="1"/>
          <w:attr w:name="Negative" w:val="False"/>
          <w:attr w:name="HasSpace" w:val="False"/>
          <w:attr w:name="SourceValue" w:val="10"/>
          <w:attr w:name="UnitName" w:val="mm"/>
        </w:smartTagPr>
        <w:r w:rsidRPr="00EA546F">
          <w:rPr>
            <w:rFonts w:ascii="宋体" w:hAnsi="宋体" w:hint="eastAsia"/>
          </w:rPr>
          <w:t>10mm</w:t>
        </w:r>
      </w:smartTag>
      <w:r w:rsidRPr="00EA546F">
        <w:rPr>
          <w:rFonts w:ascii="宋体" w:hAnsi="宋体" w:hint="eastAsia"/>
        </w:rPr>
        <w:t xml:space="preserve">。管道的固定焊口应远离设备，且不宜与设备接口中心线相重合。管道对接焊缝与支、吊架的距离应大于 </w:t>
      </w:r>
      <w:smartTag w:uri="urn:schemas-microsoft-com:office:smarttags" w:element="chmetcnv">
        <w:smartTagPr>
          <w:attr w:name="TCSC" w:val="0"/>
          <w:attr w:name="NumberType" w:val="1"/>
          <w:attr w:name="Negative" w:val="False"/>
          <w:attr w:name="HasSpace" w:val="False"/>
          <w:attr w:name="SourceValue" w:val="50"/>
          <w:attr w:name="UnitName" w:val="mm"/>
        </w:smartTagPr>
        <w:r w:rsidRPr="00EA546F">
          <w:rPr>
            <w:rFonts w:ascii="宋体" w:hAnsi="宋体" w:hint="eastAsia"/>
          </w:rPr>
          <w:t>50mm</w:t>
        </w:r>
      </w:smartTag>
      <w:r w:rsidRPr="00EA546F">
        <w:rPr>
          <w:rFonts w:ascii="宋体" w:hAnsi="宋体" w:hint="eastAsia"/>
        </w:rPr>
        <w:t xml:space="preserve">； </w:t>
      </w:r>
    </w:p>
    <w:p w14:paraId="73D215D7" w14:textId="77777777" w:rsidR="00EA546F" w:rsidRDefault="00EA546F" w:rsidP="00EA546F">
      <w:pPr>
        <w:tabs>
          <w:tab w:val="left" w:pos="720"/>
        </w:tabs>
        <w:spacing w:line="440" w:lineRule="exact"/>
        <w:rPr>
          <w:rFonts w:ascii="宋体" w:hAnsi="宋体" w:hint="eastAsia"/>
        </w:rPr>
      </w:pPr>
    </w:p>
    <w:p w14:paraId="5D9CC0CE" w14:textId="77777777" w:rsidR="00EA546F" w:rsidRPr="004C077D" w:rsidRDefault="00EA546F" w:rsidP="004C077D">
      <w:pPr>
        <w:tabs>
          <w:tab w:val="left" w:pos="720"/>
        </w:tabs>
        <w:spacing w:line="440" w:lineRule="exact"/>
        <w:jc w:val="center"/>
        <w:rPr>
          <w:rFonts w:ascii="宋体" w:hAnsi="宋体" w:hint="eastAsia"/>
          <w:b/>
        </w:rPr>
      </w:pPr>
      <w:r w:rsidRPr="004C077D">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4C077D">
          <w:rPr>
            <w:rFonts w:ascii="宋体" w:hAnsi="宋体" w:hint="eastAsia"/>
            <w:b/>
          </w:rPr>
          <w:t>9.3.2</w:t>
        </w:r>
      </w:smartTag>
      <w:r w:rsidRPr="004C077D">
        <w:rPr>
          <w:rFonts w:ascii="宋体" w:hAnsi="宋体" w:hint="eastAsia"/>
          <w:b/>
        </w:rPr>
        <w:t xml:space="preserve">          管道焊接坡口形式和尺寸</w:t>
      </w:r>
    </w:p>
    <w:p w14:paraId="619D87A9" w14:textId="1E3491F9" w:rsidR="00041406" w:rsidRDefault="002C1BA5" w:rsidP="00065D57">
      <w:pPr>
        <w:tabs>
          <w:tab w:val="left" w:pos="720"/>
        </w:tabs>
        <w:spacing w:line="440" w:lineRule="exact"/>
        <w:rPr>
          <w:rFonts w:ascii="宋体" w:hAnsi="宋体" w:hint="eastAsia"/>
        </w:rPr>
      </w:pPr>
      <w:r>
        <w:rPr>
          <w:noProof/>
        </w:rPr>
        <w:lastRenderedPageBreak/>
        <w:drawing>
          <wp:anchor distT="0" distB="0" distL="114300" distR="114300" simplePos="0" relativeHeight="251660288" behindDoc="0" locked="0" layoutInCell="1" allowOverlap="1" wp14:anchorId="766CE0C8" wp14:editId="64FB77EC">
            <wp:simplePos x="0" y="0"/>
            <wp:positionH relativeFrom="column">
              <wp:posOffset>542925</wp:posOffset>
            </wp:positionH>
            <wp:positionV relativeFrom="paragraph">
              <wp:posOffset>61595</wp:posOffset>
            </wp:positionV>
            <wp:extent cx="4486275" cy="2333625"/>
            <wp:effectExtent l="0" t="0" r="0" b="0"/>
            <wp:wrapSquare wrapText="bothSides"/>
            <wp:docPr id="20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627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A3CA7" w14:textId="77777777" w:rsidR="004C077D" w:rsidRDefault="004C077D" w:rsidP="00065D57">
      <w:pPr>
        <w:tabs>
          <w:tab w:val="left" w:pos="720"/>
        </w:tabs>
        <w:spacing w:line="440" w:lineRule="exact"/>
        <w:rPr>
          <w:rFonts w:ascii="宋体" w:hAnsi="宋体" w:hint="eastAsia"/>
        </w:rPr>
      </w:pPr>
    </w:p>
    <w:p w14:paraId="4DA5BFD7" w14:textId="77777777" w:rsidR="004C077D" w:rsidRDefault="004C077D" w:rsidP="00065D57">
      <w:pPr>
        <w:tabs>
          <w:tab w:val="left" w:pos="720"/>
        </w:tabs>
        <w:spacing w:line="440" w:lineRule="exact"/>
        <w:rPr>
          <w:rFonts w:ascii="宋体" w:hAnsi="宋体" w:hint="eastAsia"/>
        </w:rPr>
      </w:pPr>
    </w:p>
    <w:p w14:paraId="6ABD679B" w14:textId="77777777" w:rsidR="004C077D" w:rsidRDefault="004C077D" w:rsidP="00065D57">
      <w:pPr>
        <w:tabs>
          <w:tab w:val="left" w:pos="720"/>
        </w:tabs>
        <w:spacing w:line="440" w:lineRule="exact"/>
        <w:rPr>
          <w:rFonts w:ascii="宋体" w:hAnsi="宋体" w:hint="eastAsia"/>
        </w:rPr>
      </w:pPr>
    </w:p>
    <w:p w14:paraId="7F3C909A" w14:textId="77777777" w:rsidR="004C077D" w:rsidRDefault="004C077D" w:rsidP="00065D57">
      <w:pPr>
        <w:tabs>
          <w:tab w:val="left" w:pos="720"/>
        </w:tabs>
        <w:spacing w:line="440" w:lineRule="exact"/>
        <w:rPr>
          <w:rFonts w:ascii="宋体" w:hAnsi="宋体" w:hint="eastAsia"/>
        </w:rPr>
      </w:pPr>
    </w:p>
    <w:p w14:paraId="51846858" w14:textId="77777777" w:rsidR="004C077D" w:rsidRDefault="004C077D" w:rsidP="00065D57">
      <w:pPr>
        <w:tabs>
          <w:tab w:val="left" w:pos="720"/>
        </w:tabs>
        <w:spacing w:line="440" w:lineRule="exact"/>
        <w:rPr>
          <w:rFonts w:ascii="宋体" w:hAnsi="宋体" w:hint="eastAsia"/>
        </w:rPr>
      </w:pPr>
    </w:p>
    <w:p w14:paraId="5FA3D04F" w14:textId="77777777" w:rsidR="004C077D" w:rsidRDefault="004C077D" w:rsidP="00065D57">
      <w:pPr>
        <w:tabs>
          <w:tab w:val="left" w:pos="720"/>
        </w:tabs>
        <w:spacing w:line="440" w:lineRule="exact"/>
        <w:rPr>
          <w:rFonts w:ascii="宋体" w:hAnsi="宋体" w:hint="eastAsia"/>
        </w:rPr>
      </w:pPr>
    </w:p>
    <w:p w14:paraId="2A7B4676" w14:textId="77777777" w:rsidR="004C077D" w:rsidRDefault="004C077D" w:rsidP="00065D57">
      <w:pPr>
        <w:tabs>
          <w:tab w:val="left" w:pos="720"/>
        </w:tabs>
        <w:spacing w:line="440" w:lineRule="exact"/>
        <w:rPr>
          <w:rFonts w:ascii="宋体" w:hAnsi="宋体" w:hint="eastAsia"/>
        </w:rPr>
      </w:pPr>
    </w:p>
    <w:p w14:paraId="564AD596" w14:textId="77777777" w:rsidR="00EA546F" w:rsidRDefault="00EA546F" w:rsidP="00065D57">
      <w:pPr>
        <w:tabs>
          <w:tab w:val="left" w:pos="720"/>
        </w:tabs>
        <w:spacing w:line="440" w:lineRule="exact"/>
        <w:rPr>
          <w:rFonts w:ascii="宋体" w:hAnsi="宋体" w:hint="eastAsia"/>
        </w:rPr>
      </w:pPr>
    </w:p>
    <w:p w14:paraId="0FF0C897" w14:textId="77777777" w:rsidR="004C077D" w:rsidRDefault="004C077D" w:rsidP="00EA546F">
      <w:pPr>
        <w:tabs>
          <w:tab w:val="left" w:pos="720"/>
        </w:tabs>
        <w:spacing w:line="440" w:lineRule="exact"/>
        <w:rPr>
          <w:rFonts w:ascii="宋体" w:hAnsi="宋体" w:hint="eastAsia"/>
        </w:rPr>
      </w:pPr>
    </w:p>
    <w:p w14:paraId="234C0E51" w14:textId="77777777" w:rsidR="00EA546F" w:rsidRPr="00EA546F" w:rsidRDefault="00EA546F" w:rsidP="00EA546F">
      <w:pPr>
        <w:tabs>
          <w:tab w:val="left" w:pos="720"/>
        </w:tabs>
        <w:spacing w:line="440" w:lineRule="exact"/>
        <w:rPr>
          <w:rFonts w:ascii="宋体" w:hAnsi="宋体" w:hint="eastAsia"/>
        </w:rPr>
      </w:pPr>
      <w:r>
        <w:rPr>
          <w:rFonts w:ascii="宋体" w:hAnsi="宋体" w:hint="eastAsia"/>
        </w:rPr>
        <w:t>⑵</w:t>
      </w:r>
      <w:r w:rsidRPr="00EA546F">
        <w:rPr>
          <w:rFonts w:ascii="宋体" w:hAnsi="宋体" w:hint="eastAsia"/>
        </w:rPr>
        <w:t xml:space="preserve">管道焊缝表面应清理干净，并进行外观质量的检查。焊缝外观质量不得低于现行国家标准《现场设备、工业管道焊接工程施工及验收规范》GB  50236 中第 </w:t>
      </w:r>
      <w:smartTag w:uri="urn:schemas-microsoft-com:office:smarttags" w:element="chsdate">
        <w:smartTagPr>
          <w:attr w:name="Year" w:val="1899"/>
          <w:attr w:name="Month" w:val="12"/>
          <w:attr w:name="Day" w:val="30"/>
          <w:attr w:name="IsLunarDate" w:val="False"/>
          <w:attr w:name="IsROCDate" w:val="False"/>
        </w:smartTagPr>
        <w:r w:rsidRPr="00EA546F">
          <w:rPr>
            <w:rFonts w:ascii="宋体" w:hAnsi="宋体" w:hint="eastAsia"/>
          </w:rPr>
          <w:t>11.3.3</w:t>
        </w:r>
      </w:smartTag>
      <w:r w:rsidRPr="00EA546F">
        <w:rPr>
          <w:rFonts w:ascii="宋体" w:hAnsi="宋体" w:hint="eastAsia"/>
        </w:rPr>
        <w:t xml:space="preserve">条的Ⅳ级规定(氨管为Ⅲ级)。 </w:t>
      </w:r>
    </w:p>
    <w:p w14:paraId="37CDFB83"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检查数量:按总数抽查 20%，且不得少于 1 处。 </w:t>
      </w:r>
    </w:p>
    <w:p w14:paraId="7436B25E"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检查方法:尺量、观察检查。 </w:t>
      </w:r>
    </w:p>
    <w:p w14:paraId="7165C1EC" w14:textId="77777777" w:rsidR="00EA546F" w:rsidRPr="00EA546F" w:rsidRDefault="00EA546F" w:rsidP="00EA546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9.3.3</w:t>
        </w:r>
      </w:smartTag>
      <w:r w:rsidRPr="00EA546F">
        <w:rPr>
          <w:rFonts w:ascii="宋体" w:hAnsi="宋体" w:hint="eastAsia"/>
        </w:rPr>
        <w:t xml:space="preserve">  螺纹连接的管道，螺纹应清洁、规整，断丝或缺丝不大于螺纹全扣数的 10%；连接牢固；接口处根部外露螺纹为 2～3 扣，无外露填料；镀锌管道的镀锌层应注意保护，对局部的破损处，应做防腐处理。 </w:t>
      </w:r>
    </w:p>
    <w:p w14:paraId="67CD6BA6" w14:textId="77777777" w:rsidR="00EA546F" w:rsidRDefault="00EA546F" w:rsidP="00EA546F">
      <w:pPr>
        <w:tabs>
          <w:tab w:val="left" w:pos="720"/>
        </w:tabs>
        <w:spacing w:line="440" w:lineRule="exact"/>
        <w:rPr>
          <w:rFonts w:ascii="宋体" w:hAnsi="宋体" w:hint="eastAsia"/>
        </w:rPr>
      </w:pPr>
      <w:r w:rsidRPr="00EA546F">
        <w:rPr>
          <w:rFonts w:ascii="宋体" w:hAnsi="宋体" w:hint="eastAsia"/>
        </w:rPr>
        <w:t>检查数量:按总数抽查 5%，且不得少于 5 处。</w:t>
      </w:r>
    </w:p>
    <w:p w14:paraId="4EA7B551"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检查方法:尺量、观察检查。 </w:t>
      </w:r>
    </w:p>
    <w:p w14:paraId="12E3C17D" w14:textId="77777777" w:rsidR="00EA546F" w:rsidRPr="00EA546F" w:rsidRDefault="00EA546F" w:rsidP="00EA546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9.3.4</w:t>
        </w:r>
      </w:smartTag>
      <w:r w:rsidRPr="00EA546F">
        <w:rPr>
          <w:rFonts w:ascii="宋体" w:hAnsi="宋体" w:hint="eastAsia"/>
        </w:rPr>
        <w:t xml:space="preserve">  法兰连接的管道，法兰面应与管道中心线垂直，并同心。法兰对接应平行，其偏差不应大于其外径的 1.5/1000，且不得大于 </w:t>
      </w:r>
      <w:smartTag w:uri="urn:schemas-microsoft-com:office:smarttags" w:element="chmetcnv">
        <w:smartTagPr>
          <w:attr w:name="TCSC" w:val="0"/>
          <w:attr w:name="NumberType" w:val="1"/>
          <w:attr w:name="Negative" w:val="False"/>
          <w:attr w:name="HasSpace" w:val="False"/>
          <w:attr w:name="SourceValue" w:val="2"/>
          <w:attr w:name="UnitName" w:val="mm"/>
        </w:smartTagPr>
        <w:r w:rsidRPr="00EA546F">
          <w:rPr>
            <w:rFonts w:ascii="宋体" w:hAnsi="宋体" w:hint="eastAsia"/>
          </w:rPr>
          <w:t>2mm</w:t>
        </w:r>
      </w:smartTag>
      <w:r w:rsidRPr="00EA546F">
        <w:rPr>
          <w:rFonts w:ascii="宋体" w:hAnsi="宋体" w:hint="eastAsia"/>
        </w:rPr>
        <w:t xml:space="preserve">；连接螺栓长度应一致、螺母在同侧、均匀拧紧。螺栓紧固后不应低于螺母平面。法兰的衬垫规格、品种与厚度应符合设计的要求。 </w:t>
      </w:r>
    </w:p>
    <w:p w14:paraId="4682A2D0"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检查数量:按总数抽查 5%，且不得少于 5 处。 </w:t>
      </w:r>
    </w:p>
    <w:p w14:paraId="1CACED91" w14:textId="77777777" w:rsidR="00EA546F" w:rsidRPr="00EA546F" w:rsidRDefault="00EA546F" w:rsidP="00EA546F">
      <w:pPr>
        <w:tabs>
          <w:tab w:val="left" w:pos="720"/>
        </w:tabs>
        <w:spacing w:line="440" w:lineRule="exact"/>
        <w:rPr>
          <w:rFonts w:ascii="宋体" w:hAnsi="宋体" w:hint="eastAsia"/>
        </w:rPr>
      </w:pPr>
      <w:r w:rsidRPr="00EA546F">
        <w:rPr>
          <w:rFonts w:ascii="宋体" w:hAnsi="宋体" w:hint="eastAsia"/>
        </w:rPr>
        <w:t xml:space="preserve">检查方法:尺量、观察检查。 </w:t>
      </w:r>
    </w:p>
    <w:p w14:paraId="31228BA6" w14:textId="77777777" w:rsidR="00EA546F" w:rsidRPr="00EA546F" w:rsidRDefault="00EA546F" w:rsidP="00EA546F">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9.3.5</w:t>
        </w:r>
      </w:smartTag>
      <w:r w:rsidRPr="00EA546F">
        <w:rPr>
          <w:rFonts w:ascii="宋体" w:hAnsi="宋体" w:hint="eastAsia"/>
        </w:rPr>
        <w:t xml:space="preserve">  钢制管道的安装应符合下列规定: </w:t>
      </w:r>
    </w:p>
    <w:p w14:paraId="15542D15" w14:textId="77777777" w:rsidR="00EA546F" w:rsidRPr="00EA546F" w:rsidRDefault="00EA546F" w:rsidP="00EA546F">
      <w:pPr>
        <w:tabs>
          <w:tab w:val="left" w:pos="720"/>
        </w:tabs>
        <w:spacing w:line="440" w:lineRule="exact"/>
        <w:rPr>
          <w:rFonts w:ascii="宋体" w:hAnsi="宋体" w:hint="eastAsia"/>
        </w:rPr>
      </w:pPr>
      <w:r>
        <w:rPr>
          <w:rFonts w:ascii="宋体" w:hAnsi="宋体" w:hint="eastAsia"/>
        </w:rPr>
        <w:t>⑴</w:t>
      </w:r>
      <w:r w:rsidRPr="00EA546F">
        <w:rPr>
          <w:rFonts w:ascii="宋体" w:hAnsi="宋体" w:hint="eastAsia"/>
        </w:rPr>
        <w:t xml:space="preserve">管道和管件在安装前，应将其内、外壁的污物和锈蚀清除干净。当管道安装间断时，应及时封闭敞开的管口； </w:t>
      </w:r>
    </w:p>
    <w:p w14:paraId="595246EF" w14:textId="77777777" w:rsidR="00EA546F" w:rsidRPr="00EA546F" w:rsidRDefault="00EA546F" w:rsidP="00EA546F">
      <w:pPr>
        <w:tabs>
          <w:tab w:val="left" w:pos="720"/>
        </w:tabs>
        <w:spacing w:line="440" w:lineRule="exact"/>
        <w:rPr>
          <w:rFonts w:ascii="宋体" w:hAnsi="宋体" w:hint="eastAsia"/>
        </w:rPr>
      </w:pPr>
      <w:r>
        <w:rPr>
          <w:rFonts w:ascii="宋体" w:hAnsi="宋体" w:hint="eastAsia"/>
        </w:rPr>
        <w:t>⑵</w:t>
      </w:r>
      <w:r w:rsidRPr="00EA546F">
        <w:rPr>
          <w:rFonts w:ascii="宋体" w:hAnsi="宋体" w:hint="eastAsia"/>
        </w:rPr>
        <w:t xml:space="preserve">管道弯制弯管的弯曲半径，热弯不应小于管道外径的 3.5 倍、冷弯不应小于4 倍；焊接弯管不应小于 1.5 倍；冲压弯管不应小于 1 倍。弯管的最大外径与最小外径的差不应大于管道外径的 8/100，管壁减薄率不应大于 15%； </w:t>
      </w:r>
    </w:p>
    <w:p w14:paraId="44782387" w14:textId="77777777" w:rsidR="00EA546F" w:rsidRPr="00EA546F" w:rsidRDefault="00EA546F" w:rsidP="00EA546F">
      <w:pPr>
        <w:tabs>
          <w:tab w:val="left" w:pos="720"/>
        </w:tabs>
        <w:spacing w:line="440" w:lineRule="exact"/>
        <w:rPr>
          <w:rFonts w:ascii="宋体" w:hAnsi="宋体" w:hint="eastAsia"/>
        </w:rPr>
      </w:pPr>
      <w:r>
        <w:rPr>
          <w:rFonts w:ascii="宋体" w:hAnsi="宋体" w:hint="eastAsia"/>
        </w:rPr>
        <w:t>⑶</w:t>
      </w:r>
      <w:r w:rsidRPr="00EA546F">
        <w:rPr>
          <w:rFonts w:ascii="宋体" w:hAnsi="宋体" w:hint="eastAsia"/>
        </w:rPr>
        <w:t>冷凝水排水管坡度，应符合设计文件的规定。当设计无规定时，其坡度宜大于或等于 8‰；软管</w:t>
      </w:r>
      <w:r w:rsidRPr="00EA546F">
        <w:rPr>
          <w:rFonts w:ascii="宋体" w:hAnsi="宋体" w:hint="eastAsia"/>
        </w:rPr>
        <w:lastRenderedPageBreak/>
        <w:t xml:space="preserve">连接的长度，不宜大于 </w:t>
      </w:r>
      <w:smartTag w:uri="urn:schemas-microsoft-com:office:smarttags" w:element="chmetcnv">
        <w:smartTagPr>
          <w:attr w:name="TCSC" w:val="0"/>
          <w:attr w:name="NumberType" w:val="1"/>
          <w:attr w:name="Negative" w:val="False"/>
          <w:attr w:name="HasSpace" w:val="False"/>
          <w:attr w:name="SourceValue" w:val="150"/>
          <w:attr w:name="UnitName" w:val="mm"/>
        </w:smartTagPr>
        <w:r w:rsidRPr="00EA546F">
          <w:rPr>
            <w:rFonts w:ascii="宋体" w:hAnsi="宋体" w:hint="eastAsia"/>
          </w:rPr>
          <w:t>150mm</w:t>
        </w:r>
      </w:smartTag>
      <w:r w:rsidRPr="00EA546F">
        <w:rPr>
          <w:rFonts w:ascii="宋体" w:hAnsi="宋体" w:hint="eastAsia"/>
        </w:rPr>
        <w:t xml:space="preserve">； </w:t>
      </w:r>
    </w:p>
    <w:p w14:paraId="4FF7D0AD" w14:textId="77777777" w:rsidR="00EA546F" w:rsidRPr="00EA546F" w:rsidRDefault="00EA546F" w:rsidP="00EA546F">
      <w:pPr>
        <w:tabs>
          <w:tab w:val="left" w:pos="720"/>
        </w:tabs>
        <w:spacing w:line="440" w:lineRule="exact"/>
        <w:rPr>
          <w:rFonts w:ascii="宋体" w:hAnsi="宋体" w:hint="eastAsia"/>
        </w:rPr>
      </w:pPr>
      <w:r>
        <w:rPr>
          <w:rFonts w:ascii="宋体" w:hAnsi="宋体" w:hint="eastAsia"/>
        </w:rPr>
        <w:t>⑷</w:t>
      </w:r>
      <w:r w:rsidRPr="00EA546F">
        <w:rPr>
          <w:rFonts w:ascii="宋体" w:hAnsi="宋体" w:hint="eastAsia"/>
        </w:rPr>
        <w:t xml:space="preserve">冷热水管道与支、吊架之间，应有绝热衬垫(承压强度能满足管道重量的不燃、难燃硬质绝热材料或经防腐处理的木衬垫)，其厚度不应小于绝热层厚度，宽度应大于支、吊架支承面的宽度。衬垫的表面应平整、衬垫接合面的空隙应填实； </w:t>
      </w:r>
    </w:p>
    <w:p w14:paraId="710D667E" w14:textId="77777777" w:rsidR="00EA546F" w:rsidRPr="00EA546F" w:rsidRDefault="00EA546F" w:rsidP="00EA546F">
      <w:pPr>
        <w:tabs>
          <w:tab w:val="left" w:pos="720"/>
        </w:tabs>
        <w:spacing w:line="440" w:lineRule="exact"/>
        <w:rPr>
          <w:rFonts w:ascii="宋体" w:hAnsi="宋体" w:hint="eastAsia"/>
        </w:rPr>
      </w:pPr>
      <w:r>
        <w:rPr>
          <w:rFonts w:ascii="宋体" w:hAnsi="宋体" w:hint="eastAsia"/>
        </w:rPr>
        <w:t>⑸</w:t>
      </w:r>
      <w:r w:rsidRPr="00EA546F">
        <w:rPr>
          <w:rFonts w:ascii="宋体" w:hAnsi="宋体" w:hint="eastAsia"/>
        </w:rPr>
        <w:t xml:space="preserve">管道安装的坐标、标高和纵、横向的弯曲度应符合表 </w:t>
      </w:r>
      <w:smartTag w:uri="urn:schemas-microsoft-com:office:smarttags" w:element="chsdate">
        <w:smartTagPr>
          <w:attr w:name="IsROCDate" w:val="False"/>
          <w:attr w:name="IsLunarDate" w:val="False"/>
          <w:attr w:name="Day" w:val="30"/>
          <w:attr w:name="Month" w:val="12"/>
          <w:attr w:name="Year" w:val="1899"/>
        </w:smartTagPr>
        <w:r w:rsidRPr="00EA546F">
          <w:rPr>
            <w:rFonts w:ascii="宋体" w:hAnsi="宋体" w:hint="eastAsia"/>
          </w:rPr>
          <w:t>9.3.5</w:t>
        </w:r>
      </w:smartTag>
      <w:r w:rsidRPr="00EA546F">
        <w:rPr>
          <w:rFonts w:ascii="宋体" w:hAnsi="宋体" w:hint="eastAsia"/>
        </w:rPr>
        <w:t xml:space="preserve"> 的规定。在吊顶内等暗装管道的位置应正确，无明显偏差。 </w:t>
      </w:r>
    </w:p>
    <w:p w14:paraId="2A21F453" w14:textId="77777777" w:rsidR="00EA546F" w:rsidRPr="001473AF" w:rsidRDefault="00EA546F" w:rsidP="001473AF">
      <w:pPr>
        <w:tabs>
          <w:tab w:val="left" w:pos="720"/>
        </w:tabs>
        <w:spacing w:line="440" w:lineRule="exact"/>
        <w:jc w:val="center"/>
        <w:rPr>
          <w:rFonts w:ascii="宋体" w:hAnsi="宋体" w:hint="eastAsia"/>
          <w:b/>
        </w:rPr>
      </w:pPr>
      <w:r w:rsidRPr="001473AF">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1473AF">
          <w:rPr>
            <w:rFonts w:ascii="宋体" w:hAnsi="宋体" w:hint="eastAsia"/>
            <w:b/>
          </w:rPr>
          <w:t>9.3.5</w:t>
        </w:r>
      </w:smartTag>
      <w:r w:rsidRPr="001473AF">
        <w:rPr>
          <w:rFonts w:ascii="宋体" w:hAnsi="宋体" w:hint="eastAsia"/>
          <w:b/>
        </w:rPr>
        <w:t xml:space="preserve">              管道安装的允许偏差和检验方法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42"/>
        <w:gridCol w:w="1276"/>
        <w:gridCol w:w="1765"/>
        <w:gridCol w:w="3837"/>
      </w:tblGrid>
      <w:tr w:rsidR="00EA546F" w:rsidRPr="00341D80" w14:paraId="1D93EB68" w14:textId="77777777" w:rsidTr="00341D80">
        <w:tc>
          <w:tcPr>
            <w:tcW w:w="3528" w:type="dxa"/>
            <w:gridSpan w:val="3"/>
            <w:vAlign w:val="center"/>
          </w:tcPr>
          <w:p w14:paraId="73A6D410" w14:textId="77777777" w:rsidR="00EA546F" w:rsidRPr="00341D80" w:rsidRDefault="00EA546F" w:rsidP="00341D80">
            <w:pPr>
              <w:tabs>
                <w:tab w:val="left" w:pos="720"/>
              </w:tabs>
              <w:spacing w:line="360" w:lineRule="exact"/>
              <w:jc w:val="center"/>
              <w:rPr>
                <w:rFonts w:ascii="宋体" w:hAnsi="宋体" w:hint="eastAsia"/>
              </w:rPr>
            </w:pPr>
            <w:r w:rsidRPr="00341D80">
              <w:rPr>
                <w:rFonts w:ascii="宋体" w:hAnsi="宋体" w:hint="eastAsia"/>
              </w:rPr>
              <w:t>项目</w:t>
            </w:r>
          </w:p>
        </w:tc>
        <w:tc>
          <w:tcPr>
            <w:tcW w:w="1800" w:type="dxa"/>
            <w:vAlign w:val="center"/>
          </w:tcPr>
          <w:p w14:paraId="622267B1" w14:textId="77777777" w:rsidR="00EA546F" w:rsidRPr="00341D80" w:rsidRDefault="00EA546F" w:rsidP="00341D80">
            <w:pPr>
              <w:tabs>
                <w:tab w:val="left" w:pos="720"/>
              </w:tabs>
              <w:spacing w:line="360" w:lineRule="exact"/>
              <w:jc w:val="center"/>
              <w:rPr>
                <w:rFonts w:ascii="宋体" w:hAnsi="宋体" w:hint="eastAsia"/>
              </w:rPr>
            </w:pPr>
            <w:r w:rsidRPr="00341D80">
              <w:rPr>
                <w:rFonts w:ascii="宋体" w:hAnsi="宋体" w:hint="eastAsia"/>
              </w:rPr>
              <w:t>允许偏差（mm）</w:t>
            </w:r>
          </w:p>
        </w:tc>
        <w:tc>
          <w:tcPr>
            <w:tcW w:w="3958" w:type="dxa"/>
            <w:vAlign w:val="center"/>
          </w:tcPr>
          <w:p w14:paraId="5CF0D122" w14:textId="77777777" w:rsidR="00EA546F" w:rsidRPr="00341D80" w:rsidRDefault="00EA546F" w:rsidP="00341D80">
            <w:pPr>
              <w:tabs>
                <w:tab w:val="left" w:pos="720"/>
              </w:tabs>
              <w:spacing w:line="360" w:lineRule="exact"/>
              <w:jc w:val="center"/>
              <w:rPr>
                <w:rFonts w:ascii="宋体" w:hAnsi="宋体" w:hint="eastAsia"/>
              </w:rPr>
            </w:pPr>
            <w:r w:rsidRPr="00341D80">
              <w:rPr>
                <w:rFonts w:ascii="宋体" w:hAnsi="宋体" w:hint="eastAsia"/>
              </w:rPr>
              <w:t>检查方法</w:t>
            </w:r>
          </w:p>
        </w:tc>
      </w:tr>
      <w:tr w:rsidR="001473AF" w:rsidRPr="00341D80" w14:paraId="28B90619" w14:textId="77777777" w:rsidTr="00341D80">
        <w:tc>
          <w:tcPr>
            <w:tcW w:w="648" w:type="dxa"/>
            <w:vMerge w:val="restart"/>
            <w:vAlign w:val="center"/>
          </w:tcPr>
          <w:p w14:paraId="4EBAB764" w14:textId="77777777" w:rsidR="001473AF" w:rsidRPr="00341D80" w:rsidRDefault="001473AF" w:rsidP="00341D80">
            <w:pPr>
              <w:tabs>
                <w:tab w:val="left" w:pos="720"/>
              </w:tabs>
              <w:spacing w:line="360" w:lineRule="exact"/>
              <w:rPr>
                <w:rFonts w:ascii="宋体" w:hAnsi="宋体" w:hint="eastAsia"/>
              </w:rPr>
            </w:pPr>
            <w:r w:rsidRPr="00341D80">
              <w:rPr>
                <w:rFonts w:ascii="宋体" w:hAnsi="宋体" w:hint="eastAsia"/>
              </w:rPr>
              <w:t>坐标</w:t>
            </w:r>
          </w:p>
        </w:tc>
        <w:tc>
          <w:tcPr>
            <w:tcW w:w="1584" w:type="dxa"/>
            <w:vMerge w:val="restart"/>
            <w:vAlign w:val="center"/>
          </w:tcPr>
          <w:p w14:paraId="6C1A6386"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架空及地沟</w:t>
            </w:r>
          </w:p>
        </w:tc>
        <w:tc>
          <w:tcPr>
            <w:tcW w:w="1296" w:type="dxa"/>
            <w:vAlign w:val="center"/>
          </w:tcPr>
          <w:p w14:paraId="4B68F09C"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室外</w:t>
            </w:r>
          </w:p>
        </w:tc>
        <w:tc>
          <w:tcPr>
            <w:tcW w:w="1800" w:type="dxa"/>
            <w:vAlign w:val="center"/>
          </w:tcPr>
          <w:p w14:paraId="13E35DED"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25</w:t>
            </w:r>
          </w:p>
        </w:tc>
        <w:tc>
          <w:tcPr>
            <w:tcW w:w="3958" w:type="dxa"/>
            <w:vMerge w:val="restart"/>
            <w:vAlign w:val="center"/>
          </w:tcPr>
          <w:p w14:paraId="14970AFE" w14:textId="77777777" w:rsidR="001473AF" w:rsidRPr="00341D80" w:rsidRDefault="001473AF" w:rsidP="00341D80">
            <w:pPr>
              <w:tabs>
                <w:tab w:val="left" w:pos="720"/>
              </w:tabs>
              <w:spacing w:line="360" w:lineRule="exact"/>
              <w:rPr>
                <w:rFonts w:ascii="宋体" w:hAnsi="宋体" w:hint="eastAsia"/>
              </w:rPr>
            </w:pPr>
            <w:r w:rsidRPr="00341D80">
              <w:rPr>
                <w:rFonts w:ascii="宋体" w:hAnsi="宋体" w:hint="eastAsia"/>
              </w:rPr>
              <w:t>按系统检查管道的起点、终点、分支点和变向点及各点之间的直管</w:t>
            </w:r>
          </w:p>
          <w:p w14:paraId="018D671A" w14:textId="77777777" w:rsidR="001473AF" w:rsidRPr="00341D80" w:rsidRDefault="001473AF" w:rsidP="00341D80">
            <w:pPr>
              <w:tabs>
                <w:tab w:val="left" w:pos="720"/>
              </w:tabs>
              <w:spacing w:line="360" w:lineRule="exact"/>
              <w:rPr>
                <w:rFonts w:ascii="宋体" w:hAnsi="宋体" w:hint="eastAsia"/>
              </w:rPr>
            </w:pPr>
            <w:r w:rsidRPr="00341D80">
              <w:rPr>
                <w:rFonts w:ascii="宋体" w:hAnsi="宋体" w:hint="eastAsia"/>
              </w:rPr>
              <w:t>用经纬仪、水准仪、液体连通器、水平仪、拉线和尺量检查</w:t>
            </w:r>
          </w:p>
        </w:tc>
      </w:tr>
      <w:tr w:rsidR="001473AF" w:rsidRPr="00341D80" w14:paraId="3BD4E9D0" w14:textId="77777777" w:rsidTr="00341D80">
        <w:tc>
          <w:tcPr>
            <w:tcW w:w="648" w:type="dxa"/>
            <w:vMerge/>
            <w:vAlign w:val="center"/>
          </w:tcPr>
          <w:p w14:paraId="5D2BA2A8" w14:textId="77777777" w:rsidR="001473AF" w:rsidRPr="00341D80" w:rsidRDefault="001473AF" w:rsidP="00341D80">
            <w:pPr>
              <w:tabs>
                <w:tab w:val="left" w:pos="720"/>
              </w:tabs>
              <w:spacing w:line="360" w:lineRule="exact"/>
              <w:rPr>
                <w:rFonts w:ascii="宋体" w:hAnsi="宋体" w:hint="eastAsia"/>
              </w:rPr>
            </w:pPr>
          </w:p>
        </w:tc>
        <w:tc>
          <w:tcPr>
            <w:tcW w:w="1584" w:type="dxa"/>
            <w:vMerge/>
            <w:vAlign w:val="center"/>
          </w:tcPr>
          <w:p w14:paraId="6E0BE780" w14:textId="77777777" w:rsidR="001473AF" w:rsidRPr="00341D80" w:rsidRDefault="001473AF" w:rsidP="00341D80">
            <w:pPr>
              <w:tabs>
                <w:tab w:val="left" w:pos="720"/>
              </w:tabs>
              <w:spacing w:line="360" w:lineRule="exact"/>
              <w:jc w:val="center"/>
              <w:rPr>
                <w:rFonts w:ascii="宋体" w:hAnsi="宋体" w:hint="eastAsia"/>
              </w:rPr>
            </w:pPr>
          </w:p>
        </w:tc>
        <w:tc>
          <w:tcPr>
            <w:tcW w:w="1296" w:type="dxa"/>
            <w:vAlign w:val="center"/>
          </w:tcPr>
          <w:p w14:paraId="59BD0133"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室内</w:t>
            </w:r>
          </w:p>
        </w:tc>
        <w:tc>
          <w:tcPr>
            <w:tcW w:w="1800" w:type="dxa"/>
            <w:vAlign w:val="center"/>
          </w:tcPr>
          <w:p w14:paraId="42E3EA5A"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15</w:t>
            </w:r>
          </w:p>
        </w:tc>
        <w:tc>
          <w:tcPr>
            <w:tcW w:w="3958" w:type="dxa"/>
            <w:vMerge/>
            <w:vAlign w:val="center"/>
          </w:tcPr>
          <w:p w14:paraId="3CA25CF5" w14:textId="77777777" w:rsidR="001473AF" w:rsidRPr="00341D80" w:rsidRDefault="001473AF" w:rsidP="00341D80">
            <w:pPr>
              <w:tabs>
                <w:tab w:val="left" w:pos="720"/>
              </w:tabs>
              <w:spacing w:line="360" w:lineRule="exact"/>
              <w:rPr>
                <w:rFonts w:ascii="宋体" w:hAnsi="宋体" w:hint="eastAsia"/>
              </w:rPr>
            </w:pPr>
          </w:p>
        </w:tc>
      </w:tr>
      <w:tr w:rsidR="001473AF" w:rsidRPr="00341D80" w14:paraId="76D8C7A1" w14:textId="77777777" w:rsidTr="00341D80">
        <w:tc>
          <w:tcPr>
            <w:tcW w:w="648" w:type="dxa"/>
            <w:vMerge/>
            <w:vAlign w:val="center"/>
          </w:tcPr>
          <w:p w14:paraId="721A9CFD" w14:textId="77777777" w:rsidR="001473AF" w:rsidRPr="00341D80" w:rsidRDefault="001473AF" w:rsidP="00341D80">
            <w:pPr>
              <w:tabs>
                <w:tab w:val="left" w:pos="720"/>
              </w:tabs>
              <w:spacing w:line="360" w:lineRule="exact"/>
              <w:rPr>
                <w:rFonts w:ascii="宋体" w:hAnsi="宋体" w:hint="eastAsia"/>
              </w:rPr>
            </w:pPr>
          </w:p>
        </w:tc>
        <w:tc>
          <w:tcPr>
            <w:tcW w:w="2880" w:type="dxa"/>
            <w:gridSpan w:val="2"/>
            <w:vAlign w:val="center"/>
          </w:tcPr>
          <w:p w14:paraId="02057A3E"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埋地</w:t>
            </w:r>
          </w:p>
        </w:tc>
        <w:tc>
          <w:tcPr>
            <w:tcW w:w="1800" w:type="dxa"/>
            <w:vAlign w:val="center"/>
          </w:tcPr>
          <w:p w14:paraId="272F5865"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60</w:t>
            </w:r>
          </w:p>
        </w:tc>
        <w:tc>
          <w:tcPr>
            <w:tcW w:w="3958" w:type="dxa"/>
            <w:vMerge/>
            <w:vAlign w:val="center"/>
          </w:tcPr>
          <w:p w14:paraId="5E5ED330" w14:textId="77777777" w:rsidR="001473AF" w:rsidRPr="00341D80" w:rsidRDefault="001473AF" w:rsidP="00341D80">
            <w:pPr>
              <w:tabs>
                <w:tab w:val="left" w:pos="720"/>
              </w:tabs>
              <w:spacing w:line="360" w:lineRule="exact"/>
              <w:rPr>
                <w:rFonts w:ascii="宋体" w:hAnsi="宋体" w:hint="eastAsia"/>
              </w:rPr>
            </w:pPr>
          </w:p>
        </w:tc>
      </w:tr>
      <w:tr w:rsidR="001473AF" w:rsidRPr="00341D80" w14:paraId="1AC034C6" w14:textId="77777777" w:rsidTr="00341D80">
        <w:tc>
          <w:tcPr>
            <w:tcW w:w="648" w:type="dxa"/>
            <w:vMerge w:val="restart"/>
            <w:vAlign w:val="center"/>
          </w:tcPr>
          <w:p w14:paraId="756F5A9B" w14:textId="77777777" w:rsidR="001473AF" w:rsidRPr="00341D80" w:rsidRDefault="001473AF" w:rsidP="00341D80">
            <w:pPr>
              <w:tabs>
                <w:tab w:val="left" w:pos="720"/>
              </w:tabs>
              <w:spacing w:line="360" w:lineRule="exact"/>
              <w:rPr>
                <w:rFonts w:ascii="宋体" w:hAnsi="宋体" w:hint="eastAsia"/>
              </w:rPr>
            </w:pPr>
            <w:r w:rsidRPr="00341D80">
              <w:rPr>
                <w:rFonts w:ascii="宋体" w:hAnsi="宋体" w:hint="eastAsia"/>
              </w:rPr>
              <w:t>标高</w:t>
            </w:r>
          </w:p>
        </w:tc>
        <w:tc>
          <w:tcPr>
            <w:tcW w:w="1584" w:type="dxa"/>
            <w:vMerge w:val="restart"/>
            <w:vAlign w:val="center"/>
          </w:tcPr>
          <w:p w14:paraId="4BF3D489"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架空及地沟</w:t>
            </w:r>
          </w:p>
        </w:tc>
        <w:tc>
          <w:tcPr>
            <w:tcW w:w="1296" w:type="dxa"/>
            <w:vAlign w:val="center"/>
          </w:tcPr>
          <w:p w14:paraId="642D58B8"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室外</w:t>
            </w:r>
          </w:p>
        </w:tc>
        <w:tc>
          <w:tcPr>
            <w:tcW w:w="1800" w:type="dxa"/>
            <w:vAlign w:val="center"/>
          </w:tcPr>
          <w:p w14:paraId="3AB17997"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±20</w:t>
            </w:r>
          </w:p>
        </w:tc>
        <w:tc>
          <w:tcPr>
            <w:tcW w:w="3958" w:type="dxa"/>
            <w:vMerge/>
            <w:vAlign w:val="center"/>
          </w:tcPr>
          <w:p w14:paraId="45925B2A" w14:textId="77777777" w:rsidR="001473AF" w:rsidRPr="00341D80" w:rsidRDefault="001473AF" w:rsidP="00341D80">
            <w:pPr>
              <w:tabs>
                <w:tab w:val="left" w:pos="720"/>
              </w:tabs>
              <w:spacing w:line="360" w:lineRule="exact"/>
              <w:rPr>
                <w:rFonts w:ascii="宋体" w:hAnsi="宋体" w:hint="eastAsia"/>
              </w:rPr>
            </w:pPr>
          </w:p>
        </w:tc>
      </w:tr>
      <w:tr w:rsidR="001473AF" w:rsidRPr="00341D80" w14:paraId="31EA99F8" w14:textId="77777777" w:rsidTr="00341D80">
        <w:tc>
          <w:tcPr>
            <w:tcW w:w="648" w:type="dxa"/>
            <w:vMerge/>
            <w:vAlign w:val="center"/>
          </w:tcPr>
          <w:p w14:paraId="5AB55397" w14:textId="77777777" w:rsidR="001473AF" w:rsidRPr="00341D80" w:rsidRDefault="001473AF" w:rsidP="00341D80">
            <w:pPr>
              <w:tabs>
                <w:tab w:val="left" w:pos="720"/>
              </w:tabs>
              <w:spacing w:line="360" w:lineRule="exact"/>
              <w:rPr>
                <w:rFonts w:ascii="宋体" w:hAnsi="宋体" w:hint="eastAsia"/>
              </w:rPr>
            </w:pPr>
          </w:p>
        </w:tc>
        <w:tc>
          <w:tcPr>
            <w:tcW w:w="1584" w:type="dxa"/>
            <w:vMerge/>
            <w:vAlign w:val="center"/>
          </w:tcPr>
          <w:p w14:paraId="7954A284" w14:textId="77777777" w:rsidR="001473AF" w:rsidRPr="00341D80" w:rsidRDefault="001473AF" w:rsidP="00341D80">
            <w:pPr>
              <w:tabs>
                <w:tab w:val="left" w:pos="720"/>
              </w:tabs>
              <w:spacing w:line="360" w:lineRule="exact"/>
              <w:jc w:val="center"/>
              <w:rPr>
                <w:rFonts w:ascii="宋体" w:hAnsi="宋体" w:hint="eastAsia"/>
              </w:rPr>
            </w:pPr>
          </w:p>
        </w:tc>
        <w:tc>
          <w:tcPr>
            <w:tcW w:w="1296" w:type="dxa"/>
            <w:vAlign w:val="center"/>
          </w:tcPr>
          <w:p w14:paraId="3EEB99EA"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室内</w:t>
            </w:r>
          </w:p>
        </w:tc>
        <w:tc>
          <w:tcPr>
            <w:tcW w:w="1800" w:type="dxa"/>
            <w:vAlign w:val="center"/>
          </w:tcPr>
          <w:p w14:paraId="6F7C7880"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±15</w:t>
            </w:r>
          </w:p>
        </w:tc>
        <w:tc>
          <w:tcPr>
            <w:tcW w:w="3958" w:type="dxa"/>
            <w:vMerge/>
            <w:vAlign w:val="center"/>
          </w:tcPr>
          <w:p w14:paraId="1527C62E" w14:textId="77777777" w:rsidR="001473AF" w:rsidRPr="00341D80" w:rsidRDefault="001473AF" w:rsidP="00341D80">
            <w:pPr>
              <w:tabs>
                <w:tab w:val="left" w:pos="720"/>
              </w:tabs>
              <w:spacing w:line="360" w:lineRule="exact"/>
              <w:rPr>
                <w:rFonts w:ascii="宋体" w:hAnsi="宋体" w:hint="eastAsia"/>
              </w:rPr>
            </w:pPr>
          </w:p>
        </w:tc>
      </w:tr>
      <w:tr w:rsidR="001473AF" w:rsidRPr="00341D80" w14:paraId="5C1A6EBE" w14:textId="77777777" w:rsidTr="00341D80">
        <w:tc>
          <w:tcPr>
            <w:tcW w:w="648" w:type="dxa"/>
            <w:vMerge/>
            <w:vAlign w:val="center"/>
          </w:tcPr>
          <w:p w14:paraId="10218EF8" w14:textId="77777777" w:rsidR="001473AF" w:rsidRPr="00341D80" w:rsidRDefault="001473AF" w:rsidP="00341D80">
            <w:pPr>
              <w:tabs>
                <w:tab w:val="left" w:pos="720"/>
              </w:tabs>
              <w:spacing w:line="360" w:lineRule="exact"/>
              <w:rPr>
                <w:rFonts w:ascii="宋体" w:hAnsi="宋体" w:hint="eastAsia"/>
              </w:rPr>
            </w:pPr>
          </w:p>
        </w:tc>
        <w:tc>
          <w:tcPr>
            <w:tcW w:w="2880" w:type="dxa"/>
            <w:gridSpan w:val="2"/>
            <w:vAlign w:val="center"/>
          </w:tcPr>
          <w:p w14:paraId="72768BB2"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埋地</w:t>
            </w:r>
          </w:p>
        </w:tc>
        <w:tc>
          <w:tcPr>
            <w:tcW w:w="1800" w:type="dxa"/>
            <w:vAlign w:val="center"/>
          </w:tcPr>
          <w:p w14:paraId="48DA1011"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±25</w:t>
            </w:r>
          </w:p>
        </w:tc>
        <w:tc>
          <w:tcPr>
            <w:tcW w:w="3958" w:type="dxa"/>
            <w:vMerge/>
            <w:vAlign w:val="center"/>
          </w:tcPr>
          <w:p w14:paraId="70A7454C" w14:textId="77777777" w:rsidR="001473AF" w:rsidRPr="00341D80" w:rsidRDefault="001473AF" w:rsidP="00341D80">
            <w:pPr>
              <w:tabs>
                <w:tab w:val="left" w:pos="720"/>
              </w:tabs>
              <w:spacing w:line="360" w:lineRule="exact"/>
              <w:rPr>
                <w:rFonts w:ascii="宋体" w:hAnsi="宋体" w:hint="eastAsia"/>
              </w:rPr>
            </w:pPr>
          </w:p>
        </w:tc>
      </w:tr>
      <w:tr w:rsidR="001473AF" w:rsidRPr="00341D80" w14:paraId="467647AB" w14:textId="77777777" w:rsidTr="00341D80">
        <w:tc>
          <w:tcPr>
            <w:tcW w:w="2232" w:type="dxa"/>
            <w:gridSpan w:val="2"/>
            <w:vMerge w:val="restart"/>
            <w:vAlign w:val="center"/>
          </w:tcPr>
          <w:p w14:paraId="7D174BDB"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水平管道平直度</w:t>
            </w:r>
          </w:p>
        </w:tc>
        <w:tc>
          <w:tcPr>
            <w:tcW w:w="1296" w:type="dxa"/>
            <w:vAlign w:val="center"/>
          </w:tcPr>
          <w:p w14:paraId="01C612CA"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DN≤</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341D80">
                <w:rPr>
                  <w:rFonts w:ascii="宋体" w:hAnsi="宋体" w:hint="eastAsia"/>
                </w:rPr>
                <w:t>100mm</w:t>
              </w:r>
            </w:smartTag>
          </w:p>
        </w:tc>
        <w:tc>
          <w:tcPr>
            <w:tcW w:w="1800" w:type="dxa"/>
            <w:vAlign w:val="center"/>
          </w:tcPr>
          <w:p w14:paraId="26CB772C"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2L‰，最大40</w:t>
            </w:r>
          </w:p>
        </w:tc>
        <w:tc>
          <w:tcPr>
            <w:tcW w:w="3958" w:type="dxa"/>
            <w:vMerge w:val="restart"/>
            <w:vAlign w:val="center"/>
          </w:tcPr>
          <w:p w14:paraId="66A797C5" w14:textId="77777777" w:rsidR="001473AF" w:rsidRPr="00341D80" w:rsidRDefault="001473AF" w:rsidP="00341D80">
            <w:pPr>
              <w:tabs>
                <w:tab w:val="left" w:pos="720"/>
              </w:tabs>
              <w:spacing w:line="360" w:lineRule="exact"/>
              <w:rPr>
                <w:rFonts w:ascii="宋体" w:hAnsi="宋体" w:hint="eastAsia"/>
              </w:rPr>
            </w:pPr>
            <w:r w:rsidRPr="00341D80">
              <w:rPr>
                <w:rFonts w:ascii="宋体" w:hAnsi="宋体" w:hint="eastAsia"/>
              </w:rPr>
              <w:t>用直尺、拉线和尺量检查</w:t>
            </w:r>
          </w:p>
        </w:tc>
      </w:tr>
      <w:tr w:rsidR="001473AF" w:rsidRPr="00341D80" w14:paraId="1518A9BB" w14:textId="77777777" w:rsidTr="00341D80">
        <w:tc>
          <w:tcPr>
            <w:tcW w:w="2232" w:type="dxa"/>
            <w:gridSpan w:val="2"/>
            <w:vMerge/>
            <w:vAlign w:val="center"/>
          </w:tcPr>
          <w:p w14:paraId="42A84290" w14:textId="77777777" w:rsidR="001473AF" w:rsidRPr="00341D80" w:rsidRDefault="001473AF" w:rsidP="00341D80">
            <w:pPr>
              <w:tabs>
                <w:tab w:val="left" w:pos="720"/>
              </w:tabs>
              <w:spacing w:line="360" w:lineRule="exact"/>
              <w:jc w:val="center"/>
              <w:rPr>
                <w:rFonts w:ascii="宋体" w:hAnsi="宋体" w:hint="eastAsia"/>
              </w:rPr>
            </w:pPr>
          </w:p>
        </w:tc>
        <w:tc>
          <w:tcPr>
            <w:tcW w:w="1296" w:type="dxa"/>
            <w:vAlign w:val="center"/>
          </w:tcPr>
          <w:p w14:paraId="4C0E672D"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DN＞</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341D80">
                <w:rPr>
                  <w:rFonts w:ascii="宋体" w:hAnsi="宋体" w:hint="eastAsia"/>
                </w:rPr>
                <w:t>100mm</w:t>
              </w:r>
            </w:smartTag>
          </w:p>
        </w:tc>
        <w:tc>
          <w:tcPr>
            <w:tcW w:w="1800" w:type="dxa"/>
            <w:vAlign w:val="center"/>
          </w:tcPr>
          <w:p w14:paraId="5F991385" w14:textId="77777777" w:rsidR="001473A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3L‰，最大60</w:t>
            </w:r>
          </w:p>
        </w:tc>
        <w:tc>
          <w:tcPr>
            <w:tcW w:w="3958" w:type="dxa"/>
            <w:vMerge/>
            <w:vAlign w:val="center"/>
          </w:tcPr>
          <w:p w14:paraId="0E8EBDEB" w14:textId="77777777" w:rsidR="001473AF" w:rsidRPr="00341D80" w:rsidRDefault="001473AF" w:rsidP="00341D80">
            <w:pPr>
              <w:tabs>
                <w:tab w:val="left" w:pos="720"/>
              </w:tabs>
              <w:spacing w:line="360" w:lineRule="exact"/>
              <w:rPr>
                <w:rFonts w:ascii="宋体" w:hAnsi="宋体" w:hint="eastAsia"/>
              </w:rPr>
            </w:pPr>
          </w:p>
        </w:tc>
      </w:tr>
      <w:tr w:rsidR="00EA546F" w:rsidRPr="00341D80" w14:paraId="0BF9D97B" w14:textId="77777777" w:rsidTr="00341D80">
        <w:tc>
          <w:tcPr>
            <w:tcW w:w="3528" w:type="dxa"/>
            <w:gridSpan w:val="3"/>
            <w:vAlign w:val="center"/>
          </w:tcPr>
          <w:p w14:paraId="6E3417BD" w14:textId="77777777" w:rsidR="00EA546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立管垂直度</w:t>
            </w:r>
          </w:p>
        </w:tc>
        <w:tc>
          <w:tcPr>
            <w:tcW w:w="1800" w:type="dxa"/>
            <w:vAlign w:val="center"/>
          </w:tcPr>
          <w:p w14:paraId="5F7F9F53" w14:textId="77777777" w:rsidR="00EA546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5L‰，最大25</w:t>
            </w:r>
          </w:p>
        </w:tc>
        <w:tc>
          <w:tcPr>
            <w:tcW w:w="3958" w:type="dxa"/>
            <w:vAlign w:val="center"/>
          </w:tcPr>
          <w:p w14:paraId="3E10221F" w14:textId="77777777" w:rsidR="00EA546F" w:rsidRPr="00341D80" w:rsidRDefault="001473AF" w:rsidP="00341D80">
            <w:pPr>
              <w:tabs>
                <w:tab w:val="left" w:pos="720"/>
              </w:tabs>
              <w:spacing w:line="360" w:lineRule="exact"/>
              <w:rPr>
                <w:rFonts w:ascii="宋体" w:hAnsi="宋体" w:hint="eastAsia"/>
              </w:rPr>
            </w:pPr>
            <w:r w:rsidRPr="00341D80">
              <w:rPr>
                <w:rFonts w:ascii="宋体" w:hAnsi="宋体" w:hint="eastAsia"/>
              </w:rPr>
              <w:t>用直尺、线锤、拉线和尺量检查</w:t>
            </w:r>
          </w:p>
        </w:tc>
      </w:tr>
      <w:tr w:rsidR="00EA546F" w:rsidRPr="00341D80" w14:paraId="2F0C37C5" w14:textId="77777777" w:rsidTr="00341D80">
        <w:tc>
          <w:tcPr>
            <w:tcW w:w="3528" w:type="dxa"/>
            <w:gridSpan w:val="3"/>
            <w:vAlign w:val="center"/>
          </w:tcPr>
          <w:p w14:paraId="0B18EB79" w14:textId="77777777" w:rsidR="00EA546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成排管段间距</w:t>
            </w:r>
          </w:p>
        </w:tc>
        <w:tc>
          <w:tcPr>
            <w:tcW w:w="1800" w:type="dxa"/>
            <w:vAlign w:val="center"/>
          </w:tcPr>
          <w:p w14:paraId="560E45BD" w14:textId="77777777" w:rsidR="00EA546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15</w:t>
            </w:r>
          </w:p>
        </w:tc>
        <w:tc>
          <w:tcPr>
            <w:tcW w:w="3958" w:type="dxa"/>
            <w:vAlign w:val="center"/>
          </w:tcPr>
          <w:p w14:paraId="7C965A1E" w14:textId="77777777" w:rsidR="00EA546F" w:rsidRPr="00341D80" w:rsidRDefault="001473AF" w:rsidP="00341D80">
            <w:pPr>
              <w:tabs>
                <w:tab w:val="left" w:pos="720"/>
              </w:tabs>
              <w:spacing w:line="360" w:lineRule="exact"/>
              <w:rPr>
                <w:rFonts w:ascii="宋体" w:hAnsi="宋体" w:hint="eastAsia"/>
              </w:rPr>
            </w:pPr>
            <w:r w:rsidRPr="00341D80">
              <w:rPr>
                <w:rFonts w:ascii="宋体" w:hAnsi="宋体" w:hint="eastAsia"/>
              </w:rPr>
              <w:t>用直尺尺量检查</w:t>
            </w:r>
          </w:p>
        </w:tc>
      </w:tr>
      <w:tr w:rsidR="00EA546F" w:rsidRPr="00341D80" w14:paraId="5F34D1C4" w14:textId="77777777" w:rsidTr="00341D80">
        <w:tc>
          <w:tcPr>
            <w:tcW w:w="3528" w:type="dxa"/>
            <w:gridSpan w:val="3"/>
            <w:vAlign w:val="center"/>
          </w:tcPr>
          <w:p w14:paraId="02C4589C" w14:textId="77777777" w:rsidR="00EA546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成排管段或成排阀门在同一平面上</w:t>
            </w:r>
          </w:p>
        </w:tc>
        <w:tc>
          <w:tcPr>
            <w:tcW w:w="1800" w:type="dxa"/>
            <w:vAlign w:val="center"/>
          </w:tcPr>
          <w:p w14:paraId="41881C8F" w14:textId="77777777" w:rsidR="00EA546F" w:rsidRPr="00341D80" w:rsidRDefault="001473AF" w:rsidP="00341D80">
            <w:pPr>
              <w:tabs>
                <w:tab w:val="left" w:pos="720"/>
              </w:tabs>
              <w:spacing w:line="360" w:lineRule="exact"/>
              <w:jc w:val="center"/>
              <w:rPr>
                <w:rFonts w:ascii="宋体" w:hAnsi="宋体" w:hint="eastAsia"/>
              </w:rPr>
            </w:pPr>
            <w:r w:rsidRPr="00341D80">
              <w:rPr>
                <w:rFonts w:ascii="宋体" w:hAnsi="宋体" w:hint="eastAsia"/>
              </w:rPr>
              <w:t>3</w:t>
            </w:r>
          </w:p>
        </w:tc>
        <w:tc>
          <w:tcPr>
            <w:tcW w:w="3958" w:type="dxa"/>
            <w:vAlign w:val="center"/>
          </w:tcPr>
          <w:p w14:paraId="1DBC6329" w14:textId="77777777" w:rsidR="00EA546F" w:rsidRPr="00341D80" w:rsidRDefault="001473AF" w:rsidP="00341D80">
            <w:pPr>
              <w:tabs>
                <w:tab w:val="left" w:pos="720"/>
              </w:tabs>
              <w:spacing w:line="360" w:lineRule="exact"/>
              <w:rPr>
                <w:rFonts w:ascii="宋体" w:hAnsi="宋体" w:hint="eastAsia"/>
              </w:rPr>
            </w:pPr>
            <w:r w:rsidRPr="00341D80">
              <w:rPr>
                <w:rFonts w:ascii="宋体" w:hAnsi="宋体" w:hint="eastAsia"/>
              </w:rPr>
              <w:t>用直尺、拉线和尺量检查</w:t>
            </w:r>
          </w:p>
        </w:tc>
      </w:tr>
      <w:tr w:rsidR="001473AF" w:rsidRPr="00341D80" w14:paraId="6F12BDF6" w14:textId="77777777" w:rsidTr="00341D80">
        <w:tc>
          <w:tcPr>
            <w:tcW w:w="9286" w:type="dxa"/>
            <w:gridSpan w:val="5"/>
            <w:vAlign w:val="center"/>
          </w:tcPr>
          <w:p w14:paraId="08603D0D" w14:textId="77777777" w:rsidR="001473AF" w:rsidRPr="00341D80" w:rsidRDefault="001473AF" w:rsidP="00341D80">
            <w:pPr>
              <w:tabs>
                <w:tab w:val="left" w:pos="720"/>
              </w:tabs>
              <w:spacing w:line="360" w:lineRule="exact"/>
              <w:rPr>
                <w:rFonts w:ascii="宋体" w:hAnsi="宋体" w:hint="eastAsia"/>
              </w:rPr>
            </w:pPr>
            <w:r w:rsidRPr="00341D80">
              <w:rPr>
                <w:rFonts w:ascii="宋体" w:hAnsi="宋体" w:hint="eastAsia"/>
              </w:rPr>
              <w:t>注：L——管道的有效长度（mm）。</w:t>
            </w:r>
          </w:p>
        </w:tc>
      </w:tr>
    </w:tbl>
    <w:p w14:paraId="3D0E86F2" w14:textId="77777777" w:rsidR="008C7142" w:rsidRPr="008C7142" w:rsidRDefault="008C7142" w:rsidP="007D76E3">
      <w:pPr>
        <w:tabs>
          <w:tab w:val="left" w:pos="720"/>
        </w:tabs>
        <w:spacing w:line="400" w:lineRule="exact"/>
        <w:rPr>
          <w:rFonts w:ascii="宋体" w:hAnsi="宋体" w:hint="eastAsia"/>
        </w:rPr>
      </w:pPr>
      <w:r w:rsidRPr="008C7142">
        <w:rPr>
          <w:rFonts w:ascii="宋体" w:hAnsi="宋体" w:hint="eastAsia"/>
        </w:rPr>
        <w:t xml:space="preserve">检查数量:按总数抽查 10%，且不得少于 5 处。 </w:t>
      </w:r>
    </w:p>
    <w:p w14:paraId="715BC010" w14:textId="77777777" w:rsidR="008C7142" w:rsidRPr="008C7142" w:rsidRDefault="008C7142" w:rsidP="007D76E3">
      <w:pPr>
        <w:tabs>
          <w:tab w:val="left" w:pos="720"/>
        </w:tabs>
        <w:spacing w:line="400" w:lineRule="exact"/>
        <w:rPr>
          <w:rFonts w:ascii="宋体" w:hAnsi="宋体" w:hint="eastAsia"/>
        </w:rPr>
      </w:pPr>
      <w:r w:rsidRPr="008C7142">
        <w:rPr>
          <w:rFonts w:ascii="宋体" w:hAnsi="宋体" w:hint="eastAsia"/>
        </w:rPr>
        <w:t xml:space="preserve">检查方法:尺量、观察检查。 </w:t>
      </w:r>
    </w:p>
    <w:p w14:paraId="67E410F5" w14:textId="77777777" w:rsidR="008C7142" w:rsidRPr="008C7142" w:rsidRDefault="008C7142" w:rsidP="007D76E3">
      <w:pPr>
        <w:tabs>
          <w:tab w:val="left" w:pos="720"/>
        </w:tabs>
        <w:spacing w:line="40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8C7142">
          <w:rPr>
            <w:rFonts w:ascii="宋体" w:hAnsi="宋体" w:hint="eastAsia"/>
          </w:rPr>
          <w:t>9.3.6</w:t>
        </w:r>
      </w:smartTag>
      <w:r w:rsidRPr="008C7142">
        <w:rPr>
          <w:rFonts w:ascii="宋体" w:hAnsi="宋体" w:hint="eastAsia"/>
        </w:rPr>
        <w:t xml:space="preserve">  钢塑复合管道的安装，当系统工作压力不大于 1.0MPa 时，可采用涂(衬)塑焊接钢管螺纹连接，与管道配件的连接深度和扭矩应符合表 </w:t>
      </w:r>
      <w:smartTag w:uri="urn:schemas-microsoft-com:office:smarttags" w:element="chsdate">
        <w:smartTagPr>
          <w:attr w:name="IsROCDate" w:val="False"/>
          <w:attr w:name="IsLunarDate" w:val="False"/>
          <w:attr w:name="Day" w:val="30"/>
          <w:attr w:name="Month" w:val="12"/>
          <w:attr w:name="Year" w:val="1899"/>
        </w:smartTagPr>
        <w:r w:rsidRPr="008C7142">
          <w:rPr>
            <w:rFonts w:ascii="宋体" w:hAnsi="宋体" w:hint="eastAsia"/>
          </w:rPr>
          <w:t>9.3.6</w:t>
        </w:r>
      </w:smartTag>
      <w:r w:rsidRPr="008C7142">
        <w:rPr>
          <w:rFonts w:ascii="宋体" w:hAnsi="宋体" w:hint="eastAsia"/>
        </w:rPr>
        <w:t xml:space="preserve">-1 的规定；当系统工作压力为 1.0～2.5MPa 时，可采用涂(衬)塑无缝钢管法兰连接或沟槽式连接，管道配件均为无缝钢管涂(衬)塑管件。 </w:t>
      </w:r>
    </w:p>
    <w:p w14:paraId="336B7D9E" w14:textId="77777777" w:rsidR="008C7142" w:rsidRPr="008C7142" w:rsidRDefault="008C7142" w:rsidP="007D76E3">
      <w:pPr>
        <w:tabs>
          <w:tab w:val="left" w:pos="720"/>
        </w:tabs>
        <w:spacing w:line="400" w:lineRule="exact"/>
        <w:ind w:firstLineChars="171" w:firstLine="359"/>
        <w:rPr>
          <w:rFonts w:ascii="宋体" w:hAnsi="宋体" w:hint="eastAsia"/>
        </w:rPr>
      </w:pPr>
      <w:r w:rsidRPr="008C7142">
        <w:rPr>
          <w:rFonts w:ascii="宋体" w:hAnsi="宋体" w:hint="eastAsia"/>
        </w:rPr>
        <w:t xml:space="preserve">沟槽式连接的管道，其沟槽与橡胶密封圈和卡箍套必须为配套合格产品；支、吊架的间距应符合表 </w:t>
      </w:r>
      <w:smartTag w:uri="urn:schemas-microsoft-com:office:smarttags" w:element="chsdate">
        <w:smartTagPr>
          <w:attr w:name="IsROCDate" w:val="False"/>
          <w:attr w:name="IsLunarDate" w:val="False"/>
          <w:attr w:name="Day" w:val="30"/>
          <w:attr w:name="Month" w:val="12"/>
          <w:attr w:name="Year" w:val="1899"/>
        </w:smartTagPr>
        <w:r w:rsidRPr="008C7142">
          <w:rPr>
            <w:rFonts w:ascii="宋体" w:hAnsi="宋体" w:hint="eastAsia"/>
          </w:rPr>
          <w:t>9.3.6</w:t>
        </w:r>
      </w:smartTag>
      <w:r w:rsidRPr="008C7142">
        <w:rPr>
          <w:rFonts w:ascii="宋体" w:hAnsi="宋体" w:hint="eastAsia"/>
        </w:rPr>
        <w:t xml:space="preserve">-2 的规定。 </w:t>
      </w:r>
    </w:p>
    <w:p w14:paraId="3DBEDE7B" w14:textId="77777777" w:rsidR="00EA546F" w:rsidRPr="007D76E3" w:rsidRDefault="008C7142" w:rsidP="007D76E3">
      <w:pPr>
        <w:tabs>
          <w:tab w:val="left" w:pos="720"/>
        </w:tabs>
        <w:spacing w:line="440" w:lineRule="exact"/>
        <w:jc w:val="center"/>
        <w:rPr>
          <w:rFonts w:ascii="宋体" w:hAnsi="宋体" w:hint="eastAsia"/>
          <w:b/>
        </w:rPr>
      </w:pPr>
      <w:r w:rsidRPr="007D76E3">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7D76E3">
          <w:rPr>
            <w:rFonts w:ascii="宋体" w:hAnsi="宋体" w:hint="eastAsia"/>
            <w:b/>
          </w:rPr>
          <w:t>9.3.6</w:t>
        </w:r>
      </w:smartTag>
      <w:r w:rsidRPr="007D76E3">
        <w:rPr>
          <w:rFonts w:ascii="宋体" w:hAnsi="宋体" w:hint="eastAsia"/>
          <w:b/>
        </w:rPr>
        <w:t>-1           钢塑复合管螺纹连接深度及紧固扭矩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221"/>
        <w:gridCol w:w="797"/>
        <w:gridCol w:w="797"/>
        <w:gridCol w:w="797"/>
        <w:gridCol w:w="798"/>
        <w:gridCol w:w="798"/>
        <w:gridCol w:w="798"/>
        <w:gridCol w:w="806"/>
        <w:gridCol w:w="806"/>
        <w:gridCol w:w="812"/>
      </w:tblGrid>
      <w:tr w:rsidR="003D7B80" w:rsidRPr="00341D80" w14:paraId="082EBAFA" w14:textId="77777777" w:rsidTr="00341D80">
        <w:tc>
          <w:tcPr>
            <w:tcW w:w="1902" w:type="dxa"/>
            <w:gridSpan w:val="2"/>
          </w:tcPr>
          <w:p w14:paraId="5E69E47B"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公称直径（mm）</w:t>
            </w:r>
          </w:p>
        </w:tc>
        <w:tc>
          <w:tcPr>
            <w:tcW w:w="819" w:type="dxa"/>
          </w:tcPr>
          <w:p w14:paraId="1F6F2DAF"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15</w:t>
            </w:r>
          </w:p>
        </w:tc>
        <w:tc>
          <w:tcPr>
            <w:tcW w:w="819" w:type="dxa"/>
          </w:tcPr>
          <w:p w14:paraId="073854BD"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20</w:t>
            </w:r>
          </w:p>
        </w:tc>
        <w:tc>
          <w:tcPr>
            <w:tcW w:w="819" w:type="dxa"/>
          </w:tcPr>
          <w:p w14:paraId="1717990D"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25</w:t>
            </w:r>
          </w:p>
        </w:tc>
        <w:tc>
          <w:tcPr>
            <w:tcW w:w="820" w:type="dxa"/>
          </w:tcPr>
          <w:p w14:paraId="7F5738A6"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32</w:t>
            </w:r>
          </w:p>
        </w:tc>
        <w:tc>
          <w:tcPr>
            <w:tcW w:w="820" w:type="dxa"/>
          </w:tcPr>
          <w:p w14:paraId="50252998"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40</w:t>
            </w:r>
          </w:p>
        </w:tc>
        <w:tc>
          <w:tcPr>
            <w:tcW w:w="820" w:type="dxa"/>
          </w:tcPr>
          <w:p w14:paraId="3CB99EA3"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50</w:t>
            </w:r>
          </w:p>
        </w:tc>
        <w:tc>
          <w:tcPr>
            <w:tcW w:w="820" w:type="dxa"/>
          </w:tcPr>
          <w:p w14:paraId="380794B4"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65</w:t>
            </w:r>
          </w:p>
        </w:tc>
        <w:tc>
          <w:tcPr>
            <w:tcW w:w="820" w:type="dxa"/>
          </w:tcPr>
          <w:p w14:paraId="15E08DCB"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80</w:t>
            </w:r>
          </w:p>
        </w:tc>
        <w:tc>
          <w:tcPr>
            <w:tcW w:w="827" w:type="dxa"/>
          </w:tcPr>
          <w:p w14:paraId="62AC5466"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100</w:t>
            </w:r>
          </w:p>
        </w:tc>
      </w:tr>
      <w:tr w:rsidR="003D7B80" w:rsidRPr="00341D80" w14:paraId="4A409929" w14:textId="77777777" w:rsidTr="00341D80">
        <w:tc>
          <w:tcPr>
            <w:tcW w:w="648" w:type="dxa"/>
            <w:vMerge w:val="restart"/>
          </w:tcPr>
          <w:p w14:paraId="03C7CE35" w14:textId="77777777" w:rsidR="003D7B80" w:rsidRPr="00341D80" w:rsidRDefault="003D7B80" w:rsidP="00341D80">
            <w:pPr>
              <w:tabs>
                <w:tab w:val="left" w:pos="720"/>
              </w:tabs>
              <w:spacing w:line="400" w:lineRule="exact"/>
              <w:rPr>
                <w:rFonts w:ascii="宋体" w:hAnsi="宋体" w:hint="eastAsia"/>
              </w:rPr>
            </w:pPr>
            <w:r w:rsidRPr="00341D80">
              <w:rPr>
                <w:rFonts w:ascii="宋体" w:hAnsi="宋体" w:hint="eastAsia"/>
              </w:rPr>
              <w:t>螺纹连接</w:t>
            </w:r>
          </w:p>
        </w:tc>
        <w:tc>
          <w:tcPr>
            <w:tcW w:w="1254" w:type="dxa"/>
          </w:tcPr>
          <w:p w14:paraId="233E8260" w14:textId="77777777" w:rsidR="003D7B80" w:rsidRPr="00341D80" w:rsidRDefault="003D7B80" w:rsidP="00341D80">
            <w:pPr>
              <w:tabs>
                <w:tab w:val="left" w:pos="720"/>
              </w:tabs>
              <w:spacing w:line="400" w:lineRule="exact"/>
              <w:rPr>
                <w:rFonts w:ascii="宋体" w:hAnsi="宋体" w:hint="eastAsia"/>
              </w:rPr>
            </w:pPr>
            <w:r w:rsidRPr="00341D80">
              <w:rPr>
                <w:rFonts w:ascii="宋体" w:hAnsi="宋体" w:hint="eastAsia"/>
              </w:rPr>
              <w:t>深度（mm）</w:t>
            </w:r>
          </w:p>
        </w:tc>
        <w:tc>
          <w:tcPr>
            <w:tcW w:w="819" w:type="dxa"/>
          </w:tcPr>
          <w:p w14:paraId="301C5C6A"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11</w:t>
            </w:r>
          </w:p>
        </w:tc>
        <w:tc>
          <w:tcPr>
            <w:tcW w:w="819" w:type="dxa"/>
          </w:tcPr>
          <w:p w14:paraId="4B12298C"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13</w:t>
            </w:r>
          </w:p>
        </w:tc>
        <w:tc>
          <w:tcPr>
            <w:tcW w:w="819" w:type="dxa"/>
          </w:tcPr>
          <w:p w14:paraId="12D0ADF0"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15</w:t>
            </w:r>
          </w:p>
        </w:tc>
        <w:tc>
          <w:tcPr>
            <w:tcW w:w="820" w:type="dxa"/>
          </w:tcPr>
          <w:p w14:paraId="6AAD8E00"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17</w:t>
            </w:r>
          </w:p>
        </w:tc>
        <w:tc>
          <w:tcPr>
            <w:tcW w:w="820" w:type="dxa"/>
          </w:tcPr>
          <w:p w14:paraId="1F2D9096"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18</w:t>
            </w:r>
          </w:p>
        </w:tc>
        <w:tc>
          <w:tcPr>
            <w:tcW w:w="820" w:type="dxa"/>
          </w:tcPr>
          <w:p w14:paraId="32108443"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20</w:t>
            </w:r>
          </w:p>
        </w:tc>
        <w:tc>
          <w:tcPr>
            <w:tcW w:w="820" w:type="dxa"/>
          </w:tcPr>
          <w:p w14:paraId="3EAED9E7"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23</w:t>
            </w:r>
          </w:p>
        </w:tc>
        <w:tc>
          <w:tcPr>
            <w:tcW w:w="820" w:type="dxa"/>
          </w:tcPr>
          <w:p w14:paraId="54EA4B68"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27</w:t>
            </w:r>
          </w:p>
        </w:tc>
        <w:tc>
          <w:tcPr>
            <w:tcW w:w="827" w:type="dxa"/>
          </w:tcPr>
          <w:p w14:paraId="3B5BC27A"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33</w:t>
            </w:r>
          </w:p>
        </w:tc>
      </w:tr>
      <w:tr w:rsidR="003D7B80" w:rsidRPr="00341D80" w14:paraId="7D59F13B" w14:textId="77777777" w:rsidTr="00341D80">
        <w:tc>
          <w:tcPr>
            <w:tcW w:w="648" w:type="dxa"/>
            <w:vMerge/>
          </w:tcPr>
          <w:p w14:paraId="2B40A7BE" w14:textId="77777777" w:rsidR="003D7B80" w:rsidRPr="00341D80" w:rsidRDefault="003D7B80" w:rsidP="00341D80">
            <w:pPr>
              <w:tabs>
                <w:tab w:val="left" w:pos="720"/>
              </w:tabs>
              <w:spacing w:line="400" w:lineRule="exact"/>
              <w:rPr>
                <w:rFonts w:ascii="宋体" w:hAnsi="宋体" w:hint="eastAsia"/>
              </w:rPr>
            </w:pPr>
          </w:p>
        </w:tc>
        <w:tc>
          <w:tcPr>
            <w:tcW w:w="1254" w:type="dxa"/>
          </w:tcPr>
          <w:p w14:paraId="6A6FE270" w14:textId="77777777" w:rsidR="003D7B80" w:rsidRPr="00341D80" w:rsidRDefault="003D7B80" w:rsidP="00341D80">
            <w:pPr>
              <w:tabs>
                <w:tab w:val="left" w:pos="720"/>
              </w:tabs>
              <w:spacing w:line="400" w:lineRule="exact"/>
              <w:rPr>
                <w:rFonts w:ascii="宋体" w:hAnsi="宋体" w:hint="eastAsia"/>
              </w:rPr>
            </w:pPr>
            <w:r w:rsidRPr="00341D80">
              <w:rPr>
                <w:rFonts w:ascii="宋体" w:hAnsi="宋体" w:hint="eastAsia"/>
              </w:rPr>
              <w:t>牙数</w:t>
            </w:r>
          </w:p>
        </w:tc>
        <w:tc>
          <w:tcPr>
            <w:tcW w:w="819" w:type="dxa"/>
          </w:tcPr>
          <w:p w14:paraId="614EC84A"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6.0</w:t>
            </w:r>
          </w:p>
        </w:tc>
        <w:tc>
          <w:tcPr>
            <w:tcW w:w="819" w:type="dxa"/>
          </w:tcPr>
          <w:p w14:paraId="2666A46A"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6.5</w:t>
            </w:r>
          </w:p>
        </w:tc>
        <w:tc>
          <w:tcPr>
            <w:tcW w:w="819" w:type="dxa"/>
          </w:tcPr>
          <w:p w14:paraId="4ABE2EB4"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7.0</w:t>
            </w:r>
          </w:p>
        </w:tc>
        <w:tc>
          <w:tcPr>
            <w:tcW w:w="820" w:type="dxa"/>
          </w:tcPr>
          <w:p w14:paraId="7D129211"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7.5</w:t>
            </w:r>
          </w:p>
        </w:tc>
        <w:tc>
          <w:tcPr>
            <w:tcW w:w="820" w:type="dxa"/>
          </w:tcPr>
          <w:p w14:paraId="4C7A9ED8"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8.0</w:t>
            </w:r>
          </w:p>
        </w:tc>
        <w:tc>
          <w:tcPr>
            <w:tcW w:w="820" w:type="dxa"/>
          </w:tcPr>
          <w:p w14:paraId="172CAA4D"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9.0</w:t>
            </w:r>
          </w:p>
        </w:tc>
        <w:tc>
          <w:tcPr>
            <w:tcW w:w="820" w:type="dxa"/>
          </w:tcPr>
          <w:p w14:paraId="278DF9AE"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10.0</w:t>
            </w:r>
          </w:p>
        </w:tc>
        <w:tc>
          <w:tcPr>
            <w:tcW w:w="820" w:type="dxa"/>
          </w:tcPr>
          <w:p w14:paraId="0CB05A69"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11.5</w:t>
            </w:r>
          </w:p>
        </w:tc>
        <w:tc>
          <w:tcPr>
            <w:tcW w:w="827" w:type="dxa"/>
          </w:tcPr>
          <w:p w14:paraId="64892B95"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13.5</w:t>
            </w:r>
          </w:p>
        </w:tc>
      </w:tr>
      <w:tr w:rsidR="003D7B80" w:rsidRPr="00341D80" w14:paraId="72479780" w14:textId="77777777" w:rsidTr="00341D80">
        <w:tc>
          <w:tcPr>
            <w:tcW w:w="1902" w:type="dxa"/>
            <w:gridSpan w:val="2"/>
          </w:tcPr>
          <w:p w14:paraId="7E88592B" w14:textId="77777777" w:rsidR="003D7B80" w:rsidRPr="00341D80" w:rsidRDefault="003D7B80" w:rsidP="00341D80">
            <w:pPr>
              <w:tabs>
                <w:tab w:val="left" w:pos="720"/>
              </w:tabs>
              <w:spacing w:line="400" w:lineRule="exact"/>
              <w:rPr>
                <w:rFonts w:ascii="宋体" w:hAnsi="宋体" w:hint="eastAsia"/>
              </w:rPr>
            </w:pPr>
            <w:r w:rsidRPr="00341D80">
              <w:rPr>
                <w:rFonts w:ascii="宋体" w:hAnsi="宋体" w:hint="eastAsia"/>
              </w:rPr>
              <w:t>扭矩（N·m）</w:t>
            </w:r>
          </w:p>
        </w:tc>
        <w:tc>
          <w:tcPr>
            <w:tcW w:w="819" w:type="dxa"/>
          </w:tcPr>
          <w:p w14:paraId="4FD1C6D3"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40</w:t>
            </w:r>
          </w:p>
        </w:tc>
        <w:tc>
          <w:tcPr>
            <w:tcW w:w="819" w:type="dxa"/>
          </w:tcPr>
          <w:p w14:paraId="3DC55E66"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60</w:t>
            </w:r>
          </w:p>
        </w:tc>
        <w:tc>
          <w:tcPr>
            <w:tcW w:w="819" w:type="dxa"/>
          </w:tcPr>
          <w:p w14:paraId="57C34F69"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100</w:t>
            </w:r>
          </w:p>
        </w:tc>
        <w:tc>
          <w:tcPr>
            <w:tcW w:w="820" w:type="dxa"/>
          </w:tcPr>
          <w:p w14:paraId="7ACA5F9C"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120</w:t>
            </w:r>
          </w:p>
        </w:tc>
        <w:tc>
          <w:tcPr>
            <w:tcW w:w="820" w:type="dxa"/>
          </w:tcPr>
          <w:p w14:paraId="40C2D62A"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150</w:t>
            </w:r>
          </w:p>
        </w:tc>
        <w:tc>
          <w:tcPr>
            <w:tcW w:w="820" w:type="dxa"/>
          </w:tcPr>
          <w:p w14:paraId="0D9ED1B8"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200</w:t>
            </w:r>
          </w:p>
        </w:tc>
        <w:tc>
          <w:tcPr>
            <w:tcW w:w="820" w:type="dxa"/>
          </w:tcPr>
          <w:p w14:paraId="20E025C2"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250</w:t>
            </w:r>
          </w:p>
        </w:tc>
        <w:tc>
          <w:tcPr>
            <w:tcW w:w="820" w:type="dxa"/>
          </w:tcPr>
          <w:p w14:paraId="521559DE"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300</w:t>
            </w:r>
          </w:p>
        </w:tc>
        <w:tc>
          <w:tcPr>
            <w:tcW w:w="827" w:type="dxa"/>
          </w:tcPr>
          <w:p w14:paraId="1825840D" w14:textId="77777777" w:rsidR="003D7B80" w:rsidRPr="00341D80" w:rsidRDefault="003D7B80" w:rsidP="00341D80">
            <w:pPr>
              <w:tabs>
                <w:tab w:val="left" w:pos="720"/>
              </w:tabs>
              <w:spacing w:line="400" w:lineRule="exact"/>
              <w:jc w:val="center"/>
              <w:rPr>
                <w:rFonts w:ascii="宋体" w:hAnsi="宋体" w:hint="eastAsia"/>
              </w:rPr>
            </w:pPr>
            <w:r w:rsidRPr="00341D80">
              <w:rPr>
                <w:rFonts w:ascii="宋体" w:hAnsi="宋体" w:hint="eastAsia"/>
              </w:rPr>
              <w:t>400</w:t>
            </w:r>
          </w:p>
        </w:tc>
      </w:tr>
    </w:tbl>
    <w:p w14:paraId="3F8BECDB" w14:textId="77777777" w:rsidR="004C077D" w:rsidRDefault="004C077D" w:rsidP="007D76E3">
      <w:pPr>
        <w:tabs>
          <w:tab w:val="left" w:pos="720"/>
        </w:tabs>
        <w:spacing w:line="440" w:lineRule="exact"/>
        <w:jc w:val="center"/>
        <w:rPr>
          <w:rFonts w:ascii="宋体" w:hAnsi="宋体" w:hint="eastAsia"/>
          <w:b/>
        </w:rPr>
      </w:pPr>
    </w:p>
    <w:p w14:paraId="760A6200" w14:textId="77777777" w:rsidR="00EA546F" w:rsidRPr="007D76E3" w:rsidRDefault="007D76E3" w:rsidP="007D76E3">
      <w:pPr>
        <w:tabs>
          <w:tab w:val="left" w:pos="720"/>
        </w:tabs>
        <w:spacing w:line="440" w:lineRule="exact"/>
        <w:jc w:val="center"/>
        <w:rPr>
          <w:rFonts w:ascii="宋体" w:hAnsi="宋体" w:hint="eastAsia"/>
          <w:b/>
        </w:rPr>
      </w:pPr>
      <w:r w:rsidRPr="007D76E3">
        <w:rPr>
          <w:rFonts w:ascii="宋体" w:hAnsi="宋体" w:hint="eastAsia"/>
          <w:b/>
        </w:rPr>
        <w:t xml:space="preserve">表 </w:t>
      </w:r>
      <w:smartTag w:uri="urn:schemas-microsoft-com:office:smarttags" w:element="chsdate">
        <w:smartTagPr>
          <w:attr w:name="Year" w:val="1899"/>
          <w:attr w:name="Month" w:val="12"/>
          <w:attr w:name="Day" w:val="30"/>
          <w:attr w:name="IsLunarDate" w:val="False"/>
          <w:attr w:name="IsROCDate" w:val="False"/>
        </w:smartTagPr>
        <w:r w:rsidRPr="007D76E3">
          <w:rPr>
            <w:rFonts w:ascii="宋体" w:hAnsi="宋体" w:hint="eastAsia"/>
            <w:b/>
          </w:rPr>
          <w:t>9.3.6</w:t>
        </w:r>
      </w:smartTag>
      <w:r w:rsidRPr="007D76E3">
        <w:rPr>
          <w:rFonts w:ascii="宋体" w:hAnsi="宋体" w:hint="eastAsia"/>
          <w:b/>
        </w:rPr>
        <w:t>-2         沟槽式连接管道的沟槽及支、吊架的间距</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620"/>
        <w:gridCol w:w="1980"/>
        <w:gridCol w:w="2700"/>
      </w:tblGrid>
      <w:tr w:rsidR="007D76E3" w:rsidRPr="00341D80" w14:paraId="1643A4D4" w14:textId="77777777" w:rsidTr="00341D80">
        <w:tc>
          <w:tcPr>
            <w:tcW w:w="1548" w:type="dxa"/>
          </w:tcPr>
          <w:p w14:paraId="075E8F0B"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公称直径（mm）</w:t>
            </w:r>
          </w:p>
        </w:tc>
        <w:tc>
          <w:tcPr>
            <w:tcW w:w="1620" w:type="dxa"/>
          </w:tcPr>
          <w:p w14:paraId="51A241FB"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沟槽深度（mm）</w:t>
            </w:r>
          </w:p>
        </w:tc>
        <w:tc>
          <w:tcPr>
            <w:tcW w:w="1620" w:type="dxa"/>
          </w:tcPr>
          <w:p w14:paraId="58CA21BC"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允许偏差（mm）</w:t>
            </w:r>
          </w:p>
        </w:tc>
        <w:tc>
          <w:tcPr>
            <w:tcW w:w="1980" w:type="dxa"/>
          </w:tcPr>
          <w:p w14:paraId="5D7D042F"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支、吊架的间距（m）</w:t>
            </w:r>
          </w:p>
        </w:tc>
        <w:tc>
          <w:tcPr>
            <w:tcW w:w="2700" w:type="dxa"/>
          </w:tcPr>
          <w:p w14:paraId="20166594"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端面垂直度允许偏差（mm）</w:t>
            </w:r>
          </w:p>
        </w:tc>
      </w:tr>
      <w:tr w:rsidR="007D76E3" w:rsidRPr="00341D80" w14:paraId="5D8ED69B" w14:textId="77777777" w:rsidTr="00341D80">
        <w:tc>
          <w:tcPr>
            <w:tcW w:w="1548" w:type="dxa"/>
          </w:tcPr>
          <w:p w14:paraId="3C17061F"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65～100</w:t>
            </w:r>
          </w:p>
        </w:tc>
        <w:tc>
          <w:tcPr>
            <w:tcW w:w="1620" w:type="dxa"/>
          </w:tcPr>
          <w:p w14:paraId="5A52BA70"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2.20</w:t>
            </w:r>
          </w:p>
        </w:tc>
        <w:tc>
          <w:tcPr>
            <w:tcW w:w="1620" w:type="dxa"/>
          </w:tcPr>
          <w:p w14:paraId="32C73919"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0～+0.3</w:t>
            </w:r>
          </w:p>
        </w:tc>
        <w:tc>
          <w:tcPr>
            <w:tcW w:w="1980" w:type="dxa"/>
          </w:tcPr>
          <w:p w14:paraId="1FE648D4"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3.5</w:t>
            </w:r>
          </w:p>
        </w:tc>
        <w:tc>
          <w:tcPr>
            <w:tcW w:w="2700" w:type="dxa"/>
          </w:tcPr>
          <w:p w14:paraId="6084B133"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1.0</w:t>
            </w:r>
          </w:p>
        </w:tc>
      </w:tr>
      <w:tr w:rsidR="007D76E3" w:rsidRPr="00341D80" w14:paraId="01FFDB99" w14:textId="77777777" w:rsidTr="00341D80">
        <w:tc>
          <w:tcPr>
            <w:tcW w:w="1548" w:type="dxa"/>
          </w:tcPr>
          <w:p w14:paraId="4BCBD36C"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125～150</w:t>
            </w:r>
          </w:p>
        </w:tc>
        <w:tc>
          <w:tcPr>
            <w:tcW w:w="1620" w:type="dxa"/>
          </w:tcPr>
          <w:p w14:paraId="657AAB47"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2.20</w:t>
            </w:r>
          </w:p>
        </w:tc>
        <w:tc>
          <w:tcPr>
            <w:tcW w:w="1620" w:type="dxa"/>
          </w:tcPr>
          <w:p w14:paraId="2E09A2DA"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0～+0.3</w:t>
            </w:r>
          </w:p>
        </w:tc>
        <w:tc>
          <w:tcPr>
            <w:tcW w:w="1980" w:type="dxa"/>
          </w:tcPr>
          <w:p w14:paraId="42B959CA"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4.2</w:t>
            </w:r>
          </w:p>
        </w:tc>
        <w:tc>
          <w:tcPr>
            <w:tcW w:w="2700" w:type="dxa"/>
          </w:tcPr>
          <w:p w14:paraId="5BB676FE"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1.5</w:t>
            </w:r>
          </w:p>
        </w:tc>
      </w:tr>
      <w:tr w:rsidR="007D76E3" w:rsidRPr="00341D80" w14:paraId="390D797D" w14:textId="77777777" w:rsidTr="00341D80">
        <w:tc>
          <w:tcPr>
            <w:tcW w:w="1548" w:type="dxa"/>
          </w:tcPr>
          <w:p w14:paraId="4F983095"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200</w:t>
            </w:r>
          </w:p>
        </w:tc>
        <w:tc>
          <w:tcPr>
            <w:tcW w:w="1620" w:type="dxa"/>
          </w:tcPr>
          <w:p w14:paraId="1C8CA038"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2.50</w:t>
            </w:r>
          </w:p>
        </w:tc>
        <w:tc>
          <w:tcPr>
            <w:tcW w:w="1620" w:type="dxa"/>
          </w:tcPr>
          <w:p w14:paraId="59EB57E3"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0～+0.3</w:t>
            </w:r>
          </w:p>
        </w:tc>
        <w:tc>
          <w:tcPr>
            <w:tcW w:w="1980" w:type="dxa"/>
          </w:tcPr>
          <w:p w14:paraId="34978D9C"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4.2</w:t>
            </w:r>
          </w:p>
        </w:tc>
        <w:tc>
          <w:tcPr>
            <w:tcW w:w="2700" w:type="dxa"/>
          </w:tcPr>
          <w:p w14:paraId="352073F6" w14:textId="77777777" w:rsidR="007D76E3" w:rsidRPr="00341D80" w:rsidRDefault="007D76E3" w:rsidP="00341D80">
            <w:pPr>
              <w:tabs>
                <w:tab w:val="left" w:pos="720"/>
              </w:tabs>
              <w:spacing w:line="400" w:lineRule="exact"/>
              <w:rPr>
                <w:rFonts w:ascii="宋体" w:hAnsi="宋体" w:hint="eastAsia"/>
              </w:rPr>
            </w:pPr>
          </w:p>
        </w:tc>
      </w:tr>
      <w:tr w:rsidR="007D76E3" w:rsidRPr="00341D80" w14:paraId="381D21B1" w14:textId="77777777" w:rsidTr="00341D80">
        <w:tc>
          <w:tcPr>
            <w:tcW w:w="1548" w:type="dxa"/>
          </w:tcPr>
          <w:p w14:paraId="54FA7113"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225～250</w:t>
            </w:r>
          </w:p>
        </w:tc>
        <w:tc>
          <w:tcPr>
            <w:tcW w:w="1620" w:type="dxa"/>
          </w:tcPr>
          <w:p w14:paraId="26D0B661"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2.50</w:t>
            </w:r>
          </w:p>
        </w:tc>
        <w:tc>
          <w:tcPr>
            <w:tcW w:w="1620" w:type="dxa"/>
          </w:tcPr>
          <w:p w14:paraId="2FF15DDD"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0～+0.3</w:t>
            </w:r>
          </w:p>
        </w:tc>
        <w:tc>
          <w:tcPr>
            <w:tcW w:w="1980" w:type="dxa"/>
          </w:tcPr>
          <w:p w14:paraId="59AAAAB8"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5.0</w:t>
            </w:r>
          </w:p>
        </w:tc>
        <w:tc>
          <w:tcPr>
            <w:tcW w:w="2700" w:type="dxa"/>
          </w:tcPr>
          <w:p w14:paraId="036440F8" w14:textId="77777777" w:rsidR="007D76E3" w:rsidRPr="00341D80" w:rsidRDefault="007D76E3" w:rsidP="00341D80">
            <w:pPr>
              <w:tabs>
                <w:tab w:val="left" w:pos="720"/>
              </w:tabs>
              <w:spacing w:line="400" w:lineRule="exact"/>
              <w:rPr>
                <w:rFonts w:ascii="宋体" w:hAnsi="宋体" w:hint="eastAsia"/>
              </w:rPr>
            </w:pPr>
          </w:p>
        </w:tc>
      </w:tr>
      <w:tr w:rsidR="007D76E3" w:rsidRPr="00341D80" w14:paraId="63473DE3" w14:textId="77777777" w:rsidTr="00341D80">
        <w:tc>
          <w:tcPr>
            <w:tcW w:w="1548" w:type="dxa"/>
          </w:tcPr>
          <w:p w14:paraId="50A25499"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300</w:t>
            </w:r>
          </w:p>
        </w:tc>
        <w:tc>
          <w:tcPr>
            <w:tcW w:w="1620" w:type="dxa"/>
          </w:tcPr>
          <w:p w14:paraId="7E944E7D"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3.0</w:t>
            </w:r>
          </w:p>
        </w:tc>
        <w:tc>
          <w:tcPr>
            <w:tcW w:w="1620" w:type="dxa"/>
          </w:tcPr>
          <w:p w14:paraId="1A941A9B"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0～+0.5</w:t>
            </w:r>
          </w:p>
        </w:tc>
        <w:tc>
          <w:tcPr>
            <w:tcW w:w="1980" w:type="dxa"/>
          </w:tcPr>
          <w:p w14:paraId="3ECD7643" w14:textId="77777777" w:rsidR="007D76E3" w:rsidRPr="00341D80" w:rsidRDefault="007D76E3" w:rsidP="00341D80">
            <w:pPr>
              <w:tabs>
                <w:tab w:val="left" w:pos="720"/>
              </w:tabs>
              <w:spacing w:line="400" w:lineRule="exact"/>
              <w:rPr>
                <w:rFonts w:ascii="宋体" w:hAnsi="宋体" w:hint="eastAsia"/>
              </w:rPr>
            </w:pPr>
            <w:r w:rsidRPr="00341D80">
              <w:rPr>
                <w:rFonts w:ascii="宋体" w:hAnsi="宋体" w:hint="eastAsia"/>
              </w:rPr>
              <w:t>5.0</w:t>
            </w:r>
          </w:p>
        </w:tc>
        <w:tc>
          <w:tcPr>
            <w:tcW w:w="2700" w:type="dxa"/>
          </w:tcPr>
          <w:p w14:paraId="6B3ECCE4" w14:textId="77777777" w:rsidR="007D76E3" w:rsidRPr="00341D80" w:rsidRDefault="007D76E3" w:rsidP="00341D80">
            <w:pPr>
              <w:tabs>
                <w:tab w:val="left" w:pos="720"/>
              </w:tabs>
              <w:spacing w:line="400" w:lineRule="exact"/>
              <w:rPr>
                <w:rFonts w:ascii="宋体" w:hAnsi="宋体" w:hint="eastAsia"/>
              </w:rPr>
            </w:pPr>
          </w:p>
        </w:tc>
      </w:tr>
      <w:tr w:rsidR="00517F6A" w:rsidRPr="00341D80" w14:paraId="01A8A35E" w14:textId="77777777" w:rsidTr="00341D80">
        <w:tc>
          <w:tcPr>
            <w:tcW w:w="9468" w:type="dxa"/>
            <w:gridSpan w:val="5"/>
          </w:tcPr>
          <w:p w14:paraId="3F1E1F6E" w14:textId="77777777" w:rsidR="00517F6A" w:rsidRPr="00341D80" w:rsidRDefault="00517F6A" w:rsidP="00341D80">
            <w:pPr>
              <w:tabs>
                <w:tab w:val="left" w:pos="720"/>
              </w:tabs>
              <w:spacing w:line="400" w:lineRule="exact"/>
              <w:rPr>
                <w:rFonts w:ascii="宋体" w:hAnsi="宋体" w:hint="eastAsia"/>
              </w:rPr>
            </w:pPr>
            <w:r w:rsidRPr="00341D80">
              <w:rPr>
                <w:rFonts w:ascii="宋体" w:hAnsi="宋体" w:hint="eastAsia"/>
              </w:rPr>
              <w:t>注：1.连接管端面应平整光滑、无毛刺；沟槽过深，应作为废品，不得使用。2.支、吊架不得支承在连接头上，水平管的任意两个接头之间必须有支、吊架。</w:t>
            </w:r>
          </w:p>
        </w:tc>
      </w:tr>
    </w:tbl>
    <w:p w14:paraId="3D900FE9" w14:textId="77777777" w:rsidR="00517F6A" w:rsidRPr="00517F6A" w:rsidRDefault="00517F6A" w:rsidP="00517F6A">
      <w:pPr>
        <w:tabs>
          <w:tab w:val="left" w:pos="720"/>
        </w:tabs>
        <w:spacing w:line="440" w:lineRule="exact"/>
        <w:rPr>
          <w:rFonts w:ascii="宋体" w:hAnsi="宋体" w:hint="eastAsia"/>
        </w:rPr>
      </w:pPr>
      <w:r w:rsidRPr="00517F6A">
        <w:rPr>
          <w:rFonts w:ascii="宋体" w:hAnsi="宋体" w:hint="eastAsia"/>
        </w:rPr>
        <w:t xml:space="preserve">检查数量:按总数抽查 10%，且不得少于 5 处。 </w:t>
      </w:r>
    </w:p>
    <w:p w14:paraId="5ABF316A" w14:textId="77777777" w:rsidR="00517F6A" w:rsidRPr="00517F6A" w:rsidRDefault="00517F6A" w:rsidP="00517F6A">
      <w:pPr>
        <w:tabs>
          <w:tab w:val="left" w:pos="720"/>
        </w:tabs>
        <w:spacing w:line="440" w:lineRule="exact"/>
        <w:rPr>
          <w:rFonts w:ascii="宋体" w:hAnsi="宋体" w:hint="eastAsia"/>
        </w:rPr>
      </w:pPr>
      <w:r w:rsidRPr="00517F6A">
        <w:rPr>
          <w:rFonts w:ascii="宋体" w:hAnsi="宋体" w:hint="eastAsia"/>
        </w:rPr>
        <w:t xml:space="preserve">检查方法:尺量、观察检查、查阅产品合格证明文件。 </w:t>
      </w:r>
    </w:p>
    <w:p w14:paraId="73D797A8" w14:textId="77777777" w:rsidR="00517F6A" w:rsidRPr="00517F6A" w:rsidRDefault="00517F6A" w:rsidP="00517F6A">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517F6A">
          <w:rPr>
            <w:rFonts w:ascii="宋体" w:hAnsi="宋体" w:hint="eastAsia"/>
          </w:rPr>
          <w:t>9.3.7</w:t>
        </w:r>
      </w:smartTag>
      <w:r w:rsidRPr="00517F6A">
        <w:rPr>
          <w:rFonts w:ascii="宋体" w:hAnsi="宋体" w:hint="eastAsia"/>
        </w:rPr>
        <w:t xml:space="preserve">  风机盘管机组及其他空调设备与管道的连接，宜采用弹性接管或软接管(金属或非金属软管)，其耐压值应大于等于 1.5 倍的工作压力。软管的连接应牢固、不应有强扭和瘪管。 </w:t>
      </w:r>
    </w:p>
    <w:p w14:paraId="30E1F44E" w14:textId="77777777" w:rsidR="00517F6A" w:rsidRPr="00517F6A" w:rsidRDefault="00517F6A" w:rsidP="00517F6A">
      <w:pPr>
        <w:tabs>
          <w:tab w:val="left" w:pos="720"/>
        </w:tabs>
        <w:spacing w:line="440" w:lineRule="exact"/>
        <w:rPr>
          <w:rFonts w:ascii="宋体" w:hAnsi="宋体" w:hint="eastAsia"/>
        </w:rPr>
      </w:pPr>
      <w:r w:rsidRPr="00517F6A">
        <w:rPr>
          <w:rFonts w:ascii="宋体" w:hAnsi="宋体" w:hint="eastAsia"/>
        </w:rPr>
        <w:t xml:space="preserve">检查数量:按总数抽查 10%，且不得少于 5 处。 </w:t>
      </w:r>
    </w:p>
    <w:p w14:paraId="676619F1" w14:textId="77777777" w:rsidR="00517F6A" w:rsidRPr="00517F6A" w:rsidRDefault="00517F6A" w:rsidP="00517F6A">
      <w:pPr>
        <w:tabs>
          <w:tab w:val="left" w:pos="720"/>
        </w:tabs>
        <w:spacing w:line="440" w:lineRule="exact"/>
        <w:rPr>
          <w:rFonts w:ascii="宋体" w:hAnsi="宋体" w:hint="eastAsia"/>
        </w:rPr>
      </w:pPr>
      <w:r w:rsidRPr="00517F6A">
        <w:rPr>
          <w:rFonts w:ascii="宋体" w:hAnsi="宋体" w:hint="eastAsia"/>
        </w:rPr>
        <w:t xml:space="preserve">检查方法:观察、查阅产品合格证明文件。 </w:t>
      </w:r>
    </w:p>
    <w:p w14:paraId="52FE28F0" w14:textId="77777777" w:rsidR="00517F6A" w:rsidRPr="00517F6A" w:rsidRDefault="00517F6A" w:rsidP="00517F6A">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517F6A">
          <w:rPr>
            <w:rFonts w:ascii="宋体" w:hAnsi="宋体" w:hint="eastAsia"/>
          </w:rPr>
          <w:t>9.3.8</w:t>
        </w:r>
      </w:smartTag>
      <w:r w:rsidRPr="00517F6A">
        <w:rPr>
          <w:rFonts w:ascii="宋体" w:hAnsi="宋体" w:hint="eastAsia"/>
        </w:rPr>
        <w:t xml:space="preserve">  金属管道的支、吊架的型式、位置、间距、标高应符合设计或有关技术标准的要求。设计无规定时，应符合下列规定: </w:t>
      </w:r>
    </w:p>
    <w:p w14:paraId="7B7558B9" w14:textId="77777777" w:rsidR="00517F6A" w:rsidRPr="00517F6A" w:rsidRDefault="00517F6A" w:rsidP="00517F6A">
      <w:pPr>
        <w:tabs>
          <w:tab w:val="left" w:pos="720"/>
        </w:tabs>
        <w:spacing w:line="440" w:lineRule="exact"/>
        <w:rPr>
          <w:rFonts w:ascii="宋体" w:hAnsi="宋体" w:hint="eastAsia"/>
        </w:rPr>
      </w:pPr>
      <w:r>
        <w:rPr>
          <w:rFonts w:ascii="宋体" w:hAnsi="宋体" w:hint="eastAsia"/>
        </w:rPr>
        <w:t>⑴</w:t>
      </w:r>
      <w:r w:rsidRPr="00517F6A">
        <w:rPr>
          <w:rFonts w:ascii="宋体" w:hAnsi="宋体" w:hint="eastAsia"/>
        </w:rPr>
        <w:t xml:space="preserve">支、吊架的安装应平整牢固，与管道接触紧密。管道与设备连接处，应设独立支、吊架； </w:t>
      </w:r>
    </w:p>
    <w:p w14:paraId="5FD9B3BB" w14:textId="77777777" w:rsidR="00517F6A" w:rsidRPr="00517F6A" w:rsidRDefault="00517F6A" w:rsidP="00517F6A">
      <w:pPr>
        <w:tabs>
          <w:tab w:val="left" w:pos="720"/>
        </w:tabs>
        <w:spacing w:line="440" w:lineRule="exact"/>
        <w:rPr>
          <w:rFonts w:ascii="宋体" w:hAnsi="宋体" w:hint="eastAsia"/>
        </w:rPr>
      </w:pPr>
      <w:r>
        <w:rPr>
          <w:rFonts w:ascii="宋体" w:hAnsi="宋体" w:hint="eastAsia"/>
        </w:rPr>
        <w:t>⑵</w:t>
      </w:r>
      <w:r w:rsidRPr="00517F6A">
        <w:rPr>
          <w:rFonts w:ascii="宋体" w:hAnsi="宋体" w:hint="eastAsia"/>
        </w:rPr>
        <w:t xml:space="preserve">冷(热)媒水、冷却水系统管道机房内总、干管的支、吊架，应采用承重防晃管架；与设备连接的管道管架宜有减振措施。当水平支管的管架采用单杆吊架时，应在管道起始点、阀门、三通、弯头及长度每隔 </w:t>
      </w:r>
      <w:smartTag w:uri="urn:schemas-microsoft-com:office:smarttags" w:element="chmetcnv">
        <w:smartTagPr>
          <w:attr w:name="TCSC" w:val="0"/>
          <w:attr w:name="NumberType" w:val="1"/>
          <w:attr w:name="Negative" w:val="False"/>
          <w:attr w:name="HasSpace" w:val="False"/>
          <w:attr w:name="SourceValue" w:val="15"/>
          <w:attr w:name="UnitName" w:val="m"/>
        </w:smartTagPr>
        <w:r w:rsidRPr="00517F6A">
          <w:rPr>
            <w:rFonts w:ascii="宋体" w:hAnsi="宋体" w:hint="eastAsia"/>
          </w:rPr>
          <w:t>15m</w:t>
        </w:r>
      </w:smartTag>
      <w:r w:rsidRPr="00517F6A">
        <w:rPr>
          <w:rFonts w:ascii="宋体" w:hAnsi="宋体" w:hint="eastAsia"/>
        </w:rPr>
        <w:t xml:space="preserve"> 设置承重防晃支、吊架； </w:t>
      </w:r>
    </w:p>
    <w:p w14:paraId="3DD0F6F5" w14:textId="77777777" w:rsidR="00517F6A" w:rsidRPr="00517F6A" w:rsidRDefault="00517F6A" w:rsidP="00517F6A">
      <w:pPr>
        <w:tabs>
          <w:tab w:val="left" w:pos="720"/>
        </w:tabs>
        <w:spacing w:line="440" w:lineRule="exact"/>
        <w:rPr>
          <w:rFonts w:ascii="宋体" w:hAnsi="宋体" w:hint="eastAsia"/>
        </w:rPr>
      </w:pPr>
      <w:r>
        <w:rPr>
          <w:rFonts w:ascii="宋体" w:hAnsi="宋体" w:hint="eastAsia"/>
        </w:rPr>
        <w:t>⑶</w:t>
      </w:r>
      <w:r w:rsidRPr="00517F6A">
        <w:rPr>
          <w:rFonts w:ascii="宋体" w:hAnsi="宋体" w:hint="eastAsia"/>
        </w:rPr>
        <w:t xml:space="preserve">无热位移的管道吊架，其吊杆应垂直安装；有热位移的，其吊杆应向热膨胀(或冷收缩)的反方向偏移安装，偏移量按计算确定； </w:t>
      </w:r>
    </w:p>
    <w:p w14:paraId="149EEFAC" w14:textId="77777777" w:rsidR="00517F6A" w:rsidRPr="00517F6A" w:rsidRDefault="00517F6A" w:rsidP="00517F6A">
      <w:pPr>
        <w:tabs>
          <w:tab w:val="left" w:pos="720"/>
        </w:tabs>
        <w:spacing w:line="440" w:lineRule="exact"/>
        <w:rPr>
          <w:rFonts w:ascii="宋体" w:hAnsi="宋体" w:hint="eastAsia"/>
        </w:rPr>
      </w:pPr>
      <w:r>
        <w:rPr>
          <w:rFonts w:ascii="宋体" w:hAnsi="宋体" w:hint="eastAsia"/>
        </w:rPr>
        <w:t>⑷</w:t>
      </w:r>
      <w:r w:rsidRPr="00517F6A">
        <w:rPr>
          <w:rFonts w:ascii="宋体" w:hAnsi="宋体" w:hint="eastAsia"/>
        </w:rPr>
        <w:t xml:space="preserve">滑动支架的滑动面应清洁、平整，其安装位置应从支承面中心向位移反方向偏移 1/2 位移值或符合设计文件规定； </w:t>
      </w:r>
    </w:p>
    <w:p w14:paraId="305D44B8" w14:textId="77777777" w:rsidR="00517F6A" w:rsidRPr="00517F6A" w:rsidRDefault="00517F6A" w:rsidP="00517F6A">
      <w:pPr>
        <w:tabs>
          <w:tab w:val="left" w:pos="720"/>
        </w:tabs>
        <w:spacing w:line="440" w:lineRule="exact"/>
        <w:rPr>
          <w:rFonts w:ascii="宋体" w:hAnsi="宋体" w:hint="eastAsia"/>
        </w:rPr>
      </w:pPr>
      <w:r>
        <w:rPr>
          <w:rFonts w:ascii="宋体" w:hAnsi="宋体" w:hint="eastAsia"/>
        </w:rPr>
        <w:t>⑸</w:t>
      </w:r>
      <w:r w:rsidRPr="00517F6A">
        <w:rPr>
          <w:rFonts w:ascii="宋体" w:hAnsi="宋体" w:hint="eastAsia"/>
        </w:rPr>
        <w:t xml:space="preserve">竖井内的立管，每隔 2～3 层应设导向支架。在建筑结构负重允许的情况下，水平安装管道支、吊架的间距应符合表 </w:t>
      </w:r>
      <w:smartTag w:uri="urn:schemas-microsoft-com:office:smarttags" w:element="chsdate">
        <w:smartTagPr>
          <w:attr w:name="IsROCDate" w:val="False"/>
          <w:attr w:name="IsLunarDate" w:val="False"/>
          <w:attr w:name="Day" w:val="30"/>
          <w:attr w:name="Month" w:val="12"/>
          <w:attr w:name="Year" w:val="1899"/>
        </w:smartTagPr>
        <w:r w:rsidRPr="00517F6A">
          <w:rPr>
            <w:rFonts w:ascii="宋体" w:hAnsi="宋体" w:hint="eastAsia"/>
          </w:rPr>
          <w:t>9.3.8</w:t>
        </w:r>
      </w:smartTag>
      <w:r w:rsidRPr="00517F6A">
        <w:rPr>
          <w:rFonts w:ascii="宋体" w:hAnsi="宋体" w:hint="eastAsia"/>
        </w:rPr>
        <w:t xml:space="preserve"> 的规定； </w:t>
      </w:r>
    </w:p>
    <w:p w14:paraId="05221945" w14:textId="77777777" w:rsidR="007D76E3" w:rsidRPr="00484A4D" w:rsidRDefault="00517F6A" w:rsidP="00484A4D">
      <w:pPr>
        <w:tabs>
          <w:tab w:val="left" w:pos="720"/>
        </w:tabs>
        <w:spacing w:line="440" w:lineRule="exact"/>
        <w:jc w:val="center"/>
        <w:rPr>
          <w:rFonts w:ascii="宋体" w:hAnsi="宋体" w:hint="eastAsia"/>
          <w:b/>
        </w:rPr>
      </w:pPr>
      <w:r w:rsidRPr="00484A4D">
        <w:rPr>
          <w:rFonts w:ascii="宋体" w:hAnsi="宋体" w:hint="eastAsia"/>
          <w:b/>
        </w:rPr>
        <w:t xml:space="preserve">表 </w:t>
      </w:r>
      <w:smartTag w:uri="urn:schemas-microsoft-com:office:smarttags" w:element="chsdate">
        <w:smartTagPr>
          <w:attr w:name="IsROCDate" w:val="False"/>
          <w:attr w:name="IsLunarDate" w:val="False"/>
          <w:attr w:name="Day" w:val="30"/>
          <w:attr w:name="Month" w:val="12"/>
          <w:attr w:name="Year" w:val="1899"/>
        </w:smartTagPr>
        <w:r w:rsidRPr="00484A4D">
          <w:rPr>
            <w:rFonts w:ascii="宋体" w:hAnsi="宋体" w:hint="eastAsia"/>
            <w:b/>
          </w:rPr>
          <w:t>9.3.8</w:t>
        </w:r>
      </w:smartTag>
      <w:r w:rsidRPr="00484A4D">
        <w:rPr>
          <w:rFonts w:ascii="宋体" w:hAnsi="宋体" w:hint="eastAsia"/>
          <w:b/>
        </w:rPr>
        <w:t xml:space="preserve">               钢管道支、吊架的最大间距</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713"/>
        <w:gridCol w:w="552"/>
        <w:gridCol w:w="553"/>
        <w:gridCol w:w="553"/>
        <w:gridCol w:w="552"/>
        <w:gridCol w:w="553"/>
        <w:gridCol w:w="553"/>
        <w:gridCol w:w="553"/>
        <w:gridCol w:w="552"/>
        <w:gridCol w:w="553"/>
        <w:gridCol w:w="553"/>
        <w:gridCol w:w="552"/>
        <w:gridCol w:w="553"/>
        <w:gridCol w:w="553"/>
        <w:gridCol w:w="735"/>
      </w:tblGrid>
      <w:tr w:rsidR="001F4FFF" w:rsidRPr="00341D80" w14:paraId="2D1D0145" w14:textId="77777777" w:rsidTr="00341D80">
        <w:trPr>
          <w:jc w:val="center"/>
        </w:trPr>
        <w:tc>
          <w:tcPr>
            <w:tcW w:w="1548" w:type="dxa"/>
            <w:gridSpan w:val="2"/>
            <w:vAlign w:val="center"/>
          </w:tcPr>
          <w:p w14:paraId="0830180E"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公称直径 （mm）</w:t>
            </w:r>
          </w:p>
        </w:tc>
        <w:tc>
          <w:tcPr>
            <w:tcW w:w="552" w:type="dxa"/>
            <w:vAlign w:val="center"/>
          </w:tcPr>
          <w:p w14:paraId="3817761A"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15</w:t>
            </w:r>
          </w:p>
        </w:tc>
        <w:tc>
          <w:tcPr>
            <w:tcW w:w="553" w:type="dxa"/>
            <w:vAlign w:val="center"/>
          </w:tcPr>
          <w:p w14:paraId="771A92F1"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20</w:t>
            </w:r>
          </w:p>
        </w:tc>
        <w:tc>
          <w:tcPr>
            <w:tcW w:w="553" w:type="dxa"/>
            <w:vAlign w:val="center"/>
          </w:tcPr>
          <w:p w14:paraId="51841D0A"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25</w:t>
            </w:r>
          </w:p>
        </w:tc>
        <w:tc>
          <w:tcPr>
            <w:tcW w:w="552" w:type="dxa"/>
            <w:vAlign w:val="center"/>
          </w:tcPr>
          <w:p w14:paraId="545ADB47"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32</w:t>
            </w:r>
          </w:p>
        </w:tc>
        <w:tc>
          <w:tcPr>
            <w:tcW w:w="553" w:type="dxa"/>
            <w:vAlign w:val="center"/>
          </w:tcPr>
          <w:p w14:paraId="3C9B1A0B"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40</w:t>
            </w:r>
          </w:p>
        </w:tc>
        <w:tc>
          <w:tcPr>
            <w:tcW w:w="553" w:type="dxa"/>
            <w:vAlign w:val="center"/>
          </w:tcPr>
          <w:p w14:paraId="2542FD60"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50</w:t>
            </w:r>
          </w:p>
        </w:tc>
        <w:tc>
          <w:tcPr>
            <w:tcW w:w="553" w:type="dxa"/>
            <w:vAlign w:val="center"/>
          </w:tcPr>
          <w:p w14:paraId="15FF1C80"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70</w:t>
            </w:r>
          </w:p>
        </w:tc>
        <w:tc>
          <w:tcPr>
            <w:tcW w:w="552" w:type="dxa"/>
            <w:vAlign w:val="center"/>
          </w:tcPr>
          <w:p w14:paraId="76F51F0E"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80</w:t>
            </w:r>
          </w:p>
        </w:tc>
        <w:tc>
          <w:tcPr>
            <w:tcW w:w="553" w:type="dxa"/>
            <w:vAlign w:val="center"/>
          </w:tcPr>
          <w:p w14:paraId="34B56402"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100</w:t>
            </w:r>
          </w:p>
        </w:tc>
        <w:tc>
          <w:tcPr>
            <w:tcW w:w="553" w:type="dxa"/>
            <w:vAlign w:val="center"/>
          </w:tcPr>
          <w:p w14:paraId="2DCA6763"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125</w:t>
            </w:r>
          </w:p>
        </w:tc>
        <w:tc>
          <w:tcPr>
            <w:tcW w:w="552" w:type="dxa"/>
            <w:vAlign w:val="center"/>
          </w:tcPr>
          <w:p w14:paraId="48ECFF74"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150</w:t>
            </w:r>
          </w:p>
        </w:tc>
        <w:tc>
          <w:tcPr>
            <w:tcW w:w="553" w:type="dxa"/>
            <w:vAlign w:val="center"/>
          </w:tcPr>
          <w:p w14:paraId="4710F1B6"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200</w:t>
            </w:r>
          </w:p>
        </w:tc>
        <w:tc>
          <w:tcPr>
            <w:tcW w:w="553" w:type="dxa"/>
            <w:vAlign w:val="center"/>
          </w:tcPr>
          <w:p w14:paraId="7015B485"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250</w:t>
            </w:r>
          </w:p>
        </w:tc>
        <w:tc>
          <w:tcPr>
            <w:tcW w:w="735" w:type="dxa"/>
            <w:vAlign w:val="center"/>
          </w:tcPr>
          <w:p w14:paraId="0BBB579E"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300</w:t>
            </w:r>
          </w:p>
        </w:tc>
      </w:tr>
      <w:tr w:rsidR="001F4FFF" w:rsidRPr="00341D80" w14:paraId="2D4032A1" w14:textId="77777777" w:rsidTr="00341D80">
        <w:trPr>
          <w:jc w:val="center"/>
        </w:trPr>
        <w:tc>
          <w:tcPr>
            <w:tcW w:w="835" w:type="dxa"/>
            <w:vMerge w:val="restart"/>
            <w:vAlign w:val="center"/>
          </w:tcPr>
          <w:p w14:paraId="4CC688BC" w14:textId="77777777" w:rsidR="001F4FFF" w:rsidRPr="00341D80" w:rsidRDefault="001F4FFF" w:rsidP="00341D80">
            <w:pPr>
              <w:tabs>
                <w:tab w:val="left" w:pos="720"/>
              </w:tabs>
              <w:spacing w:line="240" w:lineRule="exact"/>
              <w:jc w:val="center"/>
              <w:rPr>
                <w:rFonts w:ascii="宋体" w:hAnsi="宋体" w:hint="eastAsia"/>
              </w:rPr>
            </w:pPr>
            <w:r w:rsidRPr="00341D80">
              <w:rPr>
                <w:rFonts w:ascii="宋体" w:hAnsi="宋体" w:hint="eastAsia"/>
              </w:rPr>
              <w:t>支架</w:t>
            </w:r>
            <w:r w:rsidRPr="00341D80">
              <w:rPr>
                <w:rFonts w:ascii="宋体" w:hAnsi="宋体" w:hint="eastAsia"/>
              </w:rPr>
              <w:lastRenderedPageBreak/>
              <w:t>的最大间距（m）</w:t>
            </w:r>
          </w:p>
        </w:tc>
        <w:tc>
          <w:tcPr>
            <w:tcW w:w="713" w:type="dxa"/>
            <w:vAlign w:val="center"/>
          </w:tcPr>
          <w:p w14:paraId="777877E0"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lastRenderedPageBreak/>
              <w:t>L1</w:t>
            </w:r>
          </w:p>
        </w:tc>
        <w:tc>
          <w:tcPr>
            <w:tcW w:w="552" w:type="dxa"/>
            <w:vAlign w:val="center"/>
          </w:tcPr>
          <w:p w14:paraId="639BB593"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1.5</w:t>
            </w:r>
          </w:p>
        </w:tc>
        <w:tc>
          <w:tcPr>
            <w:tcW w:w="553" w:type="dxa"/>
            <w:vAlign w:val="center"/>
          </w:tcPr>
          <w:p w14:paraId="6791A323"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2.0</w:t>
            </w:r>
          </w:p>
        </w:tc>
        <w:tc>
          <w:tcPr>
            <w:tcW w:w="553" w:type="dxa"/>
            <w:vAlign w:val="center"/>
          </w:tcPr>
          <w:p w14:paraId="592C74A4"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2.5</w:t>
            </w:r>
          </w:p>
        </w:tc>
        <w:tc>
          <w:tcPr>
            <w:tcW w:w="552" w:type="dxa"/>
            <w:vAlign w:val="center"/>
          </w:tcPr>
          <w:p w14:paraId="1983AC3F"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2.5</w:t>
            </w:r>
          </w:p>
        </w:tc>
        <w:tc>
          <w:tcPr>
            <w:tcW w:w="553" w:type="dxa"/>
            <w:vAlign w:val="center"/>
          </w:tcPr>
          <w:p w14:paraId="6B73993E"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3.0</w:t>
            </w:r>
          </w:p>
        </w:tc>
        <w:tc>
          <w:tcPr>
            <w:tcW w:w="553" w:type="dxa"/>
            <w:vAlign w:val="center"/>
          </w:tcPr>
          <w:p w14:paraId="4CCACDBE"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3.5</w:t>
            </w:r>
          </w:p>
        </w:tc>
        <w:tc>
          <w:tcPr>
            <w:tcW w:w="553" w:type="dxa"/>
            <w:vAlign w:val="center"/>
          </w:tcPr>
          <w:p w14:paraId="1B43D35C"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4.0</w:t>
            </w:r>
          </w:p>
        </w:tc>
        <w:tc>
          <w:tcPr>
            <w:tcW w:w="552" w:type="dxa"/>
            <w:vAlign w:val="center"/>
          </w:tcPr>
          <w:p w14:paraId="14102207"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5.0</w:t>
            </w:r>
          </w:p>
        </w:tc>
        <w:tc>
          <w:tcPr>
            <w:tcW w:w="553" w:type="dxa"/>
            <w:vAlign w:val="center"/>
          </w:tcPr>
          <w:p w14:paraId="49F62376"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5.0</w:t>
            </w:r>
          </w:p>
        </w:tc>
        <w:tc>
          <w:tcPr>
            <w:tcW w:w="553" w:type="dxa"/>
            <w:vAlign w:val="center"/>
          </w:tcPr>
          <w:p w14:paraId="02BB3332"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5.5</w:t>
            </w:r>
          </w:p>
        </w:tc>
        <w:tc>
          <w:tcPr>
            <w:tcW w:w="552" w:type="dxa"/>
            <w:vAlign w:val="center"/>
          </w:tcPr>
          <w:p w14:paraId="62A7CA05"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6.5</w:t>
            </w:r>
          </w:p>
        </w:tc>
        <w:tc>
          <w:tcPr>
            <w:tcW w:w="553" w:type="dxa"/>
            <w:vAlign w:val="center"/>
          </w:tcPr>
          <w:p w14:paraId="59FE1F3F"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7.5</w:t>
            </w:r>
          </w:p>
        </w:tc>
        <w:tc>
          <w:tcPr>
            <w:tcW w:w="553" w:type="dxa"/>
            <w:vAlign w:val="center"/>
          </w:tcPr>
          <w:p w14:paraId="0501A748"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8.5</w:t>
            </w:r>
          </w:p>
        </w:tc>
        <w:tc>
          <w:tcPr>
            <w:tcW w:w="735" w:type="dxa"/>
            <w:vAlign w:val="center"/>
          </w:tcPr>
          <w:p w14:paraId="2B7B1E25"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9.5</w:t>
            </w:r>
          </w:p>
        </w:tc>
      </w:tr>
      <w:tr w:rsidR="001F4FFF" w:rsidRPr="00341D80" w14:paraId="6D17C165" w14:textId="77777777" w:rsidTr="00341D80">
        <w:trPr>
          <w:jc w:val="center"/>
        </w:trPr>
        <w:tc>
          <w:tcPr>
            <w:tcW w:w="835" w:type="dxa"/>
            <w:vMerge/>
            <w:vAlign w:val="center"/>
          </w:tcPr>
          <w:p w14:paraId="12E32561" w14:textId="77777777" w:rsidR="001F4FFF" w:rsidRPr="00341D80" w:rsidRDefault="001F4FFF" w:rsidP="00341D80">
            <w:pPr>
              <w:tabs>
                <w:tab w:val="left" w:pos="720"/>
              </w:tabs>
              <w:spacing w:line="440" w:lineRule="exact"/>
              <w:rPr>
                <w:rFonts w:ascii="宋体" w:hAnsi="宋体" w:hint="eastAsia"/>
              </w:rPr>
            </w:pPr>
          </w:p>
        </w:tc>
        <w:tc>
          <w:tcPr>
            <w:tcW w:w="713" w:type="dxa"/>
            <w:vAlign w:val="center"/>
          </w:tcPr>
          <w:p w14:paraId="2F1DBA61"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L2</w:t>
            </w:r>
          </w:p>
        </w:tc>
        <w:tc>
          <w:tcPr>
            <w:tcW w:w="552" w:type="dxa"/>
            <w:vAlign w:val="center"/>
          </w:tcPr>
          <w:p w14:paraId="2283E14C"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2.5</w:t>
            </w:r>
          </w:p>
        </w:tc>
        <w:tc>
          <w:tcPr>
            <w:tcW w:w="553" w:type="dxa"/>
            <w:vAlign w:val="center"/>
          </w:tcPr>
          <w:p w14:paraId="3866F415"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3.0</w:t>
            </w:r>
          </w:p>
        </w:tc>
        <w:tc>
          <w:tcPr>
            <w:tcW w:w="553" w:type="dxa"/>
            <w:vAlign w:val="center"/>
          </w:tcPr>
          <w:p w14:paraId="60AE8A71"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3.5</w:t>
            </w:r>
          </w:p>
        </w:tc>
        <w:tc>
          <w:tcPr>
            <w:tcW w:w="552" w:type="dxa"/>
            <w:vAlign w:val="center"/>
          </w:tcPr>
          <w:p w14:paraId="2301EF76"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4.0</w:t>
            </w:r>
          </w:p>
        </w:tc>
        <w:tc>
          <w:tcPr>
            <w:tcW w:w="553" w:type="dxa"/>
            <w:vAlign w:val="center"/>
          </w:tcPr>
          <w:p w14:paraId="1C4C569D"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4.5</w:t>
            </w:r>
          </w:p>
        </w:tc>
        <w:tc>
          <w:tcPr>
            <w:tcW w:w="553" w:type="dxa"/>
            <w:vAlign w:val="center"/>
          </w:tcPr>
          <w:p w14:paraId="37A38939"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5.0</w:t>
            </w:r>
          </w:p>
        </w:tc>
        <w:tc>
          <w:tcPr>
            <w:tcW w:w="553" w:type="dxa"/>
            <w:vAlign w:val="center"/>
          </w:tcPr>
          <w:p w14:paraId="17D40E6D"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6.0</w:t>
            </w:r>
          </w:p>
        </w:tc>
        <w:tc>
          <w:tcPr>
            <w:tcW w:w="552" w:type="dxa"/>
            <w:vAlign w:val="center"/>
          </w:tcPr>
          <w:p w14:paraId="3D3A2059"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6.5</w:t>
            </w:r>
          </w:p>
        </w:tc>
        <w:tc>
          <w:tcPr>
            <w:tcW w:w="553" w:type="dxa"/>
            <w:vAlign w:val="center"/>
          </w:tcPr>
          <w:p w14:paraId="79F7CB5F"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6.5</w:t>
            </w:r>
          </w:p>
        </w:tc>
        <w:tc>
          <w:tcPr>
            <w:tcW w:w="553" w:type="dxa"/>
            <w:vAlign w:val="center"/>
          </w:tcPr>
          <w:p w14:paraId="324201EF"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7.5</w:t>
            </w:r>
          </w:p>
        </w:tc>
        <w:tc>
          <w:tcPr>
            <w:tcW w:w="552" w:type="dxa"/>
            <w:vAlign w:val="center"/>
          </w:tcPr>
          <w:p w14:paraId="29510292"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7.5</w:t>
            </w:r>
          </w:p>
        </w:tc>
        <w:tc>
          <w:tcPr>
            <w:tcW w:w="553" w:type="dxa"/>
            <w:vAlign w:val="center"/>
          </w:tcPr>
          <w:p w14:paraId="23DC5F3A"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9.0</w:t>
            </w:r>
          </w:p>
        </w:tc>
        <w:tc>
          <w:tcPr>
            <w:tcW w:w="553" w:type="dxa"/>
            <w:vAlign w:val="center"/>
          </w:tcPr>
          <w:p w14:paraId="583DF2C9"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9.5</w:t>
            </w:r>
          </w:p>
        </w:tc>
        <w:tc>
          <w:tcPr>
            <w:tcW w:w="735" w:type="dxa"/>
            <w:vAlign w:val="center"/>
          </w:tcPr>
          <w:p w14:paraId="5B97E422"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10.5</w:t>
            </w:r>
          </w:p>
        </w:tc>
      </w:tr>
      <w:tr w:rsidR="001F4FFF" w:rsidRPr="00341D80" w14:paraId="5DCF1552" w14:textId="77777777" w:rsidTr="00341D80">
        <w:trPr>
          <w:jc w:val="center"/>
        </w:trPr>
        <w:tc>
          <w:tcPr>
            <w:tcW w:w="835" w:type="dxa"/>
            <w:vMerge/>
            <w:vAlign w:val="center"/>
          </w:tcPr>
          <w:p w14:paraId="43631FC0" w14:textId="77777777" w:rsidR="001F4FFF" w:rsidRPr="00341D80" w:rsidRDefault="001F4FFF" w:rsidP="00341D80">
            <w:pPr>
              <w:tabs>
                <w:tab w:val="left" w:pos="720"/>
              </w:tabs>
              <w:spacing w:line="440" w:lineRule="exact"/>
              <w:rPr>
                <w:rFonts w:ascii="宋体" w:hAnsi="宋体" w:hint="eastAsia"/>
              </w:rPr>
            </w:pPr>
          </w:p>
        </w:tc>
        <w:tc>
          <w:tcPr>
            <w:tcW w:w="8633" w:type="dxa"/>
            <w:gridSpan w:val="15"/>
            <w:vAlign w:val="center"/>
          </w:tcPr>
          <w:p w14:paraId="4CC5DD7E" w14:textId="77777777" w:rsidR="001F4FFF" w:rsidRPr="00341D80" w:rsidRDefault="001F4FFF" w:rsidP="00341D80">
            <w:pPr>
              <w:tabs>
                <w:tab w:val="left" w:pos="720"/>
              </w:tabs>
              <w:spacing w:line="440" w:lineRule="exact"/>
              <w:jc w:val="center"/>
              <w:rPr>
                <w:rFonts w:ascii="宋体" w:hAnsi="宋体" w:hint="eastAsia"/>
              </w:rPr>
            </w:pPr>
            <w:r w:rsidRPr="00341D80">
              <w:rPr>
                <w:rFonts w:ascii="宋体" w:hAnsi="宋体" w:hint="eastAsia"/>
              </w:rPr>
              <w:t>对大于300mm的管道可参考300mm管道</w:t>
            </w:r>
          </w:p>
        </w:tc>
      </w:tr>
      <w:tr w:rsidR="001F4FFF" w:rsidRPr="00341D80" w14:paraId="6FB3D7E2" w14:textId="77777777" w:rsidTr="00341D80">
        <w:trPr>
          <w:jc w:val="center"/>
        </w:trPr>
        <w:tc>
          <w:tcPr>
            <w:tcW w:w="9468" w:type="dxa"/>
            <w:gridSpan w:val="16"/>
            <w:vAlign w:val="center"/>
          </w:tcPr>
          <w:p w14:paraId="6C71CFDD" w14:textId="77777777" w:rsidR="001F4FFF" w:rsidRPr="00341D80" w:rsidRDefault="001F4FFF" w:rsidP="00341D80">
            <w:pPr>
              <w:tabs>
                <w:tab w:val="left" w:pos="720"/>
              </w:tabs>
              <w:spacing w:line="440" w:lineRule="exact"/>
              <w:rPr>
                <w:rFonts w:ascii="宋体" w:hAnsi="宋体" w:hint="eastAsia"/>
              </w:rPr>
            </w:pPr>
            <w:r w:rsidRPr="00341D80">
              <w:rPr>
                <w:rFonts w:ascii="宋体" w:hAnsi="宋体" w:hint="eastAsia"/>
              </w:rPr>
              <w:t>注：1.适用于工作压力不大于2.0M</w:t>
            </w:r>
            <w:r w:rsidRPr="00341D80">
              <w:rPr>
                <w:rFonts w:ascii="宋体" w:hAnsi="宋体"/>
              </w:rPr>
              <w:t>p</w:t>
            </w:r>
            <w:r w:rsidRPr="00341D80">
              <w:rPr>
                <w:rFonts w:ascii="宋体" w:hAnsi="宋体" w:hint="eastAsia"/>
              </w:rPr>
              <w:t>a，不保温或保温材料密度不大于200kg/m</w:t>
            </w:r>
            <w:r w:rsidRPr="00341D80">
              <w:rPr>
                <w:rFonts w:ascii="宋体" w:hAnsi="宋体" w:hint="eastAsia"/>
                <w:vertAlign w:val="superscript"/>
              </w:rPr>
              <w:t>3</w:t>
            </w:r>
            <w:r w:rsidRPr="00341D80">
              <w:rPr>
                <w:rFonts w:ascii="宋体" w:hAnsi="宋体" w:hint="eastAsia"/>
              </w:rPr>
              <w:t>的管道系统。</w:t>
            </w:r>
          </w:p>
          <w:p w14:paraId="654052C2" w14:textId="77777777" w:rsidR="001F4FFF" w:rsidRPr="00341D80" w:rsidRDefault="001F4FFF" w:rsidP="00341D80">
            <w:pPr>
              <w:tabs>
                <w:tab w:val="left" w:pos="720"/>
              </w:tabs>
              <w:spacing w:line="440" w:lineRule="exact"/>
              <w:ind w:firstLineChars="200" w:firstLine="420"/>
              <w:rPr>
                <w:rFonts w:ascii="宋体" w:hAnsi="宋体" w:hint="eastAsia"/>
              </w:rPr>
            </w:pPr>
            <w:r w:rsidRPr="00341D80">
              <w:rPr>
                <w:rFonts w:ascii="宋体" w:hAnsi="宋体" w:hint="eastAsia"/>
              </w:rPr>
              <w:t>2.L1用于保温管道，L2用于不保温管道。</w:t>
            </w:r>
          </w:p>
        </w:tc>
      </w:tr>
    </w:tbl>
    <w:p w14:paraId="616DD928"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⑹</w:t>
      </w:r>
      <w:r w:rsidRPr="009E43B5">
        <w:rPr>
          <w:rFonts w:ascii="宋体" w:hAnsi="宋体" w:hint="eastAsia"/>
        </w:rPr>
        <w:t xml:space="preserve">管道支、吊架的焊接应由合格持证焊工施焊，并不得有漏焊、欠焊或焊接裂纹等缺陷。支架与管道焊接时，管道侧的咬边量，应小于 0.1 管壁厚。 </w:t>
      </w:r>
    </w:p>
    <w:p w14:paraId="4E30CEA3"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检查数量</w:t>
      </w:r>
      <w:r w:rsidRPr="009E43B5">
        <w:rPr>
          <w:rFonts w:ascii="宋体" w:hAnsi="宋体"/>
        </w:rPr>
        <w:t>:</w:t>
      </w:r>
      <w:r w:rsidRPr="009E43B5">
        <w:rPr>
          <w:rFonts w:ascii="宋体" w:hAnsi="宋体" w:hint="eastAsia"/>
        </w:rPr>
        <w:t xml:space="preserve"> 按系统支架数量抽查</w:t>
      </w:r>
      <w:r w:rsidRPr="009E43B5">
        <w:rPr>
          <w:rFonts w:ascii="宋体" w:hAnsi="宋体"/>
        </w:rPr>
        <w:t>5%</w:t>
      </w:r>
      <w:r w:rsidRPr="009E43B5">
        <w:rPr>
          <w:rFonts w:ascii="宋体" w:hAnsi="宋体" w:hint="eastAsia"/>
        </w:rPr>
        <w:t xml:space="preserve"> ，且不得少于</w:t>
      </w:r>
      <w:r w:rsidRPr="009E43B5">
        <w:rPr>
          <w:rFonts w:ascii="宋体" w:hAnsi="宋体"/>
        </w:rPr>
        <w:t>5</w:t>
      </w:r>
      <w:r w:rsidRPr="009E43B5">
        <w:rPr>
          <w:rFonts w:ascii="宋体" w:hAnsi="宋体" w:hint="eastAsia"/>
        </w:rPr>
        <w:t>个。</w:t>
      </w:r>
    </w:p>
    <w:p w14:paraId="41742DC3"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检查方法:尺量、观察检查。 </w:t>
      </w:r>
    </w:p>
    <w:p w14:paraId="210C76EC"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9.3.9</w:t>
        </w:r>
      </w:smartTag>
      <w:r w:rsidRPr="009E43B5">
        <w:rPr>
          <w:rFonts w:ascii="宋体" w:hAnsi="宋体" w:hint="eastAsia"/>
        </w:rPr>
        <w:t xml:space="preserve">  采用建筑用硬聚氯乙烯(PVC-U)、聚丙烯(PP-R)与交联聚乙烯(PEX)等管道时，管道与金属支、吊架之间应有隔绝措施，不可直接接触。当为热水管道时，还应加宽其接触的面积。支、吊架的间距应符合设计和产品技术要求的规定。 </w:t>
      </w:r>
    </w:p>
    <w:p w14:paraId="763AF07B"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检查数量:按系统支架数量抽查 5%，且不得少于 5 个。 </w:t>
      </w:r>
    </w:p>
    <w:p w14:paraId="4E289A17"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 </w:t>
      </w:r>
    </w:p>
    <w:p w14:paraId="06AC447E"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9.3.10</w:t>
        </w:r>
      </w:smartTag>
      <w:r w:rsidRPr="009E43B5">
        <w:rPr>
          <w:rFonts w:ascii="宋体" w:hAnsi="宋体" w:hint="eastAsia"/>
        </w:rPr>
        <w:t xml:space="preserve">  阀门、集气罐、自动排气装置、除污器(水过滤器)等管道部件的安装应符合设计要求，并应符合下列规定: </w:t>
      </w:r>
    </w:p>
    <w:p w14:paraId="19CC4AFA"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⑴</w:t>
      </w:r>
      <w:r w:rsidRPr="009E43B5">
        <w:rPr>
          <w:rFonts w:ascii="宋体" w:hAnsi="宋体" w:hint="eastAsia"/>
        </w:rPr>
        <w:t xml:space="preserve">阀门安装的位置、进出口方向应正确，并便于操作；连接应牢固紧密，启闭灵活；成排阀门的排列应整齐美观，在同一平面上的允许偏差为 </w:t>
      </w:r>
      <w:smartTag w:uri="urn:schemas-microsoft-com:office:smarttags" w:element="chmetcnv">
        <w:smartTagPr>
          <w:attr w:name="TCSC" w:val="0"/>
          <w:attr w:name="NumberType" w:val="1"/>
          <w:attr w:name="Negative" w:val="False"/>
          <w:attr w:name="HasSpace" w:val="False"/>
          <w:attr w:name="SourceValue" w:val="3"/>
          <w:attr w:name="UnitName" w:val="mm"/>
        </w:smartTagPr>
        <w:r w:rsidRPr="009E43B5">
          <w:rPr>
            <w:rFonts w:ascii="宋体" w:hAnsi="宋体" w:hint="eastAsia"/>
          </w:rPr>
          <w:t>3mm</w:t>
        </w:r>
      </w:smartTag>
      <w:r w:rsidRPr="009E43B5">
        <w:rPr>
          <w:rFonts w:ascii="宋体" w:hAnsi="宋体" w:hint="eastAsia"/>
        </w:rPr>
        <w:t xml:space="preserve">； </w:t>
      </w:r>
    </w:p>
    <w:p w14:paraId="4D650AF2"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⑵</w:t>
      </w:r>
      <w:r w:rsidRPr="009E43B5">
        <w:rPr>
          <w:rFonts w:ascii="宋体" w:hAnsi="宋体" w:hint="eastAsia"/>
        </w:rPr>
        <w:t xml:space="preserve">电动、气动等自控阀门在安装前应进行单体的调试，包括开启、关闭等动作试验； </w:t>
      </w:r>
    </w:p>
    <w:p w14:paraId="3861D39C"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⑶</w:t>
      </w:r>
      <w:r w:rsidRPr="009E43B5">
        <w:rPr>
          <w:rFonts w:ascii="宋体" w:hAnsi="宋体" w:hint="eastAsia"/>
        </w:rPr>
        <w:t xml:space="preserve">冷冻水和冷却水的除污器(水过滤器)应安装在进机组前的管道上，方向正确且便于清污；与管道连接牢固、严密，其安装位置应便于滤网的拆装和清洗。过滤器滤网的材质、规格和包扎方法应符合设计要求； </w:t>
      </w:r>
    </w:p>
    <w:p w14:paraId="1BFFDE84"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⑷</w:t>
      </w:r>
      <w:r w:rsidRPr="009E43B5">
        <w:rPr>
          <w:rFonts w:ascii="宋体" w:hAnsi="宋体" w:hint="eastAsia"/>
        </w:rPr>
        <w:t xml:space="preserve">闭式系统管路应在系统最高处及所有可能积聚空气的高点设置排气阀，在管路最低点应设置排水管及排水阀。 </w:t>
      </w:r>
    </w:p>
    <w:p w14:paraId="4208356F"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检查数量:按规格、型号抽查 10%，且不得少于 2 个。 </w:t>
      </w:r>
    </w:p>
    <w:p w14:paraId="4FF6C81A"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检查方法:对照设计文件尺量、观察和操作检查。 </w:t>
      </w:r>
    </w:p>
    <w:p w14:paraId="4967730C"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9.3.11</w:t>
        </w:r>
      </w:smartTag>
      <w:r w:rsidRPr="009E43B5">
        <w:rPr>
          <w:rFonts w:ascii="宋体" w:hAnsi="宋体" w:hint="eastAsia"/>
        </w:rPr>
        <w:t xml:space="preserve">  冷却塔安装应符合下列规定: </w:t>
      </w:r>
    </w:p>
    <w:p w14:paraId="20B578E4"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⑴</w:t>
      </w:r>
      <w:r w:rsidRPr="009E43B5">
        <w:rPr>
          <w:rFonts w:ascii="宋体" w:hAnsi="宋体" w:hint="eastAsia"/>
        </w:rPr>
        <w:t>基础标高应符合设计的规定，允许误差为±</w:t>
      </w:r>
      <w:smartTag w:uri="urn:schemas-microsoft-com:office:smarttags" w:element="chmetcnv">
        <w:smartTagPr>
          <w:attr w:name="TCSC" w:val="0"/>
          <w:attr w:name="NumberType" w:val="1"/>
          <w:attr w:name="Negative" w:val="False"/>
          <w:attr w:name="HasSpace" w:val="False"/>
          <w:attr w:name="SourceValue" w:val="20"/>
          <w:attr w:name="UnitName" w:val="mm"/>
        </w:smartTagPr>
        <w:r w:rsidRPr="009E43B5">
          <w:rPr>
            <w:rFonts w:ascii="宋体" w:hAnsi="宋体" w:hint="eastAsia"/>
          </w:rPr>
          <w:t>20mm</w:t>
        </w:r>
      </w:smartTag>
      <w:r w:rsidRPr="009E43B5">
        <w:rPr>
          <w:rFonts w:ascii="宋体" w:hAnsi="宋体" w:hint="eastAsia"/>
        </w:rPr>
        <w:t xml:space="preserve">。冷却塔地脚螺栓与预埋件的连接或固定应牢固，各连接部件应采用热镀锌或不锈钢螺栓，其紧固力应一致、均匀； </w:t>
      </w:r>
    </w:p>
    <w:p w14:paraId="6CEB7B06"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⑵</w:t>
      </w:r>
      <w:r w:rsidRPr="009E43B5">
        <w:rPr>
          <w:rFonts w:ascii="宋体" w:hAnsi="宋体" w:hint="eastAsia"/>
        </w:rPr>
        <w:t xml:space="preserve">冷却塔安装应水平，单台冷却塔安装水平度和垂直度允许偏差均为 2/1000。同一冷却水系统的多台冷却塔安装时，各台冷却塔的水面高度应一致，高差不应大于 30mm； </w:t>
      </w:r>
    </w:p>
    <w:p w14:paraId="20DB77DD"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⑶</w:t>
      </w:r>
      <w:r w:rsidRPr="009E43B5">
        <w:rPr>
          <w:rFonts w:ascii="宋体" w:hAnsi="宋体" w:hint="eastAsia"/>
        </w:rPr>
        <w:t>冷却塔的出水口及喷嘴的方向和位置应正确，积水盘应严密无渗漏；分水器布水均匀。带转动布</w:t>
      </w:r>
      <w:r w:rsidRPr="009E43B5">
        <w:rPr>
          <w:rFonts w:ascii="宋体" w:hAnsi="宋体" w:hint="eastAsia"/>
        </w:rPr>
        <w:lastRenderedPageBreak/>
        <w:t xml:space="preserve">水器的冷却塔，其转动部分应灵活，喷水出口按设计或产品要求，方向应一致； </w:t>
      </w:r>
    </w:p>
    <w:p w14:paraId="1E92154E"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⑷</w:t>
      </w:r>
      <w:r w:rsidRPr="009E43B5">
        <w:rPr>
          <w:rFonts w:ascii="宋体" w:hAnsi="宋体" w:hint="eastAsia"/>
        </w:rPr>
        <w:t xml:space="preserve">冷却塔风机叶片端部与塔体四周的径向间隙应均匀。对于可调整角度的叶片，角度应一致。 </w:t>
      </w:r>
    </w:p>
    <w:p w14:paraId="654817C4"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检查数量:全数检查。 </w:t>
      </w:r>
    </w:p>
    <w:p w14:paraId="19C4B084"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检查方法:尺量、观察检查，积水盘做充水试验或查阅试验记录。 </w:t>
      </w:r>
    </w:p>
    <w:p w14:paraId="29B48A87"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9.3.12</w:t>
        </w:r>
      </w:smartTag>
      <w:r w:rsidRPr="009E43B5">
        <w:rPr>
          <w:rFonts w:ascii="宋体" w:hAnsi="宋体" w:hint="eastAsia"/>
        </w:rPr>
        <w:t xml:space="preserve">  水泵及附属设备的安装应符合下列规定: </w:t>
      </w:r>
    </w:p>
    <w:p w14:paraId="0E3316F7"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⑴</w:t>
      </w:r>
      <w:r w:rsidRPr="009E43B5">
        <w:rPr>
          <w:rFonts w:ascii="宋体" w:hAnsi="宋体" w:hint="eastAsia"/>
        </w:rPr>
        <w:t>水泵的平面位置和标高允许偏差为±</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E43B5">
          <w:rPr>
            <w:rFonts w:ascii="宋体" w:hAnsi="宋体" w:hint="eastAsia"/>
          </w:rPr>
          <w:t>10mm</w:t>
        </w:r>
      </w:smartTag>
      <w:r w:rsidRPr="009E43B5">
        <w:rPr>
          <w:rFonts w:ascii="宋体" w:hAnsi="宋体" w:hint="eastAsia"/>
        </w:rPr>
        <w:t xml:space="preserve">，安装的地脚螺栓应垂直、拧紧，且与设备底座接触紧密； </w:t>
      </w:r>
    </w:p>
    <w:p w14:paraId="5904C4DD"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⑵</w:t>
      </w:r>
      <w:r w:rsidRPr="009E43B5">
        <w:rPr>
          <w:rFonts w:ascii="宋体" w:hAnsi="宋体" w:hint="eastAsia"/>
        </w:rPr>
        <w:t xml:space="preserve">垫铁组放置位置正确、平稳，接触紧密，每组不超过 3 块； </w:t>
      </w:r>
    </w:p>
    <w:p w14:paraId="270148E6"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⑶</w:t>
      </w:r>
      <w:r w:rsidRPr="009E43B5">
        <w:rPr>
          <w:rFonts w:ascii="宋体" w:hAnsi="宋体" w:hint="eastAsia"/>
        </w:rPr>
        <w:t xml:space="preserve">整体安装的泵，纵向水平偏差不应大于 0.1/1000，横向水平偏差不应大于0.20/1000；解体安装的泵纵、横向安装水平偏差均不应大于 0.05/1000； </w:t>
      </w:r>
    </w:p>
    <w:p w14:paraId="775667A2" w14:textId="77777777" w:rsidR="009E43B5" w:rsidRPr="009E43B5" w:rsidRDefault="009E43B5" w:rsidP="009E43B5">
      <w:pPr>
        <w:tabs>
          <w:tab w:val="left" w:pos="720"/>
        </w:tabs>
        <w:spacing w:line="440" w:lineRule="exact"/>
        <w:ind w:firstLineChars="171" w:firstLine="359"/>
        <w:rPr>
          <w:rFonts w:ascii="宋体" w:hAnsi="宋体" w:hint="eastAsia"/>
        </w:rPr>
      </w:pPr>
      <w:r w:rsidRPr="009E43B5">
        <w:rPr>
          <w:rFonts w:ascii="宋体" w:hAnsi="宋体" w:hint="eastAsia"/>
        </w:rPr>
        <w:t xml:space="preserve">水泵与电机采用联轴器连接时，联轴器两轴芯的允许偏差，轴向倾斜不应大于0.2/1000，径向位移不应大于 </w:t>
      </w:r>
      <w:smartTag w:uri="urn:schemas-microsoft-com:office:smarttags" w:element="chmetcnv">
        <w:smartTagPr>
          <w:attr w:name="TCSC" w:val="0"/>
          <w:attr w:name="NumberType" w:val="1"/>
          <w:attr w:name="Negative" w:val="False"/>
          <w:attr w:name="HasSpace" w:val="False"/>
          <w:attr w:name="SourceValue" w:val=".05"/>
          <w:attr w:name="UnitName" w:val="mm"/>
        </w:smartTagPr>
        <w:r w:rsidRPr="009E43B5">
          <w:rPr>
            <w:rFonts w:ascii="宋体" w:hAnsi="宋体" w:hint="eastAsia"/>
          </w:rPr>
          <w:t>0.05mm</w:t>
        </w:r>
      </w:smartTag>
      <w:r w:rsidRPr="009E43B5">
        <w:rPr>
          <w:rFonts w:ascii="宋体" w:hAnsi="宋体" w:hint="eastAsia"/>
        </w:rPr>
        <w:t xml:space="preserve">； </w:t>
      </w:r>
    </w:p>
    <w:p w14:paraId="48D2A803" w14:textId="77777777" w:rsidR="009E43B5" w:rsidRPr="009E43B5" w:rsidRDefault="009E43B5" w:rsidP="009E43B5">
      <w:pPr>
        <w:tabs>
          <w:tab w:val="left" w:pos="720"/>
        </w:tabs>
        <w:spacing w:line="440" w:lineRule="exact"/>
        <w:ind w:firstLineChars="171" w:firstLine="359"/>
        <w:rPr>
          <w:rFonts w:ascii="宋体" w:hAnsi="宋体" w:hint="eastAsia"/>
        </w:rPr>
      </w:pPr>
      <w:r w:rsidRPr="009E43B5">
        <w:rPr>
          <w:rFonts w:ascii="宋体" w:hAnsi="宋体" w:hint="eastAsia"/>
        </w:rPr>
        <w:t xml:space="preserve">小型整体安装的管道水泵不应有明显偏斜。 </w:t>
      </w:r>
    </w:p>
    <w:p w14:paraId="54846629" w14:textId="77777777" w:rsidR="00517F6A" w:rsidRDefault="009E43B5" w:rsidP="009E43B5">
      <w:pPr>
        <w:tabs>
          <w:tab w:val="left" w:pos="720"/>
        </w:tabs>
        <w:spacing w:line="440" w:lineRule="exact"/>
        <w:rPr>
          <w:rFonts w:ascii="宋体" w:hAnsi="宋体" w:hint="eastAsia"/>
        </w:rPr>
      </w:pPr>
      <w:r>
        <w:rPr>
          <w:rFonts w:ascii="宋体" w:hAnsi="宋体" w:hint="eastAsia"/>
        </w:rPr>
        <w:t>⑷</w:t>
      </w:r>
      <w:r w:rsidRPr="009E43B5">
        <w:rPr>
          <w:rFonts w:ascii="宋体" w:hAnsi="宋体" w:hint="eastAsia"/>
        </w:rPr>
        <w:t>减震器与水泵及水泵基础连接牢固、平稳、接触紧密。</w:t>
      </w:r>
    </w:p>
    <w:p w14:paraId="76502263"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检查数量:全数检查。 </w:t>
      </w:r>
    </w:p>
    <w:p w14:paraId="7B441497"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检查方法:扳手试拧、观察检查，用水平仪和塞尺测量或查阅设备安装记录。 </w:t>
      </w:r>
    </w:p>
    <w:p w14:paraId="7DD6E2F5"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9.3.13</w:t>
        </w:r>
      </w:smartTag>
      <w:r w:rsidRPr="009E43B5">
        <w:rPr>
          <w:rFonts w:ascii="宋体" w:hAnsi="宋体" w:hint="eastAsia"/>
        </w:rPr>
        <w:t xml:space="preserve">  水箱、集水器、分水器、储冷罐等设备的安装，支架或底座的尺寸、位置符合设计要求。设备与支架或底座接触紧密，安装平正、牢固。平面位置允许偏差为</w:t>
      </w:r>
      <w:smartTag w:uri="urn:schemas-microsoft-com:office:smarttags" w:element="chmetcnv">
        <w:smartTagPr>
          <w:attr w:name="TCSC" w:val="0"/>
          <w:attr w:name="NumberType" w:val="1"/>
          <w:attr w:name="Negative" w:val="False"/>
          <w:attr w:name="HasSpace" w:val="False"/>
          <w:attr w:name="SourceValue" w:val="15"/>
          <w:attr w:name="UnitName" w:val="mm"/>
        </w:smartTagPr>
        <w:r w:rsidRPr="009E43B5">
          <w:rPr>
            <w:rFonts w:ascii="宋体" w:hAnsi="宋体" w:hint="eastAsia"/>
          </w:rPr>
          <w:t>15mm</w:t>
        </w:r>
      </w:smartTag>
      <w:r w:rsidRPr="009E43B5">
        <w:rPr>
          <w:rFonts w:ascii="宋体" w:hAnsi="宋体" w:hint="eastAsia"/>
        </w:rPr>
        <w:t>，标高允许偏差为±</w:t>
      </w:r>
      <w:smartTag w:uri="urn:schemas-microsoft-com:office:smarttags" w:element="chmetcnv">
        <w:smartTagPr>
          <w:attr w:name="TCSC" w:val="0"/>
          <w:attr w:name="NumberType" w:val="1"/>
          <w:attr w:name="Negative" w:val="False"/>
          <w:attr w:name="HasSpace" w:val="False"/>
          <w:attr w:name="SourceValue" w:val="5"/>
          <w:attr w:name="UnitName" w:val="mm"/>
        </w:smartTagPr>
        <w:r w:rsidRPr="009E43B5">
          <w:rPr>
            <w:rFonts w:ascii="宋体" w:hAnsi="宋体" w:hint="eastAsia"/>
          </w:rPr>
          <w:t>5mm</w:t>
        </w:r>
      </w:smartTag>
      <w:r w:rsidRPr="009E43B5">
        <w:rPr>
          <w:rFonts w:ascii="宋体" w:hAnsi="宋体" w:hint="eastAsia"/>
        </w:rPr>
        <w:t xml:space="preserve">，垂直度允许偏差为 1/1000。 </w:t>
      </w:r>
    </w:p>
    <w:p w14:paraId="37CDC5D1" w14:textId="77777777" w:rsidR="009E43B5" w:rsidRPr="009E43B5" w:rsidRDefault="009E43B5" w:rsidP="009E43B5">
      <w:pPr>
        <w:tabs>
          <w:tab w:val="left" w:pos="720"/>
        </w:tabs>
        <w:spacing w:line="440" w:lineRule="exact"/>
        <w:ind w:firstLineChars="171" w:firstLine="359"/>
        <w:rPr>
          <w:rFonts w:ascii="宋体" w:hAnsi="宋体" w:hint="eastAsia"/>
        </w:rPr>
      </w:pPr>
      <w:r w:rsidRPr="009E43B5">
        <w:rPr>
          <w:rFonts w:ascii="宋体" w:hAnsi="宋体" w:hint="eastAsia"/>
        </w:rPr>
        <w:t xml:space="preserve">膨胀水箱安装的位置及接管的连接，应符合设计文件的要求。 </w:t>
      </w:r>
    </w:p>
    <w:p w14:paraId="6C2AC3A8"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检查数量:全数检查。 </w:t>
      </w:r>
    </w:p>
    <w:p w14:paraId="3FA0F0FA" w14:textId="77777777" w:rsidR="009E43B5" w:rsidRDefault="009E43B5" w:rsidP="009E43B5">
      <w:pPr>
        <w:tabs>
          <w:tab w:val="left" w:pos="720"/>
        </w:tabs>
        <w:spacing w:line="440" w:lineRule="exact"/>
        <w:rPr>
          <w:rFonts w:ascii="宋体" w:hAnsi="宋体" w:hint="eastAsia"/>
        </w:rPr>
      </w:pPr>
      <w:r w:rsidRPr="009E43B5">
        <w:rPr>
          <w:rFonts w:ascii="宋体" w:hAnsi="宋体" w:hint="eastAsia"/>
        </w:rPr>
        <w:t>检查方法:尺量、观察检查，旁站或查阅试验记录。</w:t>
      </w:r>
    </w:p>
    <w:p w14:paraId="1C4984DC" w14:textId="77777777" w:rsidR="009E43B5" w:rsidRPr="009E43B5" w:rsidRDefault="009E43B5" w:rsidP="009E43B5">
      <w:pPr>
        <w:numPr>
          <w:ilvl w:val="0"/>
          <w:numId w:val="1"/>
        </w:numPr>
        <w:tabs>
          <w:tab w:val="left" w:pos="720"/>
        </w:tabs>
        <w:spacing w:line="440" w:lineRule="exact"/>
        <w:rPr>
          <w:rFonts w:ascii="宋体" w:hAnsi="宋体" w:hint="eastAsia"/>
          <w:b/>
        </w:rPr>
      </w:pPr>
      <w:r w:rsidRPr="009E43B5">
        <w:rPr>
          <w:rFonts w:ascii="宋体" w:hAnsi="宋体" w:hint="eastAsia"/>
          <w:b/>
        </w:rPr>
        <w:t xml:space="preserve">防腐与绝热 </w:t>
      </w:r>
    </w:p>
    <w:p w14:paraId="4B7A9DD3"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10.1 一般规定 </w:t>
      </w:r>
    </w:p>
    <w:p w14:paraId="3A058071"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10.1.1</w:t>
        </w:r>
      </w:smartTag>
      <w:r w:rsidRPr="009E43B5">
        <w:rPr>
          <w:rFonts w:ascii="宋体" w:hAnsi="宋体" w:hint="eastAsia"/>
        </w:rPr>
        <w:t xml:space="preserve">  风管与部件及空调设备绝热工程施工应在风管系统严密性检验合格后进行。 </w:t>
      </w:r>
    </w:p>
    <w:p w14:paraId="001D5243"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10.1.2</w:t>
        </w:r>
      </w:smartTag>
      <w:r w:rsidRPr="009E43B5">
        <w:rPr>
          <w:rFonts w:ascii="宋体" w:hAnsi="宋体" w:hint="eastAsia"/>
        </w:rPr>
        <w:t xml:space="preserve">  空调工程的制冷系统管道，包括制冷剂和空调水系统绝热工程的施工，应在管路系统强度与严密性检验合格和防腐处理结束后进行。 </w:t>
      </w:r>
    </w:p>
    <w:p w14:paraId="7FE97455"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10.1.3</w:t>
        </w:r>
      </w:smartTag>
      <w:r w:rsidRPr="009E43B5">
        <w:rPr>
          <w:rFonts w:ascii="宋体" w:hAnsi="宋体" w:hint="eastAsia"/>
        </w:rPr>
        <w:t xml:space="preserve">  普通薄钢板在制作风管前，宜预涂防锈漆一遍。 </w:t>
      </w:r>
    </w:p>
    <w:p w14:paraId="3A20D039"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10.1.4</w:t>
        </w:r>
      </w:smartTag>
      <w:r w:rsidRPr="009E43B5">
        <w:rPr>
          <w:rFonts w:ascii="宋体" w:hAnsi="宋体" w:hint="eastAsia"/>
        </w:rPr>
        <w:t xml:space="preserve">  支、吊架的防腐处理应与风管或管道相一致，其明装部分必须涂面漆。 </w:t>
      </w:r>
    </w:p>
    <w:p w14:paraId="17E0FFCA"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10.1.5</w:t>
        </w:r>
      </w:smartTag>
      <w:r w:rsidRPr="009E43B5">
        <w:rPr>
          <w:rFonts w:ascii="宋体" w:hAnsi="宋体" w:hint="eastAsia"/>
        </w:rPr>
        <w:t xml:space="preserve">  油漆施工时，应采取防火、防冻、防雨等措施，并不应在低温或潮湿环境下作业。明装部分的最后一遍色漆，宜在安装完毕后进行。 </w:t>
      </w:r>
    </w:p>
    <w:p w14:paraId="2DC19D22"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lastRenderedPageBreak/>
        <w:t xml:space="preserve">10.2 主控项目 </w:t>
      </w:r>
    </w:p>
    <w:p w14:paraId="77B5F664"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10.2.1</w:t>
        </w:r>
      </w:smartTag>
      <w:r w:rsidRPr="009E43B5">
        <w:rPr>
          <w:rFonts w:ascii="宋体" w:hAnsi="宋体" w:hint="eastAsia"/>
        </w:rPr>
        <w:t xml:space="preserve">  风管和管道的绝热，应采用不燃或难燃材料，其材质、密度、规格与厚度应符合设计要求。如采用难燃材料时，应对其难燃性进行检查，合格后方可使用。 </w:t>
      </w:r>
    </w:p>
    <w:p w14:paraId="1ABA60C1"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检查数量:按批随机抽查 1 件。 </w:t>
      </w:r>
    </w:p>
    <w:p w14:paraId="7B1E7A7E"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检查方法:观察检查、检查材料合格证，并做点燃试验。 </w:t>
      </w:r>
    </w:p>
    <w:p w14:paraId="5B4E1E52"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10.2.2</w:t>
        </w:r>
      </w:smartTag>
      <w:r w:rsidRPr="009E43B5">
        <w:rPr>
          <w:rFonts w:ascii="宋体" w:hAnsi="宋体" w:hint="eastAsia"/>
        </w:rPr>
        <w:t xml:space="preserve">  防腐涂料和油漆，必须是在有效保质期限内的合格产品。 </w:t>
      </w:r>
    </w:p>
    <w:p w14:paraId="5EEE1504"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检查数量:按批检查。 </w:t>
      </w:r>
    </w:p>
    <w:p w14:paraId="6EA92380"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检查方法:观察、检查材料合格证。 </w:t>
      </w:r>
    </w:p>
    <w:p w14:paraId="69C3D8AA"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10.2.3</w:t>
        </w:r>
      </w:smartTag>
      <w:r w:rsidRPr="009E43B5">
        <w:rPr>
          <w:rFonts w:ascii="宋体" w:hAnsi="宋体" w:hint="eastAsia"/>
        </w:rPr>
        <w:t xml:space="preserve">  在下列场合必须使用不燃绝热材料: </w:t>
      </w:r>
    </w:p>
    <w:p w14:paraId="195BD2A5"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⑴</w:t>
      </w:r>
      <w:r w:rsidRPr="009E43B5">
        <w:rPr>
          <w:rFonts w:ascii="宋体" w:hAnsi="宋体" w:hint="eastAsia"/>
        </w:rPr>
        <w:t xml:space="preserve">电加热器前后 </w:t>
      </w:r>
      <w:smartTag w:uri="urn:schemas-microsoft-com:office:smarttags" w:element="chmetcnv">
        <w:smartTagPr>
          <w:attr w:name="TCSC" w:val="0"/>
          <w:attr w:name="NumberType" w:val="1"/>
          <w:attr w:name="Negative" w:val="False"/>
          <w:attr w:name="HasSpace" w:val="False"/>
          <w:attr w:name="SourceValue" w:val="800"/>
          <w:attr w:name="UnitName" w:val="mm"/>
        </w:smartTagPr>
        <w:r w:rsidRPr="009E43B5">
          <w:rPr>
            <w:rFonts w:ascii="宋体" w:hAnsi="宋体" w:hint="eastAsia"/>
          </w:rPr>
          <w:t>800mm</w:t>
        </w:r>
      </w:smartTag>
      <w:r w:rsidRPr="009E43B5">
        <w:rPr>
          <w:rFonts w:ascii="宋体" w:hAnsi="宋体" w:hint="eastAsia"/>
        </w:rPr>
        <w:t xml:space="preserve"> 的风管和绝热层； </w:t>
      </w:r>
    </w:p>
    <w:p w14:paraId="72ACB218" w14:textId="77777777" w:rsidR="009E43B5" w:rsidRPr="009E43B5" w:rsidRDefault="009E43B5" w:rsidP="009E43B5">
      <w:pPr>
        <w:tabs>
          <w:tab w:val="left" w:pos="720"/>
        </w:tabs>
        <w:spacing w:line="440" w:lineRule="exact"/>
        <w:rPr>
          <w:rFonts w:ascii="宋体" w:hAnsi="宋体" w:hint="eastAsia"/>
        </w:rPr>
      </w:pPr>
      <w:r>
        <w:rPr>
          <w:rFonts w:ascii="宋体" w:hAnsi="宋体" w:hint="eastAsia"/>
        </w:rPr>
        <w:t>⑵</w:t>
      </w:r>
      <w:r w:rsidRPr="009E43B5">
        <w:rPr>
          <w:rFonts w:ascii="宋体" w:hAnsi="宋体" w:hint="eastAsia"/>
        </w:rPr>
        <w:t xml:space="preserve">穿越防火隔墙两侧 </w:t>
      </w:r>
      <w:smartTag w:uri="urn:schemas-microsoft-com:office:smarttags" w:element="chmetcnv">
        <w:smartTagPr>
          <w:attr w:name="TCSC" w:val="0"/>
          <w:attr w:name="NumberType" w:val="1"/>
          <w:attr w:name="Negative" w:val="False"/>
          <w:attr w:name="HasSpace" w:val="False"/>
          <w:attr w:name="SourceValue" w:val="2"/>
          <w:attr w:name="UnitName" w:val="m"/>
        </w:smartTagPr>
        <w:r w:rsidRPr="009E43B5">
          <w:rPr>
            <w:rFonts w:ascii="宋体" w:hAnsi="宋体" w:hint="eastAsia"/>
          </w:rPr>
          <w:t>2m</w:t>
        </w:r>
      </w:smartTag>
      <w:r w:rsidRPr="009E43B5">
        <w:rPr>
          <w:rFonts w:ascii="宋体" w:hAnsi="宋体" w:hint="eastAsia"/>
        </w:rPr>
        <w:t xml:space="preserve"> 范围内风管、管道和绝热层。 </w:t>
      </w:r>
    </w:p>
    <w:p w14:paraId="66393EB9"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检查数量:全数检查。 </w:t>
      </w:r>
    </w:p>
    <w:p w14:paraId="3D2830B9"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检查方法:观察、检查材料合格证与做点燃试验。 </w:t>
      </w:r>
    </w:p>
    <w:p w14:paraId="49E20A2A"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10.2.4</w:t>
        </w:r>
      </w:smartTag>
      <w:r w:rsidRPr="009E43B5">
        <w:rPr>
          <w:rFonts w:ascii="宋体" w:hAnsi="宋体" w:hint="eastAsia"/>
        </w:rPr>
        <w:t xml:space="preserve">  输送介质温度低于周围空气露点温度的管道，当采用非闭孔性绝热材料时，隔汽层(防潮层)必须完整，且封闭良好。 </w:t>
      </w:r>
    </w:p>
    <w:p w14:paraId="7FACC8BE"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检查数量:按数量抽查 10%，且不得少于 5 段。 </w:t>
      </w:r>
    </w:p>
    <w:p w14:paraId="229E18E9"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 </w:t>
      </w:r>
    </w:p>
    <w:p w14:paraId="262E6E19"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10.2.5</w:t>
        </w:r>
      </w:smartTag>
      <w:r w:rsidRPr="009E43B5">
        <w:rPr>
          <w:rFonts w:ascii="宋体" w:hAnsi="宋体" w:hint="eastAsia"/>
        </w:rPr>
        <w:t xml:space="preserve">  位于洁净室内的风管及管道的绝热，不应采用易产尘的材料(如玻璃纤维、短纤维矿棉等)。 </w:t>
      </w:r>
    </w:p>
    <w:p w14:paraId="5E428B8C" w14:textId="77777777" w:rsidR="009E43B5" w:rsidRDefault="009E43B5" w:rsidP="009E43B5">
      <w:pPr>
        <w:tabs>
          <w:tab w:val="left" w:pos="720"/>
        </w:tabs>
        <w:spacing w:line="440" w:lineRule="exact"/>
        <w:rPr>
          <w:rFonts w:ascii="宋体" w:hAnsi="宋体" w:hint="eastAsia"/>
        </w:rPr>
      </w:pPr>
      <w:r w:rsidRPr="009E43B5">
        <w:rPr>
          <w:rFonts w:ascii="宋体" w:hAnsi="宋体" w:hint="eastAsia"/>
        </w:rPr>
        <w:t>检查数量:全数检查。</w:t>
      </w:r>
    </w:p>
    <w:p w14:paraId="39F06B3A"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 </w:t>
      </w:r>
    </w:p>
    <w:p w14:paraId="574E6317"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10.3 一般项目 </w:t>
      </w:r>
    </w:p>
    <w:p w14:paraId="753C4D15"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10.3.1</w:t>
        </w:r>
      </w:smartTag>
      <w:r w:rsidRPr="009E43B5">
        <w:rPr>
          <w:rFonts w:ascii="宋体" w:hAnsi="宋体" w:hint="eastAsia"/>
        </w:rPr>
        <w:t xml:space="preserve">  喷、涂油漆的漆膜，应均匀、无堆积、皱纹、气泡、掺杂、混色与漏涂等缺陷。 </w:t>
      </w:r>
    </w:p>
    <w:p w14:paraId="256615C4"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检查数量:按面积抽查 10%。 </w:t>
      </w:r>
    </w:p>
    <w:p w14:paraId="585DD2D9"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 </w:t>
      </w:r>
    </w:p>
    <w:p w14:paraId="226EB616"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10.3.2</w:t>
        </w:r>
      </w:smartTag>
      <w:r w:rsidRPr="009E43B5">
        <w:rPr>
          <w:rFonts w:ascii="宋体" w:hAnsi="宋体" w:hint="eastAsia"/>
        </w:rPr>
        <w:t xml:space="preserve">  各类空调设备、部件的油漆喷、涂，不得遮盖铭牌标志和影响部件的功能使用。 </w:t>
      </w:r>
    </w:p>
    <w:p w14:paraId="0C4C2903"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检查数量:按数量抽查 10%，且不得少于 2 个。 </w:t>
      </w:r>
    </w:p>
    <w:p w14:paraId="60CE0259"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 </w:t>
      </w:r>
    </w:p>
    <w:p w14:paraId="5A3CFB41"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10.3.3</w:t>
        </w:r>
      </w:smartTag>
      <w:r w:rsidRPr="009E43B5">
        <w:rPr>
          <w:rFonts w:ascii="宋体" w:hAnsi="宋体" w:hint="eastAsia"/>
        </w:rPr>
        <w:t xml:space="preserve">  风管系统部件的绝热，不得影响其操作功能。 </w:t>
      </w:r>
    </w:p>
    <w:p w14:paraId="707FCE2B"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检查数量:按数量抽查 10%，且不得少于 2 个。 </w:t>
      </w:r>
    </w:p>
    <w:p w14:paraId="7215347D"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 </w:t>
      </w:r>
    </w:p>
    <w:p w14:paraId="328B9CC4"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10.3.4</w:t>
        </w:r>
      </w:smartTag>
      <w:r w:rsidRPr="009E43B5">
        <w:rPr>
          <w:rFonts w:ascii="宋体" w:hAnsi="宋体" w:hint="eastAsia"/>
        </w:rPr>
        <w:t xml:space="preserve">  绝热材料层应密实，无裂缝、空隙等缺陷。表面应平整，当采用卷材或板材时，允许偏差</w:t>
      </w:r>
      <w:r w:rsidRPr="009E43B5">
        <w:rPr>
          <w:rFonts w:ascii="宋体" w:hAnsi="宋体" w:hint="eastAsia"/>
        </w:rPr>
        <w:lastRenderedPageBreak/>
        <w:t xml:space="preserve">为 </w:t>
      </w:r>
      <w:smartTag w:uri="urn:schemas-microsoft-com:office:smarttags" w:element="chmetcnv">
        <w:smartTagPr>
          <w:attr w:name="TCSC" w:val="0"/>
          <w:attr w:name="NumberType" w:val="1"/>
          <w:attr w:name="Negative" w:val="False"/>
          <w:attr w:name="HasSpace" w:val="False"/>
          <w:attr w:name="SourceValue" w:val="5"/>
          <w:attr w:name="UnitName" w:val="mm"/>
        </w:smartTagPr>
        <w:r w:rsidRPr="009E43B5">
          <w:rPr>
            <w:rFonts w:ascii="宋体" w:hAnsi="宋体" w:hint="eastAsia"/>
          </w:rPr>
          <w:t>5mm</w:t>
        </w:r>
      </w:smartTag>
      <w:r w:rsidRPr="009E43B5">
        <w:rPr>
          <w:rFonts w:ascii="宋体" w:hAnsi="宋体" w:hint="eastAsia"/>
        </w:rPr>
        <w:t xml:space="preserve">；采用涂抹或其他方式时，允许偏差为 </w:t>
      </w:r>
      <w:smartTag w:uri="urn:schemas-microsoft-com:office:smarttags" w:element="chmetcnv">
        <w:smartTagPr>
          <w:attr w:name="TCSC" w:val="0"/>
          <w:attr w:name="NumberType" w:val="1"/>
          <w:attr w:name="Negative" w:val="False"/>
          <w:attr w:name="HasSpace" w:val="False"/>
          <w:attr w:name="SourceValue" w:val="10"/>
          <w:attr w:name="UnitName" w:val="mm"/>
        </w:smartTagPr>
        <w:r w:rsidRPr="009E43B5">
          <w:rPr>
            <w:rFonts w:ascii="宋体" w:hAnsi="宋体" w:hint="eastAsia"/>
          </w:rPr>
          <w:t>10mm</w:t>
        </w:r>
      </w:smartTag>
      <w:r w:rsidRPr="009E43B5">
        <w:rPr>
          <w:rFonts w:ascii="宋体" w:hAnsi="宋体" w:hint="eastAsia"/>
        </w:rPr>
        <w:t xml:space="preserve">。防潮层(包括绝热层的端部)应完整，且封闭良好；其搭接缝应顺水。 </w:t>
      </w:r>
    </w:p>
    <w:p w14:paraId="3109E0B3"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检查数量:管道按轴线长度抽查 10%；部件、阀门抽查 10%，且不得少于 2 个。 </w:t>
      </w:r>
    </w:p>
    <w:p w14:paraId="62FDF02B"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检查方法:观察检查、用钢丝刺入保温层、尺量。 </w:t>
      </w:r>
    </w:p>
    <w:p w14:paraId="42F383DA"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10.3.5</w:t>
        </w:r>
      </w:smartTag>
      <w:r w:rsidRPr="009E43B5">
        <w:rPr>
          <w:rFonts w:ascii="宋体" w:hAnsi="宋体" w:hint="eastAsia"/>
        </w:rPr>
        <w:t xml:space="preserve">  风管绝热层采用粘结方法固定时，施工应符合下列规定: </w:t>
      </w:r>
    </w:p>
    <w:p w14:paraId="1316210F" w14:textId="77777777" w:rsidR="009E43B5" w:rsidRPr="009E43B5" w:rsidRDefault="00480572" w:rsidP="009E43B5">
      <w:pPr>
        <w:tabs>
          <w:tab w:val="left" w:pos="720"/>
        </w:tabs>
        <w:spacing w:line="440" w:lineRule="exact"/>
        <w:rPr>
          <w:rFonts w:ascii="宋体" w:hAnsi="宋体" w:hint="eastAsia"/>
        </w:rPr>
      </w:pPr>
      <w:r>
        <w:rPr>
          <w:rFonts w:ascii="宋体" w:hAnsi="宋体" w:hint="eastAsia"/>
        </w:rPr>
        <w:t>⑴</w:t>
      </w:r>
      <w:r w:rsidR="009E43B5" w:rsidRPr="009E43B5">
        <w:rPr>
          <w:rFonts w:ascii="宋体" w:hAnsi="宋体" w:hint="eastAsia"/>
        </w:rPr>
        <w:t xml:space="preserve">粘结剂的性能应符合使用温度和环境卫生的要求，并与绝热材料相匹配； </w:t>
      </w:r>
    </w:p>
    <w:p w14:paraId="52FEEE47" w14:textId="77777777" w:rsidR="009E43B5" w:rsidRPr="009E43B5" w:rsidRDefault="00480572" w:rsidP="009E43B5">
      <w:pPr>
        <w:tabs>
          <w:tab w:val="left" w:pos="720"/>
        </w:tabs>
        <w:spacing w:line="440" w:lineRule="exact"/>
        <w:rPr>
          <w:rFonts w:ascii="宋体" w:hAnsi="宋体" w:hint="eastAsia"/>
        </w:rPr>
      </w:pPr>
      <w:r>
        <w:rPr>
          <w:rFonts w:ascii="宋体" w:hAnsi="宋体" w:hint="eastAsia"/>
        </w:rPr>
        <w:t>⑵</w:t>
      </w:r>
      <w:r w:rsidR="009E43B5" w:rsidRPr="009E43B5">
        <w:rPr>
          <w:rFonts w:ascii="宋体" w:hAnsi="宋体" w:hint="eastAsia"/>
        </w:rPr>
        <w:t xml:space="preserve">粘结材料宜均匀地涂在风管、部件或设备的外表面上，绝热材料与风管、部件及设备表面应紧密贴合，无空隙； </w:t>
      </w:r>
    </w:p>
    <w:p w14:paraId="1907EB9E" w14:textId="77777777" w:rsidR="009E43B5" w:rsidRPr="009E43B5" w:rsidRDefault="00480572" w:rsidP="009E43B5">
      <w:pPr>
        <w:tabs>
          <w:tab w:val="left" w:pos="720"/>
        </w:tabs>
        <w:spacing w:line="440" w:lineRule="exact"/>
        <w:rPr>
          <w:rFonts w:ascii="宋体" w:hAnsi="宋体" w:hint="eastAsia"/>
        </w:rPr>
      </w:pPr>
      <w:r>
        <w:rPr>
          <w:rFonts w:ascii="宋体" w:hAnsi="宋体" w:hint="eastAsia"/>
        </w:rPr>
        <w:t>⑶</w:t>
      </w:r>
      <w:r w:rsidR="009E43B5" w:rsidRPr="009E43B5">
        <w:rPr>
          <w:rFonts w:ascii="宋体" w:hAnsi="宋体" w:hint="eastAsia"/>
        </w:rPr>
        <w:t xml:space="preserve">绝热层纵、横向的接缝，应错开； </w:t>
      </w:r>
    </w:p>
    <w:p w14:paraId="5FE6CD5C" w14:textId="77777777" w:rsidR="009E43B5" w:rsidRPr="009E43B5" w:rsidRDefault="00480572" w:rsidP="009E43B5">
      <w:pPr>
        <w:tabs>
          <w:tab w:val="left" w:pos="720"/>
        </w:tabs>
        <w:spacing w:line="440" w:lineRule="exact"/>
        <w:rPr>
          <w:rFonts w:ascii="宋体" w:hAnsi="宋体" w:hint="eastAsia"/>
        </w:rPr>
      </w:pPr>
      <w:r>
        <w:rPr>
          <w:rFonts w:ascii="宋体" w:hAnsi="宋体" w:hint="eastAsia"/>
        </w:rPr>
        <w:t>⑷</w:t>
      </w:r>
      <w:r w:rsidR="009E43B5" w:rsidRPr="009E43B5">
        <w:rPr>
          <w:rFonts w:ascii="宋体" w:hAnsi="宋体" w:hint="eastAsia"/>
        </w:rPr>
        <w:t xml:space="preserve">绝热层粘贴后，如进行包扎或捆扎，包扎的搭接处应均匀、贴紧；捆扎的应松紧适度，不得损坏绝热层。 </w:t>
      </w:r>
    </w:p>
    <w:p w14:paraId="34612EC5"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检查数量</w:t>
      </w:r>
      <w:r w:rsidR="00480572" w:rsidRPr="009E43B5">
        <w:rPr>
          <w:rFonts w:ascii="宋体" w:hAnsi="宋体"/>
        </w:rPr>
        <w:t>:</w:t>
      </w:r>
      <w:r w:rsidRPr="009E43B5">
        <w:rPr>
          <w:rFonts w:ascii="宋体" w:hAnsi="宋体" w:hint="eastAsia"/>
        </w:rPr>
        <w:t xml:space="preserve"> 按数量抽查</w:t>
      </w:r>
      <w:r w:rsidR="00480572" w:rsidRPr="009E43B5">
        <w:rPr>
          <w:rFonts w:ascii="宋体" w:hAnsi="宋体"/>
        </w:rPr>
        <w:t>10%</w:t>
      </w:r>
      <w:r w:rsidRPr="009E43B5">
        <w:rPr>
          <w:rFonts w:ascii="宋体" w:hAnsi="宋体" w:hint="eastAsia"/>
        </w:rPr>
        <w:t xml:space="preserve"> 。</w:t>
      </w:r>
    </w:p>
    <w:p w14:paraId="0F4C0812" w14:textId="77777777" w:rsidR="009E43B5" w:rsidRPr="009E43B5" w:rsidRDefault="009E43B5" w:rsidP="009E43B5">
      <w:pPr>
        <w:tabs>
          <w:tab w:val="left" w:pos="720"/>
        </w:tabs>
        <w:spacing w:line="440" w:lineRule="exact"/>
        <w:rPr>
          <w:rFonts w:ascii="宋体" w:hAnsi="宋体" w:hint="eastAsia"/>
        </w:rPr>
      </w:pPr>
      <w:r w:rsidRPr="009E43B5">
        <w:rPr>
          <w:rFonts w:ascii="宋体" w:hAnsi="宋体" w:hint="eastAsia"/>
        </w:rPr>
        <w:t xml:space="preserve">检查方法:观察检查和检查材料合格证。 </w:t>
      </w:r>
    </w:p>
    <w:p w14:paraId="72DE5F78" w14:textId="77777777" w:rsidR="009E43B5" w:rsidRPr="009E43B5" w:rsidRDefault="009E43B5" w:rsidP="009E43B5">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9E43B5">
          <w:rPr>
            <w:rFonts w:ascii="宋体" w:hAnsi="宋体" w:hint="eastAsia"/>
          </w:rPr>
          <w:t>10.3.6</w:t>
        </w:r>
      </w:smartTag>
      <w:r w:rsidRPr="009E43B5">
        <w:rPr>
          <w:rFonts w:ascii="宋体" w:hAnsi="宋体" w:hint="eastAsia"/>
        </w:rPr>
        <w:t xml:space="preserve">  风管绝热层采用保温钉连接固定时，应符合下列规定: </w:t>
      </w:r>
    </w:p>
    <w:p w14:paraId="580182FE" w14:textId="77777777" w:rsidR="009E43B5" w:rsidRPr="009E43B5" w:rsidRDefault="00480572" w:rsidP="009E43B5">
      <w:pPr>
        <w:tabs>
          <w:tab w:val="left" w:pos="720"/>
        </w:tabs>
        <w:spacing w:line="440" w:lineRule="exact"/>
        <w:rPr>
          <w:rFonts w:ascii="宋体" w:hAnsi="宋体" w:hint="eastAsia"/>
        </w:rPr>
      </w:pPr>
      <w:r>
        <w:rPr>
          <w:rFonts w:ascii="宋体" w:hAnsi="宋体" w:hint="eastAsia"/>
        </w:rPr>
        <w:t>⑴</w:t>
      </w:r>
      <w:r w:rsidR="009E43B5" w:rsidRPr="009E43B5">
        <w:rPr>
          <w:rFonts w:ascii="宋体" w:hAnsi="宋体" w:hint="eastAsia"/>
        </w:rPr>
        <w:t xml:space="preserve">保温钉与风管、部件及设备表面的连接，可采用粘接或焊接，结合应牢固，不得脱落；焊接后应保持风管的平整，并不应影响镀锌钢板的防腐性能； </w:t>
      </w:r>
    </w:p>
    <w:p w14:paraId="4D0B229D" w14:textId="77777777" w:rsidR="00480572" w:rsidRPr="00480572" w:rsidRDefault="00480572" w:rsidP="00480572">
      <w:pPr>
        <w:tabs>
          <w:tab w:val="left" w:pos="720"/>
        </w:tabs>
        <w:spacing w:line="440" w:lineRule="exact"/>
        <w:rPr>
          <w:rFonts w:ascii="宋体" w:hAnsi="宋体"/>
        </w:rPr>
      </w:pPr>
      <w:r>
        <w:rPr>
          <w:rFonts w:ascii="宋体" w:hAnsi="宋体" w:hint="eastAsia"/>
        </w:rPr>
        <w:t>⑵</w:t>
      </w:r>
      <w:r w:rsidR="009E43B5" w:rsidRPr="009E43B5">
        <w:rPr>
          <w:rFonts w:ascii="宋体" w:hAnsi="宋体" w:hint="eastAsia"/>
        </w:rPr>
        <w:t>矩形风管或设备保温钉的分布应均匀，其数量底面每平方米不应少于 16 个，</w:t>
      </w:r>
    </w:p>
    <w:p w14:paraId="3F3BC0CB"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侧面不应少于 10 个，顶面不应少于 8 个。首行保温钉至风管或保温材料边沿的距离应小于 120mm； </w:t>
      </w:r>
    </w:p>
    <w:p w14:paraId="72600AD4" w14:textId="77777777" w:rsidR="00480572" w:rsidRPr="00480572" w:rsidRDefault="00480572" w:rsidP="00480572">
      <w:pPr>
        <w:tabs>
          <w:tab w:val="left" w:pos="720"/>
        </w:tabs>
        <w:spacing w:line="440" w:lineRule="exact"/>
        <w:rPr>
          <w:rFonts w:ascii="宋体" w:hAnsi="宋体" w:hint="eastAsia"/>
        </w:rPr>
      </w:pPr>
      <w:r>
        <w:rPr>
          <w:rFonts w:ascii="宋体" w:hAnsi="宋体" w:hint="eastAsia"/>
        </w:rPr>
        <w:t>⑶</w:t>
      </w:r>
      <w:r w:rsidRPr="00480572">
        <w:rPr>
          <w:rFonts w:ascii="宋体" w:hAnsi="宋体" w:hint="eastAsia"/>
        </w:rPr>
        <w:t xml:space="preserve">风管法兰部位的绝热层的厚度，不应低于风管绝热层的 0.8 倍； </w:t>
      </w:r>
    </w:p>
    <w:p w14:paraId="698C541C" w14:textId="77777777" w:rsidR="00480572" w:rsidRPr="00480572" w:rsidRDefault="00480572" w:rsidP="00480572">
      <w:pPr>
        <w:tabs>
          <w:tab w:val="left" w:pos="720"/>
        </w:tabs>
        <w:spacing w:line="440" w:lineRule="exact"/>
        <w:rPr>
          <w:rFonts w:ascii="宋体" w:hAnsi="宋体" w:hint="eastAsia"/>
        </w:rPr>
      </w:pPr>
      <w:r>
        <w:rPr>
          <w:rFonts w:ascii="宋体" w:hAnsi="宋体" w:hint="eastAsia"/>
        </w:rPr>
        <w:t>⑷</w:t>
      </w:r>
      <w:r w:rsidRPr="00480572">
        <w:rPr>
          <w:rFonts w:ascii="宋体" w:hAnsi="宋体" w:hint="eastAsia"/>
        </w:rPr>
        <w:t xml:space="preserve">带有防潮隔汽层绝热材料的拼缝处，应用粘胶带封严。粘胶带的宽度不应小于 </w:t>
      </w:r>
      <w:smartTag w:uri="urn:schemas-microsoft-com:office:smarttags" w:element="chmetcnv">
        <w:smartTagPr>
          <w:attr w:name="TCSC" w:val="0"/>
          <w:attr w:name="NumberType" w:val="1"/>
          <w:attr w:name="Negative" w:val="False"/>
          <w:attr w:name="HasSpace" w:val="False"/>
          <w:attr w:name="SourceValue" w:val="50"/>
          <w:attr w:name="UnitName" w:val="mm"/>
        </w:smartTagPr>
        <w:r w:rsidRPr="00480572">
          <w:rPr>
            <w:rFonts w:ascii="宋体" w:hAnsi="宋体" w:hint="eastAsia"/>
          </w:rPr>
          <w:t>50mm</w:t>
        </w:r>
      </w:smartTag>
      <w:r w:rsidRPr="00480572">
        <w:rPr>
          <w:rFonts w:ascii="宋体" w:hAnsi="宋体" w:hint="eastAsia"/>
        </w:rPr>
        <w:t xml:space="preserve">。粘胶带应牢固地粘贴在防潮面层上，不得有胀裂和脱落。 </w:t>
      </w:r>
    </w:p>
    <w:p w14:paraId="4783A1FE"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检查数量:按数量抽查 10%，且不得少于 5 处。 </w:t>
      </w:r>
    </w:p>
    <w:p w14:paraId="1FEA75BA"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检查方法:观察检查。 </w:t>
      </w:r>
    </w:p>
    <w:p w14:paraId="00B31BFE" w14:textId="77777777" w:rsidR="00480572" w:rsidRPr="00480572" w:rsidRDefault="00480572" w:rsidP="0048057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80572">
          <w:rPr>
            <w:rFonts w:ascii="宋体" w:hAnsi="宋体" w:hint="eastAsia"/>
          </w:rPr>
          <w:t>10.3.7</w:t>
        </w:r>
      </w:smartTag>
      <w:r w:rsidRPr="00480572">
        <w:rPr>
          <w:rFonts w:ascii="宋体" w:hAnsi="宋体" w:hint="eastAsia"/>
        </w:rPr>
        <w:t xml:space="preserve">  绝热涂料作绝热层时，应分层涂抹，厚度均匀，不得有气泡和漏涂等缺陷，表面固化层应光滑，牢固无缝隙。 </w:t>
      </w:r>
    </w:p>
    <w:p w14:paraId="72459452"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检查数量:按数量抽查 10%。 </w:t>
      </w:r>
    </w:p>
    <w:p w14:paraId="7257FEB4"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检查方法:观察检查。 </w:t>
      </w:r>
    </w:p>
    <w:p w14:paraId="34D340F1" w14:textId="77777777" w:rsidR="00480572" w:rsidRPr="00480572" w:rsidRDefault="00480572" w:rsidP="0048057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80572">
          <w:rPr>
            <w:rFonts w:ascii="宋体" w:hAnsi="宋体" w:hint="eastAsia"/>
          </w:rPr>
          <w:t>10.3.8</w:t>
        </w:r>
      </w:smartTag>
      <w:r w:rsidRPr="00480572">
        <w:rPr>
          <w:rFonts w:ascii="宋体" w:hAnsi="宋体" w:hint="eastAsia"/>
        </w:rPr>
        <w:t xml:space="preserve">  当采用玻璃纤维布作绝热保护层时，搭接的宽度应均匀，宜为 30～</w:t>
      </w:r>
      <w:smartTag w:uri="urn:schemas-microsoft-com:office:smarttags" w:element="chmetcnv">
        <w:smartTagPr>
          <w:attr w:name="TCSC" w:val="0"/>
          <w:attr w:name="NumberType" w:val="1"/>
          <w:attr w:name="Negative" w:val="False"/>
          <w:attr w:name="HasSpace" w:val="False"/>
          <w:attr w:name="SourceValue" w:val="50"/>
          <w:attr w:name="UnitName" w:val="mm"/>
        </w:smartTagPr>
        <w:r w:rsidRPr="00480572">
          <w:rPr>
            <w:rFonts w:ascii="宋体" w:hAnsi="宋体" w:hint="eastAsia"/>
          </w:rPr>
          <w:t>50mm</w:t>
        </w:r>
      </w:smartTag>
      <w:r w:rsidRPr="00480572">
        <w:rPr>
          <w:rFonts w:ascii="宋体" w:hAnsi="宋体" w:hint="eastAsia"/>
        </w:rPr>
        <w:t xml:space="preserve">，且松紧适度。 </w:t>
      </w:r>
    </w:p>
    <w:p w14:paraId="276F39A4"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检查数量:按数量抽查 10%，且不得少于 10m</w:t>
      </w:r>
      <w:r w:rsidRPr="00480572">
        <w:rPr>
          <w:rFonts w:ascii="宋体" w:hAnsi="宋体" w:hint="eastAsia"/>
          <w:vertAlign w:val="superscript"/>
        </w:rPr>
        <w:t>2</w:t>
      </w:r>
      <w:r w:rsidRPr="00480572">
        <w:rPr>
          <w:rFonts w:ascii="宋体" w:hAnsi="宋体" w:hint="eastAsia"/>
        </w:rPr>
        <w:t xml:space="preserve"> 。 </w:t>
      </w:r>
    </w:p>
    <w:p w14:paraId="7103051E"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检查方法:尺量、观察检查。 </w:t>
      </w:r>
    </w:p>
    <w:p w14:paraId="1BE8471D" w14:textId="77777777" w:rsidR="00480572" w:rsidRPr="00480572" w:rsidRDefault="00480572" w:rsidP="0048057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80572">
          <w:rPr>
            <w:rFonts w:ascii="宋体" w:hAnsi="宋体" w:hint="eastAsia"/>
          </w:rPr>
          <w:t>10.3.9</w:t>
        </w:r>
      </w:smartTag>
      <w:r w:rsidRPr="00480572">
        <w:rPr>
          <w:rFonts w:ascii="宋体" w:hAnsi="宋体" w:hint="eastAsia"/>
        </w:rPr>
        <w:t xml:space="preserve">  管道阀门、过滤器及法兰部位的绝热结构应能单独拆卸。 </w:t>
      </w:r>
    </w:p>
    <w:p w14:paraId="38FCD6B6"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lastRenderedPageBreak/>
        <w:t xml:space="preserve">检查数量:按数量抽查 10%，且不得少于 5 个。 </w:t>
      </w:r>
    </w:p>
    <w:p w14:paraId="56C5E047"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检查方法:观察检查。 </w:t>
      </w:r>
    </w:p>
    <w:p w14:paraId="0039EDAC" w14:textId="77777777" w:rsidR="00480572" w:rsidRPr="00480572" w:rsidRDefault="00480572" w:rsidP="0048057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80572">
          <w:rPr>
            <w:rFonts w:ascii="宋体" w:hAnsi="宋体" w:hint="eastAsia"/>
          </w:rPr>
          <w:t>10.3.10</w:t>
        </w:r>
      </w:smartTag>
      <w:r w:rsidRPr="00480572">
        <w:rPr>
          <w:rFonts w:ascii="宋体" w:hAnsi="宋体" w:hint="eastAsia"/>
        </w:rPr>
        <w:t xml:space="preserve">  管道绝热层的施工，应符合下列规定: </w:t>
      </w:r>
    </w:p>
    <w:p w14:paraId="495F85D9" w14:textId="77777777" w:rsidR="00480572" w:rsidRPr="00480572" w:rsidRDefault="00480572" w:rsidP="00480572">
      <w:pPr>
        <w:tabs>
          <w:tab w:val="left" w:pos="720"/>
        </w:tabs>
        <w:spacing w:line="440" w:lineRule="exact"/>
        <w:rPr>
          <w:rFonts w:ascii="宋体" w:hAnsi="宋体" w:hint="eastAsia"/>
        </w:rPr>
      </w:pPr>
      <w:r>
        <w:rPr>
          <w:rFonts w:ascii="宋体" w:hAnsi="宋体" w:hint="eastAsia"/>
        </w:rPr>
        <w:t>⑴</w:t>
      </w:r>
      <w:r w:rsidRPr="00480572">
        <w:rPr>
          <w:rFonts w:ascii="宋体" w:hAnsi="宋体" w:hint="eastAsia"/>
        </w:rPr>
        <w:t xml:space="preserve">绝热产品的材质和规格，应符合设计要求，管壳的粘贴应牢固、铺设应平整；绑扎应紧密，无滑动、松弛与断裂现象； </w:t>
      </w:r>
    </w:p>
    <w:p w14:paraId="709EAFAB" w14:textId="77777777" w:rsidR="00480572" w:rsidRPr="00480572" w:rsidRDefault="00480572" w:rsidP="00480572">
      <w:pPr>
        <w:tabs>
          <w:tab w:val="left" w:pos="720"/>
        </w:tabs>
        <w:spacing w:line="440" w:lineRule="exact"/>
        <w:rPr>
          <w:rFonts w:ascii="宋体" w:hAnsi="宋体" w:hint="eastAsia"/>
        </w:rPr>
      </w:pPr>
      <w:r>
        <w:rPr>
          <w:rFonts w:ascii="宋体" w:hAnsi="宋体" w:hint="eastAsia"/>
        </w:rPr>
        <w:t>⑵</w:t>
      </w:r>
      <w:r w:rsidRPr="00480572">
        <w:rPr>
          <w:rFonts w:ascii="宋体" w:hAnsi="宋体" w:hint="eastAsia"/>
        </w:rPr>
        <w:t xml:space="preserve">硬质或半硬质绝热管壳的拼接缝隙，保温时不应大于 </w:t>
      </w:r>
      <w:smartTag w:uri="urn:schemas-microsoft-com:office:smarttags" w:element="chmetcnv">
        <w:smartTagPr>
          <w:attr w:name="TCSC" w:val="0"/>
          <w:attr w:name="NumberType" w:val="1"/>
          <w:attr w:name="Negative" w:val="False"/>
          <w:attr w:name="HasSpace" w:val="False"/>
          <w:attr w:name="SourceValue" w:val="5"/>
          <w:attr w:name="UnitName" w:val="mm"/>
        </w:smartTagPr>
        <w:r w:rsidRPr="00480572">
          <w:rPr>
            <w:rFonts w:ascii="宋体" w:hAnsi="宋体" w:hint="eastAsia"/>
          </w:rPr>
          <w:t>5mm</w:t>
        </w:r>
      </w:smartTag>
      <w:r w:rsidRPr="00480572">
        <w:rPr>
          <w:rFonts w:ascii="宋体" w:hAnsi="宋体" w:hint="eastAsia"/>
        </w:rPr>
        <w:t>、保冷时不应大于</w:t>
      </w:r>
      <w:smartTag w:uri="urn:schemas-microsoft-com:office:smarttags" w:element="chmetcnv">
        <w:smartTagPr>
          <w:attr w:name="TCSC" w:val="0"/>
          <w:attr w:name="NumberType" w:val="1"/>
          <w:attr w:name="Negative" w:val="False"/>
          <w:attr w:name="HasSpace" w:val="False"/>
          <w:attr w:name="SourceValue" w:val="2"/>
          <w:attr w:name="UnitName" w:val="mm"/>
        </w:smartTagPr>
        <w:r w:rsidRPr="00480572">
          <w:rPr>
            <w:rFonts w:ascii="宋体" w:hAnsi="宋体" w:hint="eastAsia"/>
          </w:rPr>
          <w:t>2mm</w:t>
        </w:r>
      </w:smartTag>
      <w:r w:rsidRPr="00480572">
        <w:rPr>
          <w:rFonts w:ascii="宋体" w:hAnsi="宋体" w:hint="eastAsia"/>
        </w:rPr>
        <w:t xml:space="preserve">，并用粘结材料勾缝填满；纵缝应错开，外层的水平接缝应设在侧下方。当绝热层的厚度大于 </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480572">
          <w:rPr>
            <w:rFonts w:ascii="宋体" w:hAnsi="宋体" w:hint="eastAsia"/>
          </w:rPr>
          <w:t>100mm</w:t>
        </w:r>
      </w:smartTag>
      <w:r w:rsidRPr="00480572">
        <w:rPr>
          <w:rFonts w:ascii="宋体" w:hAnsi="宋体" w:hint="eastAsia"/>
        </w:rPr>
        <w:t xml:space="preserve"> 时，应分层铺设，层间应压缝； </w:t>
      </w:r>
    </w:p>
    <w:p w14:paraId="12C6398C" w14:textId="77777777" w:rsidR="00480572" w:rsidRPr="00480572" w:rsidRDefault="00480572" w:rsidP="00480572">
      <w:pPr>
        <w:tabs>
          <w:tab w:val="left" w:pos="720"/>
        </w:tabs>
        <w:spacing w:line="440" w:lineRule="exact"/>
        <w:rPr>
          <w:rFonts w:ascii="宋体" w:hAnsi="宋体" w:hint="eastAsia"/>
        </w:rPr>
      </w:pPr>
      <w:r>
        <w:rPr>
          <w:rFonts w:ascii="宋体" w:hAnsi="宋体" w:hint="eastAsia"/>
        </w:rPr>
        <w:t>⑶</w:t>
      </w:r>
      <w:r w:rsidRPr="00480572">
        <w:rPr>
          <w:rFonts w:ascii="宋体" w:hAnsi="宋体" w:hint="eastAsia"/>
        </w:rPr>
        <w:t>硬质或半硬质绝热管壳应用金属丝或难腐织带捆扎，其间距为 300～</w:t>
      </w:r>
      <w:smartTag w:uri="urn:schemas-microsoft-com:office:smarttags" w:element="chmetcnv">
        <w:smartTagPr>
          <w:attr w:name="TCSC" w:val="0"/>
          <w:attr w:name="NumberType" w:val="1"/>
          <w:attr w:name="Negative" w:val="False"/>
          <w:attr w:name="HasSpace" w:val="False"/>
          <w:attr w:name="SourceValue" w:val="350"/>
          <w:attr w:name="UnitName" w:val="mm"/>
        </w:smartTagPr>
        <w:r w:rsidRPr="00480572">
          <w:rPr>
            <w:rFonts w:ascii="宋体" w:hAnsi="宋体" w:hint="eastAsia"/>
          </w:rPr>
          <w:t>350mm</w:t>
        </w:r>
      </w:smartTag>
      <w:r w:rsidRPr="00480572">
        <w:rPr>
          <w:rFonts w:ascii="宋体" w:hAnsi="宋体" w:hint="eastAsia"/>
        </w:rPr>
        <w:t xml:space="preserve">，且每节至少捆扎2 道； </w:t>
      </w:r>
    </w:p>
    <w:p w14:paraId="599A5E3D" w14:textId="77777777" w:rsidR="00480572" w:rsidRPr="00480572" w:rsidRDefault="00480572" w:rsidP="00480572">
      <w:pPr>
        <w:tabs>
          <w:tab w:val="left" w:pos="720"/>
        </w:tabs>
        <w:spacing w:line="440" w:lineRule="exact"/>
        <w:rPr>
          <w:rFonts w:ascii="宋体" w:hAnsi="宋体" w:hint="eastAsia"/>
        </w:rPr>
      </w:pPr>
      <w:r>
        <w:rPr>
          <w:rFonts w:ascii="宋体" w:hAnsi="宋体" w:hint="eastAsia"/>
        </w:rPr>
        <w:t>⑷</w:t>
      </w:r>
      <w:r w:rsidRPr="00480572">
        <w:rPr>
          <w:rFonts w:ascii="宋体" w:hAnsi="宋体" w:hint="eastAsia"/>
        </w:rPr>
        <w:t xml:space="preserve">松散或软质绝热材料应按规定的密度压缩其体积，疏密应均匀。毡类材料在管道上包扎时，搭接处不应有空隙。 </w:t>
      </w:r>
    </w:p>
    <w:p w14:paraId="121E34B6"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检查数量:按数量抽查 10%，且不得少于 10 段。 </w:t>
      </w:r>
    </w:p>
    <w:p w14:paraId="2BD8E8D5"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检查方法:尺量、观察检查及查阅施工记录。 </w:t>
      </w:r>
    </w:p>
    <w:p w14:paraId="3B690E7E" w14:textId="77777777" w:rsidR="00480572" w:rsidRPr="00480572" w:rsidRDefault="00480572" w:rsidP="0048057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80572">
          <w:rPr>
            <w:rFonts w:ascii="宋体" w:hAnsi="宋体" w:hint="eastAsia"/>
          </w:rPr>
          <w:t>10.3.11</w:t>
        </w:r>
      </w:smartTag>
      <w:r w:rsidRPr="00480572">
        <w:rPr>
          <w:rFonts w:ascii="宋体" w:hAnsi="宋体" w:hint="eastAsia"/>
        </w:rPr>
        <w:t xml:space="preserve">  管道防潮层的施工应符合下列规定: </w:t>
      </w:r>
    </w:p>
    <w:p w14:paraId="485DCCD1" w14:textId="77777777" w:rsidR="00480572" w:rsidRPr="00480572" w:rsidRDefault="00480572" w:rsidP="00480572">
      <w:pPr>
        <w:tabs>
          <w:tab w:val="left" w:pos="720"/>
        </w:tabs>
        <w:spacing w:line="440" w:lineRule="exact"/>
        <w:rPr>
          <w:rFonts w:ascii="宋体" w:hAnsi="宋体" w:hint="eastAsia"/>
        </w:rPr>
      </w:pPr>
      <w:r>
        <w:rPr>
          <w:rFonts w:ascii="宋体" w:hAnsi="宋体" w:hint="eastAsia"/>
        </w:rPr>
        <w:t>⑴</w:t>
      </w:r>
      <w:r w:rsidRPr="00480572">
        <w:rPr>
          <w:rFonts w:ascii="宋体" w:hAnsi="宋体" w:hint="eastAsia"/>
        </w:rPr>
        <w:t xml:space="preserve">防潮层应紧密粘贴在绝热层上，封闭良好，不得有虚粘、气泡、褶皱、裂缝等缺陷； </w:t>
      </w:r>
    </w:p>
    <w:p w14:paraId="51874DFC" w14:textId="77777777" w:rsidR="00480572" w:rsidRPr="00480572" w:rsidRDefault="00480572" w:rsidP="00480572">
      <w:pPr>
        <w:tabs>
          <w:tab w:val="left" w:pos="720"/>
        </w:tabs>
        <w:spacing w:line="440" w:lineRule="exact"/>
        <w:rPr>
          <w:rFonts w:ascii="宋体" w:hAnsi="宋体" w:hint="eastAsia"/>
        </w:rPr>
      </w:pPr>
      <w:r>
        <w:rPr>
          <w:rFonts w:ascii="宋体" w:hAnsi="宋体" w:hint="eastAsia"/>
        </w:rPr>
        <w:t>⑵</w:t>
      </w:r>
      <w:r w:rsidRPr="00480572">
        <w:rPr>
          <w:rFonts w:ascii="宋体" w:hAnsi="宋体" w:hint="eastAsia"/>
        </w:rPr>
        <w:t xml:space="preserve">立管的防潮层，应由管道的低端向高端敷设，环向搭接的缝口应朝向低端；纵向的搭接缝应位于管道的侧面，并顺水； </w:t>
      </w:r>
    </w:p>
    <w:p w14:paraId="4EC79124" w14:textId="77777777" w:rsidR="00480572" w:rsidRPr="00480572" w:rsidRDefault="002A43A7" w:rsidP="00480572">
      <w:pPr>
        <w:tabs>
          <w:tab w:val="left" w:pos="720"/>
        </w:tabs>
        <w:spacing w:line="440" w:lineRule="exact"/>
        <w:rPr>
          <w:rFonts w:ascii="宋体" w:hAnsi="宋体" w:hint="eastAsia"/>
        </w:rPr>
      </w:pPr>
      <w:r>
        <w:rPr>
          <w:rFonts w:ascii="宋体" w:hAnsi="宋体" w:hint="eastAsia"/>
        </w:rPr>
        <w:t>⑶</w:t>
      </w:r>
      <w:r w:rsidR="00480572" w:rsidRPr="00480572">
        <w:rPr>
          <w:rFonts w:ascii="宋体" w:hAnsi="宋体" w:hint="eastAsia"/>
        </w:rPr>
        <w:t>卷材防潮层采用螺旋形缠绕的方式施工时，卷材的搭接宽度宜为 30～</w:t>
      </w:r>
      <w:smartTag w:uri="urn:schemas-microsoft-com:office:smarttags" w:element="chmetcnv">
        <w:smartTagPr>
          <w:attr w:name="TCSC" w:val="0"/>
          <w:attr w:name="NumberType" w:val="1"/>
          <w:attr w:name="Negative" w:val="False"/>
          <w:attr w:name="HasSpace" w:val="False"/>
          <w:attr w:name="SourceValue" w:val="50"/>
          <w:attr w:name="UnitName" w:val="mm"/>
        </w:smartTagPr>
        <w:r w:rsidR="00480572" w:rsidRPr="00480572">
          <w:rPr>
            <w:rFonts w:ascii="宋体" w:hAnsi="宋体" w:hint="eastAsia"/>
          </w:rPr>
          <w:t>50mm</w:t>
        </w:r>
      </w:smartTag>
      <w:r w:rsidR="00480572" w:rsidRPr="00480572">
        <w:rPr>
          <w:rFonts w:ascii="宋体" w:hAnsi="宋体" w:hint="eastAsia"/>
        </w:rPr>
        <w:t xml:space="preserve">。 </w:t>
      </w:r>
    </w:p>
    <w:p w14:paraId="5917EEB0"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检查数量:按数量抽查 10%，且不得少于 10m。 </w:t>
      </w:r>
    </w:p>
    <w:p w14:paraId="062CC343"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检查方法:尺量、观察检查。 </w:t>
      </w:r>
    </w:p>
    <w:p w14:paraId="7E4B9556" w14:textId="77777777" w:rsidR="00480572" w:rsidRPr="00480572" w:rsidRDefault="00480572" w:rsidP="0048057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80572">
          <w:rPr>
            <w:rFonts w:ascii="宋体" w:hAnsi="宋体" w:hint="eastAsia"/>
          </w:rPr>
          <w:t>10.3.12</w:t>
        </w:r>
      </w:smartTag>
      <w:r w:rsidRPr="00480572">
        <w:rPr>
          <w:rFonts w:ascii="宋体" w:hAnsi="宋体" w:hint="eastAsia"/>
        </w:rPr>
        <w:t xml:space="preserve">  金属保护壳的施工，应符合下列规定: </w:t>
      </w:r>
    </w:p>
    <w:p w14:paraId="34AD06B2" w14:textId="77777777" w:rsidR="00480572" w:rsidRPr="00480572" w:rsidRDefault="002A43A7" w:rsidP="00480572">
      <w:pPr>
        <w:tabs>
          <w:tab w:val="left" w:pos="720"/>
        </w:tabs>
        <w:spacing w:line="440" w:lineRule="exact"/>
        <w:rPr>
          <w:rFonts w:ascii="宋体" w:hAnsi="宋体" w:hint="eastAsia"/>
        </w:rPr>
      </w:pPr>
      <w:r>
        <w:rPr>
          <w:rFonts w:ascii="宋体" w:hAnsi="宋体" w:hint="eastAsia"/>
        </w:rPr>
        <w:t>⑴</w:t>
      </w:r>
      <w:r w:rsidR="00480572" w:rsidRPr="00480572">
        <w:rPr>
          <w:rFonts w:ascii="宋体" w:hAnsi="宋体" w:hint="eastAsia"/>
        </w:rPr>
        <w:t>应紧贴绝热层，不得有脱壳、褶皱、强行接口等现象。接口的搭接应顺水，并有凸筋加强，搭接尺寸为 20～</w:t>
      </w:r>
      <w:smartTag w:uri="urn:schemas-microsoft-com:office:smarttags" w:element="chmetcnv">
        <w:smartTagPr>
          <w:attr w:name="TCSC" w:val="0"/>
          <w:attr w:name="NumberType" w:val="1"/>
          <w:attr w:name="Negative" w:val="False"/>
          <w:attr w:name="HasSpace" w:val="False"/>
          <w:attr w:name="SourceValue" w:val="25"/>
          <w:attr w:name="UnitName" w:val="mm"/>
        </w:smartTagPr>
        <w:r w:rsidR="00480572" w:rsidRPr="00480572">
          <w:rPr>
            <w:rFonts w:ascii="宋体" w:hAnsi="宋体" w:hint="eastAsia"/>
          </w:rPr>
          <w:t>25mm</w:t>
        </w:r>
      </w:smartTag>
      <w:r w:rsidR="00480572" w:rsidRPr="00480572">
        <w:rPr>
          <w:rFonts w:ascii="宋体" w:hAnsi="宋体" w:hint="eastAsia"/>
        </w:rPr>
        <w:t xml:space="preserve">。采用自攻螺丝固定时，螺钉间距应匀称，并不得刺破防潮层。 </w:t>
      </w:r>
    </w:p>
    <w:p w14:paraId="6CE69747" w14:textId="77777777" w:rsidR="00480572" w:rsidRPr="00480572" w:rsidRDefault="002A43A7" w:rsidP="00480572">
      <w:pPr>
        <w:tabs>
          <w:tab w:val="left" w:pos="720"/>
        </w:tabs>
        <w:spacing w:line="440" w:lineRule="exact"/>
        <w:rPr>
          <w:rFonts w:ascii="宋体" w:hAnsi="宋体" w:hint="eastAsia"/>
        </w:rPr>
      </w:pPr>
      <w:r>
        <w:rPr>
          <w:rFonts w:ascii="宋体" w:hAnsi="宋体" w:hint="eastAsia"/>
        </w:rPr>
        <w:t>⑵</w:t>
      </w:r>
      <w:r w:rsidR="00480572" w:rsidRPr="00480572">
        <w:rPr>
          <w:rFonts w:ascii="宋体" w:hAnsi="宋体" w:hint="eastAsia"/>
        </w:rPr>
        <w:t xml:space="preserve">户外金属保护壳的纵、横向接缝，应顺水；其纵向接缝应位于管道的侧面。金属保护壳与外墙面或屋顶的交接处应加设泛水。 </w:t>
      </w:r>
    </w:p>
    <w:p w14:paraId="65467CF8"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检查数量:按数量抽查 10%。 </w:t>
      </w:r>
    </w:p>
    <w:p w14:paraId="5C3531CD"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检查方法:观察检查。 </w:t>
      </w:r>
    </w:p>
    <w:p w14:paraId="7FC45B0A" w14:textId="77777777" w:rsidR="00480572" w:rsidRPr="00480572" w:rsidRDefault="00480572" w:rsidP="00480572">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480572">
          <w:rPr>
            <w:rFonts w:ascii="宋体" w:hAnsi="宋体" w:hint="eastAsia"/>
          </w:rPr>
          <w:t>10.3.13</w:t>
        </w:r>
      </w:smartTag>
      <w:r w:rsidRPr="00480572">
        <w:rPr>
          <w:rFonts w:ascii="宋体" w:hAnsi="宋体" w:hint="eastAsia"/>
        </w:rPr>
        <w:t xml:space="preserve">  冷热源机房内制冷系统管道的外表面，应做色标。 </w:t>
      </w:r>
    </w:p>
    <w:p w14:paraId="2AE5791C" w14:textId="77777777" w:rsidR="00480572" w:rsidRPr="00480572" w:rsidRDefault="00480572" w:rsidP="00480572">
      <w:pPr>
        <w:tabs>
          <w:tab w:val="left" w:pos="720"/>
        </w:tabs>
        <w:spacing w:line="440" w:lineRule="exact"/>
        <w:rPr>
          <w:rFonts w:ascii="宋体" w:hAnsi="宋体" w:hint="eastAsia"/>
        </w:rPr>
      </w:pPr>
      <w:r w:rsidRPr="00480572">
        <w:rPr>
          <w:rFonts w:ascii="宋体" w:hAnsi="宋体" w:hint="eastAsia"/>
        </w:rPr>
        <w:t xml:space="preserve">检查数量:按数量抽查 10%。 </w:t>
      </w:r>
    </w:p>
    <w:p w14:paraId="4063DEFE" w14:textId="77777777" w:rsidR="009E43B5" w:rsidRDefault="00480572" w:rsidP="00480572">
      <w:pPr>
        <w:tabs>
          <w:tab w:val="left" w:pos="720"/>
        </w:tabs>
        <w:spacing w:line="440" w:lineRule="exact"/>
        <w:rPr>
          <w:rFonts w:ascii="宋体" w:hAnsi="宋体" w:hint="eastAsia"/>
        </w:rPr>
      </w:pPr>
      <w:r w:rsidRPr="00480572">
        <w:rPr>
          <w:rFonts w:ascii="宋体" w:hAnsi="宋体" w:hint="eastAsia"/>
        </w:rPr>
        <w:t>检查方法:观察检查。</w:t>
      </w:r>
    </w:p>
    <w:p w14:paraId="526E9C7A" w14:textId="77777777" w:rsidR="002A43A7" w:rsidRPr="002A43A7" w:rsidRDefault="002A43A7" w:rsidP="002A43A7">
      <w:pPr>
        <w:numPr>
          <w:ilvl w:val="0"/>
          <w:numId w:val="1"/>
        </w:numPr>
        <w:tabs>
          <w:tab w:val="left" w:pos="720"/>
        </w:tabs>
        <w:spacing w:line="440" w:lineRule="exact"/>
        <w:rPr>
          <w:rFonts w:ascii="宋体" w:hAnsi="宋体" w:hint="eastAsia"/>
          <w:b/>
        </w:rPr>
      </w:pPr>
      <w:r w:rsidRPr="002A43A7">
        <w:rPr>
          <w:rFonts w:ascii="宋体" w:hAnsi="宋体" w:hint="eastAsia"/>
          <w:b/>
        </w:rPr>
        <w:t xml:space="preserve">系统调试 </w:t>
      </w:r>
    </w:p>
    <w:p w14:paraId="7875C4DD" w14:textId="77777777" w:rsidR="002A43A7" w:rsidRPr="002A43A7" w:rsidRDefault="002A43A7" w:rsidP="00EA7DD5">
      <w:pPr>
        <w:tabs>
          <w:tab w:val="left" w:pos="720"/>
        </w:tabs>
        <w:spacing w:line="440" w:lineRule="exact"/>
        <w:outlineLvl w:val="0"/>
        <w:rPr>
          <w:rFonts w:ascii="宋体" w:hAnsi="宋体" w:hint="eastAsia"/>
        </w:rPr>
      </w:pPr>
      <w:r w:rsidRPr="002A43A7">
        <w:rPr>
          <w:rFonts w:ascii="宋体" w:hAnsi="宋体" w:hint="eastAsia"/>
        </w:rPr>
        <w:lastRenderedPageBreak/>
        <w:t xml:space="preserve">11.1 一般规定 </w:t>
      </w:r>
    </w:p>
    <w:p w14:paraId="590E5C9A"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11.1.1</w:t>
        </w:r>
      </w:smartTag>
      <w:r w:rsidRPr="002A43A7">
        <w:rPr>
          <w:rFonts w:ascii="宋体" w:hAnsi="宋体" w:hint="eastAsia"/>
        </w:rPr>
        <w:t xml:space="preserve">  系统调试所使用的测试仪器和仪表，性能应稳定可靠，其精度等级及最小分度值应能满足测定的要求，并应符合国家有关计量法规及检定规程的规定。 </w:t>
      </w:r>
    </w:p>
    <w:p w14:paraId="170365C7"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11.1.2</w:t>
        </w:r>
      </w:smartTag>
      <w:r w:rsidRPr="002A43A7">
        <w:rPr>
          <w:rFonts w:ascii="宋体" w:hAnsi="宋体" w:hint="eastAsia"/>
        </w:rPr>
        <w:t xml:space="preserve">  通风与空调工程的系统调试，应由施工单位负责、监理单位监督，设计单位与建设单位参与和配合。系统调试的实施可以是施工企业本身或委托给具有调试能力的其他单位。 </w:t>
      </w:r>
    </w:p>
    <w:p w14:paraId="786430FF"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11.1.3</w:t>
        </w:r>
      </w:smartTag>
      <w:r w:rsidRPr="002A43A7">
        <w:rPr>
          <w:rFonts w:ascii="宋体" w:hAnsi="宋体" w:hint="eastAsia"/>
        </w:rPr>
        <w:t xml:space="preserve">  系统调试前，承包单位应编制调试方案，报送专业监理工程师审核批准；调试结束后，必须提供完整的调试资料和报告。 </w:t>
      </w:r>
    </w:p>
    <w:p w14:paraId="36B89F32"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11.1.4</w:t>
        </w:r>
      </w:smartTag>
      <w:r w:rsidRPr="002A43A7">
        <w:rPr>
          <w:rFonts w:ascii="宋体" w:hAnsi="宋体" w:hint="eastAsia"/>
        </w:rPr>
        <w:t xml:space="preserve">  通风与空调工程系统无生产负荷的联合试运转及调试，应在制冷设备和通风与空调设备单机试运转合格后进行。空调系统带冷(热)源的正常联合试运转不应少于8h，当竣工季节与设计条件相差较大时，仅做不带冷(热)源试运转。通风、除尘系统的连续试运转不应少于 2h。 </w:t>
      </w:r>
    </w:p>
    <w:p w14:paraId="63C0250B"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11.1.5</w:t>
        </w:r>
      </w:smartTag>
      <w:r w:rsidRPr="002A43A7">
        <w:rPr>
          <w:rFonts w:ascii="宋体" w:hAnsi="宋体" w:hint="eastAsia"/>
        </w:rPr>
        <w:t xml:space="preserve">  净化空调系统运行前应在回风、新风的吸入口处和粗、中效过滤器前设置临时用过滤器(如无纺布等)，实行对系统的保护。净化空调系统的检测和调整，应在系统进行全面清扫，且已运行 24h 及以上达到稳定后进行。 </w:t>
      </w:r>
    </w:p>
    <w:p w14:paraId="5D59F5B4" w14:textId="77777777" w:rsidR="002A43A7" w:rsidRPr="002A43A7" w:rsidRDefault="002A43A7" w:rsidP="002A43A7">
      <w:pPr>
        <w:tabs>
          <w:tab w:val="left" w:pos="720"/>
        </w:tabs>
        <w:spacing w:line="440" w:lineRule="exact"/>
        <w:ind w:firstLineChars="171" w:firstLine="359"/>
        <w:rPr>
          <w:rFonts w:ascii="宋体" w:hAnsi="宋体" w:hint="eastAsia"/>
        </w:rPr>
      </w:pPr>
      <w:r w:rsidRPr="002A43A7">
        <w:rPr>
          <w:rFonts w:ascii="宋体" w:hAnsi="宋体" w:hint="eastAsia"/>
        </w:rPr>
        <w:t>洁净室洁净度的检测，应在空态或静态下进行或按合约规定。室内洁净度检测时，人员不宜多于</w:t>
      </w:r>
      <w:r>
        <w:rPr>
          <w:rFonts w:ascii="宋体" w:hAnsi="宋体" w:hint="eastAsia"/>
        </w:rPr>
        <w:t>3</w:t>
      </w:r>
      <w:r w:rsidRPr="002A43A7">
        <w:rPr>
          <w:rFonts w:ascii="宋体" w:hAnsi="宋体" w:hint="eastAsia"/>
        </w:rPr>
        <w:t>人，均必须穿与洁净室洁净度等级相适应的洁净工作服。</w:t>
      </w:r>
    </w:p>
    <w:p w14:paraId="5F33EB02" w14:textId="77777777" w:rsidR="002A43A7" w:rsidRPr="002A43A7" w:rsidRDefault="002A43A7" w:rsidP="00EA7DD5">
      <w:pPr>
        <w:tabs>
          <w:tab w:val="left" w:pos="720"/>
        </w:tabs>
        <w:spacing w:line="440" w:lineRule="exact"/>
        <w:outlineLvl w:val="0"/>
        <w:rPr>
          <w:rFonts w:ascii="宋体" w:hAnsi="宋体" w:hint="eastAsia"/>
        </w:rPr>
      </w:pPr>
      <w:r w:rsidRPr="002A43A7">
        <w:rPr>
          <w:rFonts w:ascii="宋体" w:hAnsi="宋体" w:hint="eastAsia"/>
        </w:rPr>
        <w:t xml:space="preserve">11.2 主控项目 </w:t>
      </w:r>
    </w:p>
    <w:p w14:paraId="65CB85CA"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11.2.1</w:t>
        </w:r>
      </w:smartTag>
      <w:r w:rsidRPr="002A43A7">
        <w:rPr>
          <w:rFonts w:ascii="宋体" w:hAnsi="宋体" w:hint="eastAsia"/>
        </w:rPr>
        <w:t xml:space="preserve">  通风与空调工程安装完毕，必须进行系统的测定和调整(简称调试)。系统调试应包括下列项目: </w:t>
      </w:r>
    </w:p>
    <w:p w14:paraId="4BD87CF6"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⑴</w:t>
      </w:r>
      <w:r w:rsidRPr="002A43A7">
        <w:rPr>
          <w:rFonts w:ascii="宋体" w:hAnsi="宋体" w:hint="eastAsia"/>
        </w:rPr>
        <w:t xml:space="preserve">设备单机试运转及调试； </w:t>
      </w:r>
    </w:p>
    <w:p w14:paraId="4B3EB665"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⑵</w:t>
      </w:r>
      <w:r w:rsidRPr="002A43A7">
        <w:rPr>
          <w:rFonts w:ascii="宋体" w:hAnsi="宋体" w:hint="eastAsia"/>
        </w:rPr>
        <w:t xml:space="preserve">系统无生产负荷下的联合试运转及调试。 </w:t>
      </w:r>
    </w:p>
    <w:p w14:paraId="3FE8100A"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检查数量:全数。 </w:t>
      </w:r>
    </w:p>
    <w:p w14:paraId="44BC372F"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检查方法:观察、旁站、查阅调试记录。 </w:t>
      </w:r>
    </w:p>
    <w:p w14:paraId="039DE0F7"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11.2.2</w:t>
        </w:r>
      </w:smartTag>
      <w:r w:rsidRPr="002A43A7">
        <w:rPr>
          <w:rFonts w:ascii="宋体" w:hAnsi="宋体" w:hint="eastAsia"/>
        </w:rPr>
        <w:t xml:space="preserve">  设备单机试运转及调试应符合下列规定: </w:t>
      </w:r>
    </w:p>
    <w:p w14:paraId="5ACC23DE" w14:textId="77777777" w:rsidR="002A43A7" w:rsidRDefault="002A43A7" w:rsidP="002A43A7">
      <w:pPr>
        <w:tabs>
          <w:tab w:val="left" w:pos="720"/>
        </w:tabs>
        <w:spacing w:line="440" w:lineRule="exact"/>
        <w:rPr>
          <w:rFonts w:ascii="宋体" w:hAnsi="宋体" w:hint="eastAsia"/>
        </w:rPr>
      </w:pPr>
      <w:r>
        <w:rPr>
          <w:rFonts w:ascii="宋体" w:hAnsi="宋体" w:hint="eastAsia"/>
        </w:rPr>
        <w:t>⑴</w:t>
      </w:r>
      <w:r w:rsidRPr="002A43A7">
        <w:rPr>
          <w:rFonts w:ascii="宋体" w:hAnsi="宋体" w:hint="eastAsia"/>
        </w:rPr>
        <w:t>通风机、空调机组中的风机，叶轮旋转方向正确、运转平稳、无异常振动与声响，其电机运行功率应符合设备技术文件的规定。在额定转速下连续运转 2h 后，滑动轴承外壳最高温度不得超过70℃；滚动轴承不得超过 80℃；</w:t>
      </w:r>
    </w:p>
    <w:p w14:paraId="6488E811"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⑵</w:t>
      </w:r>
      <w:r w:rsidRPr="002A43A7">
        <w:rPr>
          <w:rFonts w:ascii="宋体" w:hAnsi="宋体" w:hint="eastAsia"/>
        </w:rPr>
        <w:t xml:space="preserve">水泵叶轮旋转方向正确，无异常振动和声响，紧固连接部位无松动，其电机运行功率值符合设备技术文件的规定。水泵连续运转 2h 后，滑动轴承外壳最高温度不得超过 </w:t>
      </w:r>
      <w:smartTag w:uri="urn:schemas-microsoft-com:office:smarttags" w:element="chmetcnv">
        <w:smartTagPr>
          <w:attr w:name="TCSC" w:val="0"/>
          <w:attr w:name="NumberType" w:val="1"/>
          <w:attr w:name="Negative" w:val="False"/>
          <w:attr w:name="HasSpace" w:val="False"/>
          <w:attr w:name="SourceValue" w:val="70"/>
          <w:attr w:name="UnitName" w:val="℃"/>
        </w:smartTagPr>
        <w:r w:rsidRPr="002A43A7">
          <w:rPr>
            <w:rFonts w:ascii="宋体" w:hAnsi="宋体" w:hint="eastAsia"/>
          </w:rPr>
          <w:t>70℃</w:t>
        </w:r>
      </w:smartTag>
      <w:r w:rsidRPr="002A43A7">
        <w:rPr>
          <w:rFonts w:ascii="宋体" w:hAnsi="宋体" w:hint="eastAsia"/>
        </w:rPr>
        <w:t xml:space="preserve">；滚动轴承不得超过 </w:t>
      </w:r>
      <w:smartTag w:uri="urn:schemas-microsoft-com:office:smarttags" w:element="chmetcnv">
        <w:smartTagPr>
          <w:attr w:name="TCSC" w:val="0"/>
          <w:attr w:name="NumberType" w:val="1"/>
          <w:attr w:name="Negative" w:val="False"/>
          <w:attr w:name="HasSpace" w:val="False"/>
          <w:attr w:name="SourceValue" w:val="75"/>
          <w:attr w:name="UnitName" w:val="℃"/>
        </w:smartTagPr>
        <w:r w:rsidRPr="002A43A7">
          <w:rPr>
            <w:rFonts w:ascii="宋体" w:hAnsi="宋体" w:hint="eastAsia"/>
          </w:rPr>
          <w:t>75℃</w:t>
        </w:r>
      </w:smartTag>
      <w:r w:rsidRPr="002A43A7">
        <w:rPr>
          <w:rFonts w:ascii="宋体" w:hAnsi="宋体" w:hint="eastAsia"/>
        </w:rPr>
        <w:t xml:space="preserve">； </w:t>
      </w:r>
    </w:p>
    <w:p w14:paraId="733BCE02"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⑶</w:t>
      </w:r>
      <w:r w:rsidRPr="002A43A7">
        <w:rPr>
          <w:rFonts w:ascii="宋体" w:hAnsi="宋体" w:hint="eastAsia"/>
        </w:rPr>
        <w:t xml:space="preserve">冷却塔本体应稳固、无异常振动，其噪声应符合设备技术文件的规定。风机试运转按本条第 1 款的规定； </w:t>
      </w:r>
    </w:p>
    <w:p w14:paraId="585B09E7"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lastRenderedPageBreak/>
        <w:t xml:space="preserve">冷却塔风机与冷却水系统循环试运行不少于 2h，运行应无异常情况； </w:t>
      </w:r>
    </w:p>
    <w:p w14:paraId="3797C167"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⑷</w:t>
      </w:r>
      <w:r w:rsidRPr="002A43A7">
        <w:rPr>
          <w:rFonts w:ascii="宋体" w:hAnsi="宋体" w:hint="eastAsia"/>
        </w:rPr>
        <w:t xml:space="preserve">制冷机组、单元式空调机组的试运转，应符合设备技术文件和现行国家标准《制冷设备、空气分离设备安装工程施工及验收规范》GB  50274 的有关规定，正常运转不应少于 8h； </w:t>
      </w:r>
    </w:p>
    <w:p w14:paraId="53E36821"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⑸</w:t>
      </w:r>
      <w:r w:rsidRPr="002A43A7">
        <w:rPr>
          <w:rFonts w:ascii="宋体" w:hAnsi="宋体" w:hint="eastAsia"/>
        </w:rPr>
        <w:t xml:space="preserve">电控防火、防排烟风阀(口)的手动、电动操作应灵活、可靠，信号输出正确。 </w:t>
      </w:r>
    </w:p>
    <w:p w14:paraId="561EA06A"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检查数量:第 1 款按风机数量抽查 10%，且不得少于 1 台；第 2、3、4款全数检查；第</w:t>
      </w:r>
      <w:r>
        <w:rPr>
          <w:rFonts w:ascii="宋体" w:hAnsi="宋体" w:hint="eastAsia"/>
        </w:rPr>
        <w:t>5</w:t>
      </w:r>
      <w:r w:rsidRPr="002A43A7">
        <w:rPr>
          <w:rFonts w:ascii="宋体" w:hAnsi="宋体" w:hint="eastAsia"/>
        </w:rPr>
        <w:t xml:space="preserve">款按系统中风阀的数量抽查 20%，且不得少于 5 件。 </w:t>
      </w:r>
    </w:p>
    <w:p w14:paraId="6FFCE7F5"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检查方法:观察、旁站、用声级计测定、查阅试运转记录及有关文件。 </w:t>
      </w:r>
    </w:p>
    <w:p w14:paraId="545B9FF5"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11.2.3</w:t>
        </w:r>
      </w:smartTag>
      <w:r w:rsidRPr="002A43A7">
        <w:rPr>
          <w:rFonts w:ascii="宋体" w:hAnsi="宋体" w:hint="eastAsia"/>
        </w:rPr>
        <w:t xml:space="preserve">  系统无生产负荷的联合试运转及调试应符合下列规定: </w:t>
      </w:r>
    </w:p>
    <w:p w14:paraId="5A1460E1"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⑴</w:t>
      </w:r>
      <w:r w:rsidRPr="002A43A7">
        <w:rPr>
          <w:rFonts w:ascii="宋体" w:hAnsi="宋体" w:hint="eastAsia"/>
        </w:rPr>
        <w:t xml:space="preserve">系统总风量调试结果与设计风量的偏差不应大于 10%； </w:t>
      </w:r>
    </w:p>
    <w:p w14:paraId="5AD580A3"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⑵</w:t>
      </w:r>
      <w:r w:rsidRPr="002A43A7">
        <w:rPr>
          <w:rFonts w:ascii="宋体" w:hAnsi="宋体" w:hint="eastAsia"/>
        </w:rPr>
        <w:t xml:space="preserve">空调冷热水、冷却水总流量测试结果与设计流量的偏差不应大于 10%； </w:t>
      </w:r>
    </w:p>
    <w:p w14:paraId="4BB4D271"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⑶</w:t>
      </w:r>
      <w:r w:rsidRPr="002A43A7">
        <w:rPr>
          <w:rFonts w:ascii="宋体" w:hAnsi="宋体" w:hint="eastAsia"/>
        </w:rPr>
        <w:t xml:space="preserve">舒适空调的温度、相对湿度应符合设计的要求。恒温、恒湿房间室内空气温度、相对湿度及波动范围应符合设计规定。 </w:t>
      </w:r>
    </w:p>
    <w:p w14:paraId="72FA2219"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检查数量:按风管系统数量抽查 10%，且不得少于 1 个系统。 </w:t>
      </w:r>
    </w:p>
    <w:p w14:paraId="00FB0C40"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检查方法:观察、旁站、查阅调试记录。 </w:t>
      </w:r>
    </w:p>
    <w:p w14:paraId="3A11ADC5"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11.2.4</w:t>
        </w:r>
      </w:smartTag>
      <w:r w:rsidRPr="002A43A7">
        <w:rPr>
          <w:rFonts w:ascii="宋体" w:hAnsi="宋体" w:hint="eastAsia"/>
        </w:rPr>
        <w:t xml:space="preserve">  防排烟系统联合试运行与调试的结果(风量及正压)，必须符合设计与消防的规定。 </w:t>
      </w:r>
    </w:p>
    <w:p w14:paraId="53443316"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检查数量:按总数抽查 10%，且不得少于 2 个楼层。 </w:t>
      </w:r>
    </w:p>
    <w:p w14:paraId="7A68B419"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检查方法:观察、旁站、查阅调试记录。 </w:t>
      </w:r>
    </w:p>
    <w:p w14:paraId="1DD20C82"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11.2.5</w:t>
        </w:r>
      </w:smartTag>
      <w:r w:rsidRPr="002A43A7">
        <w:rPr>
          <w:rFonts w:ascii="宋体" w:hAnsi="宋体" w:hint="eastAsia"/>
        </w:rPr>
        <w:t xml:space="preserve">  净化空调系统还应符合下列规定: </w:t>
      </w:r>
    </w:p>
    <w:p w14:paraId="1E36A095"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⑴</w:t>
      </w:r>
      <w:r w:rsidRPr="002A43A7">
        <w:rPr>
          <w:rFonts w:ascii="宋体" w:hAnsi="宋体" w:hint="eastAsia"/>
        </w:rPr>
        <w:t xml:space="preserve">单向流洁净室系统的系统总风量调试结果与设计风量的允许偏差为0～20%，室内各风口风量与设计风量的允许偏差为 15%。 </w:t>
      </w:r>
    </w:p>
    <w:p w14:paraId="30BB474D" w14:textId="77777777" w:rsidR="002A43A7" w:rsidRPr="002A43A7" w:rsidRDefault="002A43A7" w:rsidP="00B7264E">
      <w:pPr>
        <w:tabs>
          <w:tab w:val="left" w:pos="720"/>
        </w:tabs>
        <w:spacing w:line="440" w:lineRule="exact"/>
        <w:ind w:firstLineChars="171" w:firstLine="359"/>
        <w:rPr>
          <w:rFonts w:ascii="宋体" w:hAnsi="宋体" w:hint="eastAsia"/>
        </w:rPr>
      </w:pPr>
      <w:r w:rsidRPr="002A43A7">
        <w:rPr>
          <w:rFonts w:ascii="宋体" w:hAnsi="宋体" w:hint="eastAsia"/>
        </w:rPr>
        <w:t xml:space="preserve">新风量与设计新风量的允许偏差为 10%。 </w:t>
      </w:r>
    </w:p>
    <w:p w14:paraId="1BAB2047"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⑵</w:t>
      </w:r>
      <w:r w:rsidRPr="002A43A7">
        <w:rPr>
          <w:rFonts w:ascii="宋体" w:hAnsi="宋体" w:hint="eastAsia"/>
        </w:rPr>
        <w:t xml:space="preserve">单向流洁净室系统的室内截面平均风速的允许偏差为 0～20%，且截面风速不均匀度不应大于 0.25。 </w:t>
      </w:r>
    </w:p>
    <w:p w14:paraId="0F020C54" w14:textId="77777777" w:rsidR="002A43A7" w:rsidRPr="002A43A7" w:rsidRDefault="002A43A7" w:rsidP="00B7264E">
      <w:pPr>
        <w:tabs>
          <w:tab w:val="left" w:pos="720"/>
        </w:tabs>
        <w:spacing w:line="440" w:lineRule="exact"/>
        <w:ind w:firstLineChars="171" w:firstLine="359"/>
        <w:rPr>
          <w:rFonts w:ascii="宋体" w:hAnsi="宋体" w:hint="eastAsia"/>
        </w:rPr>
      </w:pPr>
      <w:r w:rsidRPr="002A43A7">
        <w:rPr>
          <w:rFonts w:ascii="宋体" w:hAnsi="宋体" w:hint="eastAsia"/>
        </w:rPr>
        <w:t xml:space="preserve">新风量和设计新风量的允许偏差为 10%。 </w:t>
      </w:r>
    </w:p>
    <w:p w14:paraId="5C9F9F65" w14:textId="77777777" w:rsidR="002A43A7" w:rsidRPr="002A43A7" w:rsidRDefault="002A43A7" w:rsidP="002A43A7">
      <w:pPr>
        <w:tabs>
          <w:tab w:val="left" w:pos="720"/>
        </w:tabs>
        <w:spacing w:line="440" w:lineRule="exact"/>
        <w:rPr>
          <w:rFonts w:ascii="宋体" w:hAnsi="宋体" w:hint="eastAsia"/>
        </w:rPr>
      </w:pPr>
      <w:r>
        <w:rPr>
          <w:rFonts w:ascii="宋体" w:hAnsi="宋体" w:hint="eastAsia"/>
        </w:rPr>
        <w:t>⑶</w:t>
      </w:r>
      <w:r w:rsidRPr="002A43A7">
        <w:rPr>
          <w:rFonts w:ascii="宋体" w:hAnsi="宋体" w:hint="eastAsia"/>
        </w:rPr>
        <w:t xml:space="preserve">相邻不同级别洁净室之间和洁净室与非洁净室之间的静压差不应小于 5Pa，洁净室与室外的静压差不应小于 10Pa； </w:t>
      </w:r>
    </w:p>
    <w:p w14:paraId="72B2DE53"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⑷</w:t>
      </w:r>
      <w:r w:rsidR="002A43A7" w:rsidRPr="002A43A7">
        <w:rPr>
          <w:rFonts w:ascii="宋体" w:hAnsi="宋体" w:hint="eastAsia"/>
        </w:rPr>
        <w:t xml:space="preserve">室内空气洁净度等级必须符合设计规定的等级或在商定验收状态下的等级要求。 </w:t>
      </w:r>
    </w:p>
    <w:p w14:paraId="530800ED" w14:textId="77777777" w:rsidR="002A43A7" w:rsidRPr="002A43A7" w:rsidRDefault="002A43A7" w:rsidP="00B7264E">
      <w:pPr>
        <w:tabs>
          <w:tab w:val="left" w:pos="720"/>
        </w:tabs>
        <w:spacing w:line="440" w:lineRule="exact"/>
        <w:ind w:firstLineChars="171" w:firstLine="359"/>
        <w:rPr>
          <w:rFonts w:ascii="宋体" w:hAnsi="宋体" w:hint="eastAsia"/>
        </w:rPr>
      </w:pPr>
      <w:r w:rsidRPr="002A43A7">
        <w:rPr>
          <w:rFonts w:ascii="宋体" w:hAnsi="宋体" w:hint="eastAsia"/>
        </w:rPr>
        <w:t xml:space="preserve">高于等于 5 级的单向流洁净室，在门开启的状态下，测定距离门 0.6m 室内侧工作高度处空气的含尘浓度，亦不应超过室内洁净度等级上限的规定。 </w:t>
      </w:r>
    </w:p>
    <w:p w14:paraId="751857CA"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检查数量:调试记录全数检查，测点抽查 5%，且不得少于 1 点。 </w:t>
      </w:r>
    </w:p>
    <w:p w14:paraId="41ECDC77"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检查方法:检查、验证调试记录，按本规范附录 B 进行测试校核。 </w:t>
      </w:r>
    </w:p>
    <w:p w14:paraId="36D29347" w14:textId="77777777" w:rsidR="002A43A7" w:rsidRPr="002A43A7" w:rsidRDefault="002A43A7" w:rsidP="00EA7DD5">
      <w:pPr>
        <w:tabs>
          <w:tab w:val="left" w:pos="720"/>
        </w:tabs>
        <w:spacing w:line="440" w:lineRule="exact"/>
        <w:outlineLvl w:val="0"/>
        <w:rPr>
          <w:rFonts w:ascii="宋体" w:hAnsi="宋体" w:hint="eastAsia"/>
        </w:rPr>
      </w:pPr>
      <w:r w:rsidRPr="002A43A7">
        <w:rPr>
          <w:rFonts w:ascii="宋体" w:hAnsi="宋体" w:hint="eastAsia"/>
        </w:rPr>
        <w:lastRenderedPageBreak/>
        <w:t xml:space="preserve">11.3 一般项目 </w:t>
      </w:r>
    </w:p>
    <w:p w14:paraId="4768E0A9"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11.3.1</w:t>
        </w:r>
      </w:smartTag>
      <w:r w:rsidRPr="002A43A7">
        <w:rPr>
          <w:rFonts w:ascii="宋体" w:hAnsi="宋体" w:hint="eastAsia"/>
        </w:rPr>
        <w:t xml:space="preserve">  设备单机试运转及调试应符合下列规定: </w:t>
      </w:r>
    </w:p>
    <w:p w14:paraId="1D7F9361"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⑴</w:t>
      </w:r>
      <w:r w:rsidR="002A43A7" w:rsidRPr="002A43A7">
        <w:rPr>
          <w:rFonts w:ascii="宋体" w:hAnsi="宋体" w:hint="eastAsia"/>
        </w:rPr>
        <w:t xml:space="preserve">水泵运行时不应有异常振动和声响、壳体密封处不得渗漏、紧固连接部位不应松动、轴封的温升应正常；在无特殊要求的情况下，普通填料泄漏量不应大于60mL/h，机械密封的不应大于 5mL/h； </w:t>
      </w:r>
    </w:p>
    <w:p w14:paraId="4245BDDD"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⑵</w:t>
      </w:r>
      <w:r w:rsidR="002A43A7" w:rsidRPr="002A43A7">
        <w:rPr>
          <w:rFonts w:ascii="宋体" w:hAnsi="宋体" w:hint="eastAsia"/>
        </w:rPr>
        <w:t xml:space="preserve">风机、空调机组、风冷热泵等设备运行时，产生的噪声不宜超过产品性能说明书的规定值； </w:t>
      </w:r>
    </w:p>
    <w:p w14:paraId="0891A805"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⑶</w:t>
      </w:r>
      <w:r w:rsidR="002A43A7" w:rsidRPr="002A43A7">
        <w:rPr>
          <w:rFonts w:ascii="宋体" w:hAnsi="宋体" w:hint="eastAsia"/>
        </w:rPr>
        <w:t xml:space="preserve">风机盘管机组的三速、温控开关的动作应正确，并与机组运行状态一一对应。 </w:t>
      </w:r>
    </w:p>
    <w:p w14:paraId="56E78E66"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检查数量:第 1、2 款抽查 20%，且不得少于 1 台；第 3 款抽查 10%，且不得少于5 台。 </w:t>
      </w:r>
    </w:p>
    <w:p w14:paraId="0C4EBCF1" w14:textId="77777777" w:rsidR="002A43A7" w:rsidRPr="002A43A7" w:rsidRDefault="002A43A7" w:rsidP="002A43A7">
      <w:pPr>
        <w:tabs>
          <w:tab w:val="left" w:pos="720"/>
        </w:tabs>
        <w:spacing w:line="440" w:lineRule="exact"/>
        <w:rPr>
          <w:rFonts w:ascii="宋体" w:hAnsi="宋体" w:hint="eastAsia"/>
        </w:rPr>
      </w:pPr>
      <w:r w:rsidRPr="002A43A7">
        <w:rPr>
          <w:rFonts w:ascii="宋体" w:hAnsi="宋体" w:hint="eastAsia"/>
        </w:rPr>
        <w:t xml:space="preserve">检查方法:观察、旁站、查阅试运转记录。 </w:t>
      </w:r>
    </w:p>
    <w:p w14:paraId="43B333E1"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11.3.2</w:t>
        </w:r>
      </w:smartTag>
      <w:r w:rsidRPr="002A43A7">
        <w:rPr>
          <w:rFonts w:ascii="宋体" w:hAnsi="宋体" w:hint="eastAsia"/>
        </w:rPr>
        <w:t xml:space="preserve">  通风工程系统无生产负荷联动试运转及调试应符合下列规定: </w:t>
      </w:r>
    </w:p>
    <w:p w14:paraId="4CDA1FC5"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⑴</w:t>
      </w:r>
      <w:r w:rsidR="002A43A7" w:rsidRPr="002A43A7">
        <w:rPr>
          <w:rFonts w:ascii="宋体" w:hAnsi="宋体" w:hint="eastAsia"/>
        </w:rPr>
        <w:t xml:space="preserve">系统联动试运转中，设备及主要部件的联动必须符合设计要求，动作协调、正确，无异常现象； </w:t>
      </w:r>
    </w:p>
    <w:p w14:paraId="6701AB05"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⑵</w:t>
      </w:r>
      <w:r w:rsidR="002A43A7" w:rsidRPr="002A43A7">
        <w:rPr>
          <w:rFonts w:ascii="宋体" w:hAnsi="宋体" w:hint="eastAsia"/>
        </w:rPr>
        <w:t xml:space="preserve">系统经过平衡调整，各风口或吸风罩的风量与设计风量的允许偏差不应大于15%； </w:t>
      </w:r>
    </w:p>
    <w:p w14:paraId="460AD295"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⑶</w:t>
      </w:r>
      <w:r w:rsidR="002A43A7" w:rsidRPr="002A43A7">
        <w:rPr>
          <w:rFonts w:ascii="宋体" w:hAnsi="宋体" w:hint="eastAsia"/>
        </w:rPr>
        <w:t xml:space="preserve">湿式除尘器的供水与排水系统运行应正常。 </w:t>
      </w:r>
    </w:p>
    <w:p w14:paraId="283D69F5" w14:textId="77777777" w:rsidR="002A43A7" w:rsidRPr="002A43A7" w:rsidRDefault="002A43A7" w:rsidP="002A43A7">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2A43A7">
          <w:rPr>
            <w:rFonts w:ascii="宋体" w:hAnsi="宋体" w:hint="eastAsia"/>
          </w:rPr>
          <w:t>11.3.3</w:t>
        </w:r>
      </w:smartTag>
      <w:r w:rsidRPr="002A43A7">
        <w:rPr>
          <w:rFonts w:ascii="宋体" w:hAnsi="宋体" w:hint="eastAsia"/>
        </w:rPr>
        <w:t xml:space="preserve">  空调工程系统无生产负荷联动试运转及调试还应符合下列规定: </w:t>
      </w:r>
    </w:p>
    <w:p w14:paraId="5716AEF3"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⑴</w:t>
      </w:r>
      <w:r w:rsidR="002A43A7" w:rsidRPr="002A43A7">
        <w:rPr>
          <w:rFonts w:ascii="宋体" w:hAnsi="宋体" w:hint="eastAsia"/>
        </w:rPr>
        <w:t xml:space="preserve">空调工程水系统应冲洗干净、不含杂物，并排除管道系统中的空气；系统连续运行应达到正常、平稳；水泵的压力和水泵电机的电流不应出现大幅波动。系统平衡调整后，各空调机组的水流量应符合设计要求，允许偏差为 20%； </w:t>
      </w:r>
    </w:p>
    <w:p w14:paraId="1C427D0B" w14:textId="77777777" w:rsidR="002A43A7" w:rsidRPr="002A43A7" w:rsidRDefault="00B7264E" w:rsidP="002A43A7">
      <w:pPr>
        <w:tabs>
          <w:tab w:val="left" w:pos="720"/>
        </w:tabs>
        <w:spacing w:line="440" w:lineRule="exact"/>
        <w:rPr>
          <w:rFonts w:ascii="宋体" w:hAnsi="宋体" w:hint="eastAsia"/>
        </w:rPr>
      </w:pPr>
      <w:r>
        <w:rPr>
          <w:rFonts w:ascii="宋体" w:hAnsi="宋体" w:hint="eastAsia"/>
        </w:rPr>
        <w:t>⑵</w:t>
      </w:r>
      <w:r w:rsidR="002A43A7" w:rsidRPr="002A43A7">
        <w:rPr>
          <w:rFonts w:ascii="宋体" w:hAnsi="宋体" w:hint="eastAsia"/>
        </w:rPr>
        <w:t xml:space="preserve">各种自动计量检测元件和执行机构的工作应正常，满足建筑设备自动化(BA、FA 等)系统对被测定参数进行检测和控制的要求； </w:t>
      </w:r>
    </w:p>
    <w:p w14:paraId="3DC3BD87" w14:textId="77777777" w:rsidR="002A43A7" w:rsidRDefault="00B7264E" w:rsidP="002A43A7">
      <w:pPr>
        <w:tabs>
          <w:tab w:val="left" w:pos="720"/>
        </w:tabs>
        <w:spacing w:line="440" w:lineRule="exact"/>
        <w:rPr>
          <w:rFonts w:ascii="宋体" w:hAnsi="宋体" w:hint="eastAsia"/>
        </w:rPr>
      </w:pPr>
      <w:r>
        <w:rPr>
          <w:rFonts w:ascii="宋体" w:hAnsi="宋体" w:hint="eastAsia"/>
        </w:rPr>
        <w:t>⑶</w:t>
      </w:r>
      <w:r w:rsidR="002A43A7" w:rsidRPr="002A43A7">
        <w:rPr>
          <w:rFonts w:ascii="宋体" w:hAnsi="宋体" w:hint="eastAsia"/>
        </w:rPr>
        <w:t>多台冷却塔并联运行时，各冷却塔的进、出水量应达到均衡一致；</w:t>
      </w:r>
    </w:p>
    <w:p w14:paraId="194AB62B"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⑷</w:t>
      </w:r>
      <w:r w:rsidRPr="00B7264E">
        <w:rPr>
          <w:rFonts w:ascii="宋体" w:hAnsi="宋体" w:hint="eastAsia"/>
        </w:rPr>
        <w:t xml:space="preserve">空调室内噪声应符合设计规定要求； </w:t>
      </w:r>
    </w:p>
    <w:p w14:paraId="623B4618"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⑸</w:t>
      </w:r>
      <w:r w:rsidRPr="00B7264E">
        <w:rPr>
          <w:rFonts w:ascii="宋体" w:hAnsi="宋体" w:hint="eastAsia"/>
        </w:rPr>
        <w:t xml:space="preserve">有压差要求的房间、厅堂与其他相邻房间之间的压差，舒适性空调正压为 0～25Pa；工艺性的空调应符合设计的规定； </w:t>
      </w:r>
    </w:p>
    <w:p w14:paraId="16FCE295"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⑹</w:t>
      </w:r>
      <w:r w:rsidRPr="00B7264E">
        <w:rPr>
          <w:rFonts w:ascii="宋体" w:hAnsi="宋体" w:hint="eastAsia"/>
        </w:rPr>
        <w:t xml:space="preserve">有环境噪声要求的场所，制冷、空调机组应按现行国家标准《采暖通风与空气调节设备噪声声功率级的测定——工程法》GB  9068 的规定进行测定。洁净室内的噪声应符合设计的规定。 </w:t>
      </w:r>
    </w:p>
    <w:p w14:paraId="7E8D3C20" w14:textId="77777777" w:rsidR="00B7264E" w:rsidRPr="00B7264E" w:rsidRDefault="00B7264E" w:rsidP="00B7264E">
      <w:pPr>
        <w:tabs>
          <w:tab w:val="left" w:pos="720"/>
        </w:tabs>
        <w:spacing w:line="440" w:lineRule="exact"/>
        <w:rPr>
          <w:rFonts w:ascii="宋体" w:hAnsi="宋体" w:hint="eastAsia"/>
        </w:rPr>
      </w:pPr>
      <w:r w:rsidRPr="00B7264E">
        <w:rPr>
          <w:rFonts w:ascii="宋体" w:hAnsi="宋体" w:hint="eastAsia"/>
        </w:rPr>
        <w:t xml:space="preserve">检查数量:按系统数量抽查 10%，且不得少于 1 个系统或 1 间。 </w:t>
      </w:r>
    </w:p>
    <w:p w14:paraId="0B489B34" w14:textId="77777777" w:rsidR="00B7264E" w:rsidRPr="00B7264E" w:rsidRDefault="00B7264E" w:rsidP="00B7264E">
      <w:pPr>
        <w:tabs>
          <w:tab w:val="left" w:pos="720"/>
        </w:tabs>
        <w:spacing w:line="440" w:lineRule="exact"/>
        <w:rPr>
          <w:rFonts w:ascii="宋体" w:hAnsi="宋体" w:hint="eastAsia"/>
        </w:rPr>
      </w:pPr>
      <w:r w:rsidRPr="00B7264E">
        <w:rPr>
          <w:rFonts w:ascii="宋体" w:hAnsi="宋体" w:hint="eastAsia"/>
        </w:rPr>
        <w:t xml:space="preserve">检查方法:观察、用仪表测量检查及查阅调试记录。 </w:t>
      </w:r>
    </w:p>
    <w:p w14:paraId="7B76CBDD"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11.3.4</w:t>
        </w:r>
      </w:smartTag>
      <w:r w:rsidRPr="00B7264E">
        <w:rPr>
          <w:rFonts w:ascii="宋体" w:hAnsi="宋体" w:hint="eastAsia"/>
        </w:rPr>
        <w:t xml:space="preserve">  通风与空调工程的控制和监测设备，应能与系统的检测元件和执行机构正常沟通，系统的状态参数应能正确显示，设备联锁、自动调节、自动保护应能正确动作。 </w:t>
      </w:r>
    </w:p>
    <w:p w14:paraId="1777E369" w14:textId="77777777" w:rsidR="00B7264E" w:rsidRPr="00B7264E" w:rsidRDefault="00B7264E" w:rsidP="00B7264E">
      <w:pPr>
        <w:tabs>
          <w:tab w:val="left" w:pos="720"/>
        </w:tabs>
        <w:spacing w:line="440" w:lineRule="exact"/>
        <w:rPr>
          <w:rFonts w:ascii="宋体" w:hAnsi="宋体" w:hint="eastAsia"/>
        </w:rPr>
      </w:pPr>
      <w:r w:rsidRPr="00B7264E">
        <w:rPr>
          <w:rFonts w:ascii="宋体" w:hAnsi="宋体" w:hint="eastAsia"/>
        </w:rPr>
        <w:t xml:space="preserve">检查数量:按系统或监测系统总数抽查 30%，且不得少于 1 个系统。 </w:t>
      </w:r>
    </w:p>
    <w:p w14:paraId="6D5BEC03" w14:textId="77777777" w:rsidR="00B7264E" w:rsidRDefault="00B7264E" w:rsidP="00B7264E">
      <w:pPr>
        <w:tabs>
          <w:tab w:val="left" w:pos="720"/>
        </w:tabs>
        <w:spacing w:line="440" w:lineRule="exact"/>
        <w:rPr>
          <w:rFonts w:ascii="宋体" w:hAnsi="宋体" w:hint="eastAsia"/>
        </w:rPr>
      </w:pPr>
      <w:r w:rsidRPr="00B7264E">
        <w:rPr>
          <w:rFonts w:ascii="宋体" w:hAnsi="宋体" w:hint="eastAsia"/>
        </w:rPr>
        <w:t>检查方法:旁站观察，查阅调试记录。</w:t>
      </w:r>
    </w:p>
    <w:p w14:paraId="7A7A2A1E" w14:textId="77777777" w:rsidR="00B7264E" w:rsidRPr="00B7264E" w:rsidRDefault="00B7264E" w:rsidP="00B7264E">
      <w:pPr>
        <w:numPr>
          <w:ilvl w:val="0"/>
          <w:numId w:val="1"/>
        </w:numPr>
        <w:tabs>
          <w:tab w:val="left" w:pos="720"/>
        </w:tabs>
        <w:spacing w:line="440" w:lineRule="exact"/>
        <w:rPr>
          <w:rFonts w:ascii="宋体" w:hAnsi="宋体" w:hint="eastAsia"/>
          <w:b/>
        </w:rPr>
      </w:pPr>
      <w:r w:rsidRPr="00B7264E">
        <w:rPr>
          <w:rFonts w:ascii="宋体" w:hAnsi="宋体" w:hint="eastAsia"/>
          <w:b/>
        </w:rPr>
        <w:t xml:space="preserve">竣工验收 </w:t>
      </w:r>
    </w:p>
    <w:p w14:paraId="3BAECAFE"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lastRenderedPageBreak/>
          <w:t>12.0.1</w:t>
        </w:r>
      </w:smartTag>
      <w:r w:rsidRPr="00B7264E">
        <w:rPr>
          <w:rFonts w:ascii="宋体" w:hAnsi="宋体" w:hint="eastAsia"/>
        </w:rPr>
        <w:t xml:space="preserve">  通风与空调工程的竣工验收，是在工程施工质量得到有效监控的前提下，施工单位通过整个分部工程的无生产负荷系统联合试运转与调试和观感质量的检查，按本规范要求将质量合格的分部工程移交建设单位的验收过程。 </w:t>
      </w:r>
    </w:p>
    <w:p w14:paraId="3BAE431F"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12.0.2</w:t>
        </w:r>
      </w:smartTag>
      <w:r w:rsidRPr="00B7264E">
        <w:rPr>
          <w:rFonts w:ascii="宋体" w:hAnsi="宋体" w:hint="eastAsia"/>
        </w:rPr>
        <w:t xml:space="preserve">  通风与空调工程的竣工验收，应由建设单位负责，组织施工、设计、监理等单位共同进行，合格后即应办理竣工验收手续。 </w:t>
      </w:r>
    </w:p>
    <w:p w14:paraId="2751D5BA"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12.0.3</w:t>
        </w:r>
      </w:smartTag>
      <w:r w:rsidRPr="00B7264E">
        <w:rPr>
          <w:rFonts w:ascii="宋体" w:hAnsi="宋体" w:hint="eastAsia"/>
        </w:rPr>
        <w:t xml:space="preserve">  通风与空调工程竣工验收时，应检查竣工验收的资料，一般包括下列文件及记录: </w:t>
      </w:r>
    </w:p>
    <w:p w14:paraId="098115C4"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⑴</w:t>
      </w:r>
      <w:r w:rsidRPr="00B7264E">
        <w:rPr>
          <w:rFonts w:ascii="宋体" w:hAnsi="宋体" w:hint="eastAsia"/>
        </w:rPr>
        <w:t xml:space="preserve">图纸会审记录、设计变更通知书和竣工图； </w:t>
      </w:r>
    </w:p>
    <w:p w14:paraId="382CC7D6"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⑵</w:t>
      </w:r>
      <w:r w:rsidRPr="00B7264E">
        <w:rPr>
          <w:rFonts w:ascii="宋体" w:hAnsi="宋体" w:hint="eastAsia"/>
        </w:rPr>
        <w:t xml:space="preserve">主要材料、设备、成品、半成品和仪表的出厂合格证明及进场检(试)验报告； </w:t>
      </w:r>
    </w:p>
    <w:p w14:paraId="28FB2919"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⑶</w:t>
      </w:r>
      <w:r w:rsidRPr="00B7264E">
        <w:rPr>
          <w:rFonts w:ascii="宋体" w:hAnsi="宋体" w:hint="eastAsia"/>
        </w:rPr>
        <w:t xml:space="preserve">隐蔽工程检查验收记录； </w:t>
      </w:r>
    </w:p>
    <w:p w14:paraId="46645B14"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⑷</w:t>
      </w:r>
      <w:r w:rsidRPr="00B7264E">
        <w:rPr>
          <w:rFonts w:ascii="宋体" w:hAnsi="宋体" w:hint="eastAsia"/>
        </w:rPr>
        <w:t xml:space="preserve">工程设备、风管系统、管道系统安装及检验记录； </w:t>
      </w:r>
    </w:p>
    <w:p w14:paraId="1306F48C"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⑸</w:t>
      </w:r>
      <w:r w:rsidRPr="00B7264E">
        <w:rPr>
          <w:rFonts w:ascii="宋体" w:hAnsi="宋体" w:hint="eastAsia"/>
        </w:rPr>
        <w:t xml:space="preserve">管道试验记录； </w:t>
      </w:r>
    </w:p>
    <w:p w14:paraId="0CE05004"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⑹</w:t>
      </w:r>
      <w:r w:rsidRPr="00B7264E">
        <w:rPr>
          <w:rFonts w:ascii="宋体" w:hAnsi="宋体" w:hint="eastAsia"/>
        </w:rPr>
        <w:t xml:space="preserve">设备单机试运转记录； </w:t>
      </w:r>
    </w:p>
    <w:p w14:paraId="146A62ED"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⑺</w:t>
      </w:r>
      <w:r w:rsidRPr="00B7264E">
        <w:rPr>
          <w:rFonts w:ascii="宋体" w:hAnsi="宋体" w:hint="eastAsia"/>
        </w:rPr>
        <w:t xml:space="preserve">系统无生产负荷联合试运转与调试记录； </w:t>
      </w:r>
    </w:p>
    <w:p w14:paraId="5061DDC9"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⑻</w:t>
      </w:r>
      <w:r w:rsidRPr="00B7264E">
        <w:rPr>
          <w:rFonts w:ascii="宋体" w:hAnsi="宋体" w:hint="eastAsia"/>
        </w:rPr>
        <w:t xml:space="preserve">分部(子分部)工程质量验收记录； </w:t>
      </w:r>
    </w:p>
    <w:p w14:paraId="558650FE"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⑼</w:t>
      </w:r>
      <w:r w:rsidRPr="00B7264E">
        <w:rPr>
          <w:rFonts w:ascii="宋体" w:hAnsi="宋体" w:hint="eastAsia"/>
        </w:rPr>
        <w:t xml:space="preserve">观感质量综合检查记录； </w:t>
      </w:r>
    </w:p>
    <w:p w14:paraId="1CDE0C79"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⑽</w:t>
      </w:r>
      <w:r w:rsidRPr="00B7264E">
        <w:rPr>
          <w:rFonts w:ascii="宋体" w:hAnsi="宋体" w:hint="eastAsia"/>
        </w:rPr>
        <w:t xml:space="preserve">安全和功能检验资料的核查记录。 </w:t>
      </w:r>
    </w:p>
    <w:p w14:paraId="0D913C87"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12.0.4</w:t>
        </w:r>
      </w:smartTag>
      <w:r w:rsidRPr="00B7264E">
        <w:rPr>
          <w:rFonts w:ascii="宋体" w:hAnsi="宋体" w:hint="eastAsia"/>
        </w:rPr>
        <w:t xml:space="preserve">  观感质量检查应包括以下项目: </w:t>
      </w:r>
    </w:p>
    <w:p w14:paraId="17CBADDC"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⑴</w:t>
      </w:r>
      <w:r w:rsidRPr="00B7264E">
        <w:rPr>
          <w:rFonts w:ascii="宋体" w:hAnsi="宋体" w:hint="eastAsia"/>
        </w:rPr>
        <w:t xml:space="preserve">风管表面应平整、无损坏；接管合理，风管的连接以及风管与设备或调节装置的连接，无明显缺陷； </w:t>
      </w:r>
    </w:p>
    <w:p w14:paraId="7BD987D7"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⑵</w:t>
      </w:r>
      <w:r w:rsidRPr="00B7264E">
        <w:rPr>
          <w:rFonts w:ascii="宋体" w:hAnsi="宋体" w:hint="eastAsia"/>
        </w:rPr>
        <w:t>风口表面应平整，颜色一致，安装位置正确，风口可调节部件应能正常动作；</w:t>
      </w:r>
    </w:p>
    <w:p w14:paraId="633D48C7"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⑶</w:t>
      </w:r>
      <w:r w:rsidRPr="00B7264E">
        <w:rPr>
          <w:rFonts w:ascii="宋体" w:hAnsi="宋体" w:hint="eastAsia"/>
        </w:rPr>
        <w:t xml:space="preserve">各类调节装置的制作和安装应正确牢固，调节灵活，操作方便。防火及排烟阀等关闭严密，动作可靠； </w:t>
      </w:r>
    </w:p>
    <w:p w14:paraId="411DD5EE"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⑷</w:t>
      </w:r>
      <w:r w:rsidRPr="00B7264E">
        <w:rPr>
          <w:rFonts w:ascii="宋体" w:hAnsi="宋体" w:hint="eastAsia"/>
        </w:rPr>
        <w:t xml:space="preserve">制冷及水管系统的管道、阀门及仪表安装位置正确，系统无渗漏； </w:t>
      </w:r>
    </w:p>
    <w:p w14:paraId="30A4EAEC"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⑸</w:t>
      </w:r>
      <w:r w:rsidRPr="00B7264E">
        <w:rPr>
          <w:rFonts w:ascii="宋体" w:hAnsi="宋体" w:hint="eastAsia"/>
        </w:rPr>
        <w:t xml:space="preserve">风管、部件及管道的支、吊架型式、位置及间距应符合本规范要求； </w:t>
      </w:r>
    </w:p>
    <w:p w14:paraId="41D522F2"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⑹</w:t>
      </w:r>
      <w:r w:rsidRPr="00B7264E">
        <w:rPr>
          <w:rFonts w:ascii="宋体" w:hAnsi="宋体" w:hint="eastAsia"/>
        </w:rPr>
        <w:t xml:space="preserve">风管、管道的软性接管位置应符合设计要求，接管正确、牢固，自然无强扭； </w:t>
      </w:r>
    </w:p>
    <w:p w14:paraId="28AA7522"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⑺</w:t>
      </w:r>
      <w:r w:rsidRPr="00B7264E">
        <w:rPr>
          <w:rFonts w:ascii="宋体" w:hAnsi="宋体" w:hint="eastAsia"/>
        </w:rPr>
        <w:t xml:space="preserve">通风机、制冷机、水泵、风机盘管机组的安装应正确牢固； </w:t>
      </w:r>
    </w:p>
    <w:p w14:paraId="2E5C5D50" w14:textId="77777777" w:rsidR="00B7264E" w:rsidRDefault="00B7264E" w:rsidP="00B7264E">
      <w:pPr>
        <w:tabs>
          <w:tab w:val="left" w:pos="720"/>
        </w:tabs>
        <w:spacing w:line="440" w:lineRule="exact"/>
        <w:rPr>
          <w:rFonts w:ascii="宋体" w:hAnsi="宋体" w:hint="eastAsia"/>
        </w:rPr>
      </w:pPr>
      <w:r>
        <w:rPr>
          <w:rFonts w:ascii="宋体" w:hAnsi="宋体" w:hint="eastAsia"/>
        </w:rPr>
        <w:t>⑻</w:t>
      </w:r>
      <w:r w:rsidRPr="00B7264E">
        <w:rPr>
          <w:rFonts w:ascii="宋体" w:hAnsi="宋体" w:hint="eastAsia"/>
        </w:rPr>
        <w:t>组合式空气调节机组外表平整光滑、接缝严密、组装顺序正确，喷水室外表面无渗漏；</w:t>
      </w:r>
    </w:p>
    <w:p w14:paraId="2874963D"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⑼</w:t>
      </w:r>
      <w:r w:rsidRPr="00B7264E">
        <w:rPr>
          <w:rFonts w:ascii="宋体" w:hAnsi="宋体" w:hint="eastAsia"/>
        </w:rPr>
        <w:t xml:space="preserve">除尘器、积尘室安装应牢固、接口严密； </w:t>
      </w:r>
    </w:p>
    <w:p w14:paraId="1BB46346"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⑽</w:t>
      </w:r>
      <w:r w:rsidRPr="00B7264E">
        <w:rPr>
          <w:rFonts w:ascii="宋体" w:hAnsi="宋体" w:hint="eastAsia"/>
        </w:rPr>
        <w:t xml:space="preserve">消声器安装方向正确，外表面应平整无损坏； </w:t>
      </w:r>
    </w:p>
    <w:p w14:paraId="72514859"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⑾</w:t>
      </w:r>
      <w:r w:rsidRPr="00B7264E">
        <w:rPr>
          <w:rFonts w:ascii="宋体" w:hAnsi="宋体" w:hint="eastAsia"/>
        </w:rPr>
        <w:t xml:space="preserve">风管、部件、管道及支架的油漆应附着牢固，漆膜厚度均匀，油漆颜色与标志符合设计要求； </w:t>
      </w:r>
    </w:p>
    <w:p w14:paraId="335168F5"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⑿</w:t>
      </w:r>
      <w:r w:rsidRPr="00B7264E">
        <w:rPr>
          <w:rFonts w:ascii="宋体" w:hAnsi="宋体" w:hint="eastAsia"/>
        </w:rPr>
        <w:t>绝热层的材质、厚度应符合设计要求；表面平整、无断裂和脱落；室外防潮层或保护壳应顺水搭</w:t>
      </w:r>
      <w:r w:rsidRPr="00B7264E">
        <w:rPr>
          <w:rFonts w:ascii="宋体" w:hAnsi="宋体" w:hint="eastAsia"/>
        </w:rPr>
        <w:lastRenderedPageBreak/>
        <w:t xml:space="preserve">接、无渗漏。 </w:t>
      </w:r>
    </w:p>
    <w:p w14:paraId="553444C3" w14:textId="77777777" w:rsidR="00B7264E" w:rsidRPr="00B7264E" w:rsidRDefault="00B7264E" w:rsidP="00B7264E">
      <w:pPr>
        <w:tabs>
          <w:tab w:val="left" w:pos="720"/>
        </w:tabs>
        <w:spacing w:line="440" w:lineRule="exact"/>
        <w:rPr>
          <w:rFonts w:ascii="宋体" w:hAnsi="宋体" w:hint="eastAsia"/>
        </w:rPr>
      </w:pPr>
      <w:r w:rsidRPr="00B7264E">
        <w:rPr>
          <w:rFonts w:ascii="宋体" w:hAnsi="宋体" w:hint="eastAsia"/>
        </w:rPr>
        <w:t xml:space="preserve">检查数量:风管、管道各按系统抽查 10%，且不得少于 1 个系统。各类部件、阀门及仪表抽检 5%，且不得少于 10 件。 </w:t>
      </w:r>
    </w:p>
    <w:p w14:paraId="513ECACD" w14:textId="77777777" w:rsidR="00B7264E" w:rsidRPr="00B7264E" w:rsidRDefault="00B7264E" w:rsidP="00B7264E">
      <w:pPr>
        <w:tabs>
          <w:tab w:val="left" w:pos="720"/>
        </w:tabs>
        <w:spacing w:line="440" w:lineRule="exact"/>
        <w:rPr>
          <w:rFonts w:ascii="宋体" w:hAnsi="宋体" w:hint="eastAsia"/>
        </w:rPr>
      </w:pPr>
      <w:r w:rsidRPr="00B7264E">
        <w:rPr>
          <w:rFonts w:ascii="宋体" w:hAnsi="宋体" w:hint="eastAsia"/>
        </w:rPr>
        <w:t xml:space="preserve">检查方法:尺量、观察检查。 </w:t>
      </w:r>
    </w:p>
    <w:p w14:paraId="70F6EBC4"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12.0.5</w:t>
        </w:r>
      </w:smartTag>
      <w:r w:rsidRPr="00B7264E">
        <w:rPr>
          <w:rFonts w:ascii="宋体" w:hAnsi="宋体" w:hint="eastAsia"/>
        </w:rPr>
        <w:t xml:space="preserve">  净化空调系统的观感质量检查还应包括下列项目: </w:t>
      </w:r>
    </w:p>
    <w:p w14:paraId="4BBFC17A"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⑴</w:t>
      </w:r>
      <w:r w:rsidRPr="00B7264E">
        <w:rPr>
          <w:rFonts w:ascii="宋体" w:hAnsi="宋体" w:hint="eastAsia"/>
        </w:rPr>
        <w:t xml:space="preserve">空调机组、风机、净化空调机组、风机过滤器单元和空气吹淋室等的安装位置应正确、固定牢固、连接严密，其偏差应符合本规范有关条文的规定； </w:t>
      </w:r>
    </w:p>
    <w:p w14:paraId="166E4827"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⑵</w:t>
      </w:r>
      <w:r w:rsidRPr="00B7264E">
        <w:rPr>
          <w:rFonts w:ascii="宋体" w:hAnsi="宋体" w:hint="eastAsia"/>
        </w:rPr>
        <w:t xml:space="preserve">高效过滤器与风管、风管与设备的连接处应有可靠密封； </w:t>
      </w:r>
    </w:p>
    <w:p w14:paraId="1FD2CA0D"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⑶</w:t>
      </w:r>
      <w:r w:rsidRPr="00B7264E">
        <w:rPr>
          <w:rFonts w:ascii="宋体" w:hAnsi="宋体" w:hint="eastAsia"/>
        </w:rPr>
        <w:t xml:space="preserve">净化空调机组、静压箱、风管及送回风口清洁无积尘； </w:t>
      </w:r>
    </w:p>
    <w:p w14:paraId="749E0BF1"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⑷</w:t>
      </w:r>
      <w:r w:rsidRPr="00B7264E">
        <w:rPr>
          <w:rFonts w:ascii="宋体" w:hAnsi="宋体" w:hint="eastAsia"/>
        </w:rPr>
        <w:t xml:space="preserve">装配式洁净室的内墙面、吊顶和地面应光滑、平整、色泽均匀、不起灰尘，地板静电值应低于设计规定； </w:t>
      </w:r>
    </w:p>
    <w:p w14:paraId="6E3D17BB"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⑸</w:t>
      </w:r>
      <w:r w:rsidRPr="00B7264E">
        <w:rPr>
          <w:rFonts w:ascii="宋体" w:hAnsi="宋体" w:hint="eastAsia"/>
        </w:rPr>
        <w:t xml:space="preserve">送回风口、各类末端装置以及各类管道等与洁净室内表面的连接处密封处理应可靠、严密。 </w:t>
      </w:r>
    </w:p>
    <w:p w14:paraId="38C45273" w14:textId="77777777" w:rsidR="00B7264E" w:rsidRPr="00B7264E" w:rsidRDefault="00B7264E" w:rsidP="00B7264E">
      <w:pPr>
        <w:tabs>
          <w:tab w:val="left" w:pos="720"/>
        </w:tabs>
        <w:spacing w:line="440" w:lineRule="exact"/>
        <w:rPr>
          <w:rFonts w:ascii="宋体" w:hAnsi="宋体" w:hint="eastAsia"/>
        </w:rPr>
      </w:pPr>
      <w:r w:rsidRPr="00B7264E">
        <w:rPr>
          <w:rFonts w:ascii="宋体" w:hAnsi="宋体" w:hint="eastAsia"/>
        </w:rPr>
        <w:t xml:space="preserve">检查数量:按数量抽查 20%，且不得少于 1 个。 </w:t>
      </w:r>
    </w:p>
    <w:p w14:paraId="5E9BE6CF" w14:textId="77777777" w:rsidR="00B7264E" w:rsidRDefault="00B7264E" w:rsidP="00B7264E">
      <w:pPr>
        <w:tabs>
          <w:tab w:val="left" w:pos="720"/>
        </w:tabs>
        <w:spacing w:line="440" w:lineRule="exact"/>
        <w:rPr>
          <w:rFonts w:ascii="宋体" w:hAnsi="宋体" w:hint="eastAsia"/>
        </w:rPr>
      </w:pPr>
      <w:r w:rsidRPr="00B7264E">
        <w:rPr>
          <w:rFonts w:ascii="宋体" w:hAnsi="宋体" w:hint="eastAsia"/>
        </w:rPr>
        <w:t>检查方法:尺量、观察检查。</w:t>
      </w:r>
    </w:p>
    <w:p w14:paraId="1DF275A8" w14:textId="77777777" w:rsidR="00B7264E" w:rsidRPr="00B7264E" w:rsidRDefault="00B7264E" w:rsidP="00B7264E">
      <w:pPr>
        <w:numPr>
          <w:ilvl w:val="0"/>
          <w:numId w:val="1"/>
        </w:numPr>
        <w:tabs>
          <w:tab w:val="left" w:pos="720"/>
        </w:tabs>
        <w:spacing w:line="440" w:lineRule="exact"/>
        <w:rPr>
          <w:rFonts w:ascii="宋体" w:hAnsi="宋体" w:hint="eastAsia"/>
          <w:b/>
        </w:rPr>
      </w:pPr>
      <w:r w:rsidRPr="00B7264E">
        <w:rPr>
          <w:rFonts w:ascii="宋体" w:hAnsi="宋体" w:hint="eastAsia"/>
          <w:b/>
        </w:rPr>
        <w:t xml:space="preserve">综合效能的测定与调整 </w:t>
      </w:r>
    </w:p>
    <w:p w14:paraId="79987B6E"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13.0.1</w:t>
        </w:r>
      </w:smartTag>
      <w:r w:rsidRPr="00B7264E">
        <w:rPr>
          <w:rFonts w:ascii="宋体" w:hAnsi="宋体" w:hint="eastAsia"/>
        </w:rPr>
        <w:t xml:space="preserve">  通风与空调工程交工前，应进行系统生产负荷的综合效能试验的测定与调整。 </w:t>
      </w:r>
    </w:p>
    <w:p w14:paraId="69C41D26"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13.0.2</w:t>
        </w:r>
      </w:smartTag>
      <w:r w:rsidRPr="00B7264E">
        <w:rPr>
          <w:rFonts w:ascii="宋体" w:hAnsi="宋体" w:hint="eastAsia"/>
        </w:rPr>
        <w:t xml:space="preserve">  通风与空调工程带生产负荷的综合效能试验与调整，应在已具备生产试运行的条件下进行，由建设单位负责，设计、施工单位配合。 </w:t>
      </w:r>
    </w:p>
    <w:p w14:paraId="239F341E"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13.0.3</w:t>
        </w:r>
      </w:smartTag>
      <w:r w:rsidRPr="00B7264E">
        <w:rPr>
          <w:rFonts w:ascii="宋体" w:hAnsi="宋体" w:hint="eastAsia"/>
        </w:rPr>
        <w:t xml:space="preserve">  通风、空调系统带生产负荷的综合效能试验测定与调整的项目，应由建设单位根据工程性质、工艺和设计的要求进行确定。 </w:t>
      </w:r>
    </w:p>
    <w:p w14:paraId="2D9F194C"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13.0.4</w:t>
        </w:r>
      </w:smartTag>
      <w:r w:rsidRPr="00B7264E">
        <w:rPr>
          <w:rFonts w:ascii="宋体" w:hAnsi="宋体" w:hint="eastAsia"/>
        </w:rPr>
        <w:t xml:space="preserve">  通风、除尘系统综合效能试验可包括下列项目: </w:t>
      </w:r>
    </w:p>
    <w:p w14:paraId="4B9A4D81"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⑴</w:t>
      </w:r>
      <w:r w:rsidRPr="00B7264E">
        <w:rPr>
          <w:rFonts w:ascii="宋体" w:hAnsi="宋体" w:hint="eastAsia"/>
        </w:rPr>
        <w:t xml:space="preserve">室内空气中含尘浓度或有害气体浓度与排放浓度的测定； </w:t>
      </w:r>
    </w:p>
    <w:p w14:paraId="799C1FFB"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⑵</w:t>
      </w:r>
      <w:r w:rsidRPr="00B7264E">
        <w:rPr>
          <w:rFonts w:ascii="宋体" w:hAnsi="宋体" w:hint="eastAsia"/>
        </w:rPr>
        <w:t xml:space="preserve">吸气罩罩口气流特性的测定； </w:t>
      </w:r>
    </w:p>
    <w:p w14:paraId="7583E361"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⑶</w:t>
      </w:r>
      <w:r w:rsidRPr="00B7264E">
        <w:rPr>
          <w:rFonts w:ascii="宋体" w:hAnsi="宋体" w:hint="eastAsia"/>
        </w:rPr>
        <w:t xml:space="preserve">除尘器阻力和除尘效率的测定； </w:t>
      </w:r>
    </w:p>
    <w:p w14:paraId="5FB70289"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⑷</w:t>
      </w:r>
      <w:r w:rsidRPr="00B7264E">
        <w:rPr>
          <w:rFonts w:ascii="宋体" w:hAnsi="宋体" w:hint="eastAsia"/>
        </w:rPr>
        <w:t xml:space="preserve">空气油烟、酸雾过滤装置净化效率的测定。 </w:t>
      </w:r>
    </w:p>
    <w:p w14:paraId="0AE93D2E" w14:textId="77777777" w:rsidR="00B7264E" w:rsidRPr="00B7264E" w:rsidRDefault="00B7264E" w:rsidP="00EA7DD5">
      <w:pPr>
        <w:tabs>
          <w:tab w:val="left" w:pos="720"/>
        </w:tabs>
        <w:spacing w:line="44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13.0.5</w:t>
        </w:r>
      </w:smartTag>
      <w:r w:rsidRPr="00B7264E">
        <w:rPr>
          <w:rFonts w:ascii="宋体" w:hAnsi="宋体" w:hint="eastAsia"/>
        </w:rPr>
        <w:t xml:space="preserve">  空调系统综合效能试验可包括下列项目: </w:t>
      </w:r>
    </w:p>
    <w:p w14:paraId="30DCC768"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⑴</w:t>
      </w:r>
      <w:r w:rsidRPr="00B7264E">
        <w:rPr>
          <w:rFonts w:ascii="宋体" w:hAnsi="宋体" w:hint="eastAsia"/>
        </w:rPr>
        <w:t xml:space="preserve">送回风口空气状态参数的测定与调整； </w:t>
      </w:r>
    </w:p>
    <w:p w14:paraId="20DAB561"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⑵</w:t>
      </w:r>
      <w:r w:rsidRPr="00B7264E">
        <w:rPr>
          <w:rFonts w:ascii="宋体" w:hAnsi="宋体" w:hint="eastAsia"/>
        </w:rPr>
        <w:t xml:space="preserve">空气调节机组性能参数的测定与调整； </w:t>
      </w:r>
    </w:p>
    <w:p w14:paraId="016D007E"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⑶</w:t>
      </w:r>
      <w:r w:rsidRPr="00B7264E">
        <w:rPr>
          <w:rFonts w:ascii="宋体" w:hAnsi="宋体" w:hint="eastAsia"/>
        </w:rPr>
        <w:t xml:space="preserve">室内噪声的测定； </w:t>
      </w:r>
    </w:p>
    <w:p w14:paraId="4DB8825E"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⑷</w:t>
      </w:r>
      <w:r w:rsidRPr="00B7264E">
        <w:rPr>
          <w:rFonts w:ascii="宋体" w:hAnsi="宋体" w:hint="eastAsia"/>
        </w:rPr>
        <w:t xml:space="preserve">室内空气温度和相对湿度的测定与调整； </w:t>
      </w:r>
    </w:p>
    <w:p w14:paraId="3A6E2A84"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⑸</w:t>
      </w:r>
      <w:r w:rsidRPr="00B7264E">
        <w:rPr>
          <w:rFonts w:ascii="宋体" w:hAnsi="宋体" w:hint="eastAsia"/>
        </w:rPr>
        <w:t xml:space="preserve">对气流有特殊要求的空调区域做气流速度的测定。 </w:t>
      </w:r>
    </w:p>
    <w:p w14:paraId="2F61CB24"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lastRenderedPageBreak/>
          <w:t>13.0.6</w:t>
        </w:r>
      </w:smartTag>
      <w:r w:rsidRPr="00B7264E">
        <w:rPr>
          <w:rFonts w:ascii="宋体" w:hAnsi="宋体" w:hint="eastAsia"/>
        </w:rPr>
        <w:t xml:space="preserve">  恒温恒湿空调系统除应包括空调系统综合效能试验项目外，尚可增加下列项目: </w:t>
      </w:r>
    </w:p>
    <w:p w14:paraId="55BAFEF7"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⑴</w:t>
      </w:r>
      <w:r w:rsidRPr="00B7264E">
        <w:rPr>
          <w:rFonts w:ascii="宋体" w:hAnsi="宋体" w:hint="eastAsia"/>
        </w:rPr>
        <w:t xml:space="preserve">室内静压的测定和调整； </w:t>
      </w:r>
    </w:p>
    <w:p w14:paraId="01D4303D"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⑵</w:t>
      </w:r>
      <w:r w:rsidRPr="00B7264E">
        <w:rPr>
          <w:rFonts w:ascii="宋体" w:hAnsi="宋体" w:hint="eastAsia"/>
        </w:rPr>
        <w:t>空调机组各功能段性能的测定和调整；</w:t>
      </w:r>
    </w:p>
    <w:p w14:paraId="444B33DB"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⑶</w:t>
      </w:r>
      <w:r w:rsidRPr="00B7264E">
        <w:rPr>
          <w:rFonts w:ascii="宋体" w:hAnsi="宋体" w:hint="eastAsia"/>
        </w:rPr>
        <w:t xml:space="preserve">室内温度、相对湿度场的测定和调整； </w:t>
      </w:r>
    </w:p>
    <w:p w14:paraId="14112C09"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⑷</w:t>
      </w:r>
      <w:r w:rsidRPr="00B7264E">
        <w:rPr>
          <w:rFonts w:ascii="宋体" w:hAnsi="宋体" w:hint="eastAsia"/>
        </w:rPr>
        <w:t xml:space="preserve">室内气流组织的测定。 </w:t>
      </w:r>
    </w:p>
    <w:p w14:paraId="71D306B8" w14:textId="77777777" w:rsidR="00B7264E" w:rsidRPr="00B7264E" w:rsidRDefault="00B7264E" w:rsidP="00EA7DD5">
      <w:pPr>
        <w:tabs>
          <w:tab w:val="left" w:pos="720"/>
        </w:tabs>
        <w:spacing w:line="440" w:lineRule="exact"/>
        <w:outlineLvl w:val="0"/>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13.0.7</w:t>
        </w:r>
      </w:smartTag>
      <w:r w:rsidRPr="00B7264E">
        <w:rPr>
          <w:rFonts w:ascii="宋体" w:hAnsi="宋体" w:hint="eastAsia"/>
        </w:rPr>
        <w:t xml:space="preserve">  净化空调系统除应包括恒温恒湿空调系统综合效能试验项目外，尚可增加下列项目: </w:t>
      </w:r>
    </w:p>
    <w:p w14:paraId="47B5BC8D"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⑴</w:t>
      </w:r>
      <w:r w:rsidRPr="00B7264E">
        <w:rPr>
          <w:rFonts w:ascii="宋体" w:hAnsi="宋体" w:hint="eastAsia"/>
        </w:rPr>
        <w:t xml:space="preserve">生产负荷状态下室内空气洁净度等级的测定； </w:t>
      </w:r>
    </w:p>
    <w:p w14:paraId="220F42DE"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⑵</w:t>
      </w:r>
      <w:r w:rsidRPr="00B7264E">
        <w:rPr>
          <w:rFonts w:ascii="宋体" w:hAnsi="宋体" w:hint="eastAsia"/>
        </w:rPr>
        <w:t xml:space="preserve">室内浮游菌和沉降菌的测定； </w:t>
      </w:r>
    </w:p>
    <w:p w14:paraId="3E8509BA"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⑶</w:t>
      </w:r>
      <w:r w:rsidRPr="00B7264E">
        <w:rPr>
          <w:rFonts w:ascii="宋体" w:hAnsi="宋体" w:hint="eastAsia"/>
        </w:rPr>
        <w:t xml:space="preserve">室内自净时间的测定； </w:t>
      </w:r>
    </w:p>
    <w:p w14:paraId="10D2FE90"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⑷</w:t>
      </w:r>
      <w:r w:rsidRPr="00B7264E">
        <w:rPr>
          <w:rFonts w:ascii="宋体" w:hAnsi="宋体" w:hint="eastAsia"/>
        </w:rPr>
        <w:t xml:space="preserve">空气洁净度高于 5 级的洁净室，除应进行净化空调系统综合效能试验项目外，尚应增加设备泄漏控制、防止污染扩散等特定项目的测定； </w:t>
      </w:r>
    </w:p>
    <w:p w14:paraId="097C9390" w14:textId="77777777" w:rsidR="00B7264E" w:rsidRPr="00B7264E" w:rsidRDefault="00B7264E" w:rsidP="00B7264E">
      <w:pPr>
        <w:tabs>
          <w:tab w:val="left" w:pos="720"/>
        </w:tabs>
        <w:spacing w:line="440" w:lineRule="exact"/>
        <w:rPr>
          <w:rFonts w:ascii="宋体" w:hAnsi="宋体" w:hint="eastAsia"/>
        </w:rPr>
      </w:pPr>
      <w:r>
        <w:rPr>
          <w:rFonts w:ascii="宋体" w:hAnsi="宋体" w:hint="eastAsia"/>
        </w:rPr>
        <w:t>⑸</w:t>
      </w:r>
      <w:r w:rsidRPr="00B7264E">
        <w:rPr>
          <w:rFonts w:ascii="宋体" w:hAnsi="宋体" w:hint="eastAsia"/>
        </w:rPr>
        <w:t xml:space="preserve">洁净度等级高于等于 5 级的洁净室，可进行单向气流流线平行度的检测，在工作区内气流流向偏离规定方向的角度不大于 15°。 </w:t>
      </w:r>
    </w:p>
    <w:p w14:paraId="0B35A61A" w14:textId="77777777" w:rsidR="00B7264E" w:rsidRPr="00B7264E" w:rsidRDefault="00B7264E" w:rsidP="00B7264E">
      <w:pPr>
        <w:tabs>
          <w:tab w:val="left" w:pos="720"/>
        </w:tabs>
        <w:spacing w:line="440" w:lineRule="exact"/>
        <w:rPr>
          <w:rFonts w:ascii="宋体" w:hAnsi="宋体"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13.0.8</w:t>
        </w:r>
      </w:smartTag>
      <w:r w:rsidRPr="00B7264E">
        <w:rPr>
          <w:rFonts w:ascii="宋体" w:hAnsi="宋体" w:hint="eastAsia"/>
        </w:rPr>
        <w:t xml:space="preserve">  防排烟系统综合效能试验的测定项目，为模拟状态下安全区正压变化测定及烟雾扩散试验等。 </w:t>
      </w:r>
    </w:p>
    <w:p w14:paraId="2431DC0F" w14:textId="77777777" w:rsidR="00B13112" w:rsidRDefault="00B7264E" w:rsidP="00EA7DD5">
      <w:pPr>
        <w:tabs>
          <w:tab w:val="left" w:pos="720"/>
        </w:tabs>
        <w:spacing w:line="440" w:lineRule="exact"/>
        <w:outlineLvl w:val="0"/>
        <w:rPr>
          <w:rFonts w:hint="eastAsia"/>
        </w:rPr>
      </w:pPr>
      <w:smartTag w:uri="urn:schemas-microsoft-com:office:smarttags" w:element="chsdate">
        <w:smartTagPr>
          <w:attr w:name="IsROCDate" w:val="False"/>
          <w:attr w:name="IsLunarDate" w:val="False"/>
          <w:attr w:name="Day" w:val="30"/>
          <w:attr w:name="Month" w:val="12"/>
          <w:attr w:name="Year" w:val="1899"/>
        </w:smartTagPr>
        <w:r w:rsidRPr="00B7264E">
          <w:rPr>
            <w:rFonts w:ascii="宋体" w:hAnsi="宋体" w:hint="eastAsia"/>
          </w:rPr>
          <w:t>13.0.9</w:t>
        </w:r>
      </w:smartTag>
      <w:r w:rsidRPr="00B7264E">
        <w:rPr>
          <w:rFonts w:ascii="宋体" w:hAnsi="宋体" w:hint="eastAsia"/>
        </w:rPr>
        <w:t xml:space="preserve">  净化空调系统的综合效能检测单位和检测状态，宜由建设、设计和施工单位三方协商确定。</w:t>
      </w:r>
    </w:p>
    <w:sectPr w:rsidR="00B13112" w:rsidSect="00BB74C2">
      <w:type w:val="continuous"/>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9B711" w14:textId="77777777" w:rsidR="00A74488" w:rsidRDefault="00A74488">
      <w:r>
        <w:separator/>
      </w:r>
    </w:p>
  </w:endnote>
  <w:endnote w:type="continuationSeparator" w:id="0">
    <w:p w14:paraId="59B0F439" w14:textId="77777777" w:rsidR="00A74488" w:rsidRDefault="00A7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F67C" w14:textId="77777777" w:rsidR="00BD0BF7" w:rsidRPr="00832E0F" w:rsidRDefault="00BD0BF7" w:rsidP="00832E0F">
    <w:pPr>
      <w:pStyle w:val="a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7599E">
      <w:rPr>
        <w:noProof/>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D828" w14:textId="77777777" w:rsidR="00BD0BF7" w:rsidRPr="00832E0F" w:rsidRDefault="00BD0BF7" w:rsidP="00832E0F">
    <w:pPr>
      <w:pStyle w:val="a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7599E">
      <w:rPr>
        <w:noProof/>
        <w:kern w:val="0"/>
        <w:szCs w:val="21"/>
      </w:rPr>
      <w:t>3</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B541" w14:textId="77777777" w:rsidR="00A74488" w:rsidRDefault="00A74488">
      <w:r>
        <w:separator/>
      </w:r>
    </w:p>
  </w:footnote>
  <w:footnote w:type="continuationSeparator" w:id="0">
    <w:p w14:paraId="05AB5542" w14:textId="77777777" w:rsidR="00A74488" w:rsidRDefault="00A7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EB89" w14:textId="6D4EC646" w:rsidR="00BD0BF7" w:rsidRPr="00D44CB5" w:rsidRDefault="00186560" w:rsidP="00D44CB5">
    <w:pPr>
      <w:pStyle w:val="a7"/>
      <w:rPr>
        <w:rFonts w:hint="eastAsia"/>
      </w:rPr>
    </w:pPr>
    <w:r>
      <w:rPr>
        <w:rFonts w:hint="eastAsia"/>
      </w:rPr>
      <w:t>XXXXX</w:t>
    </w:r>
    <w:r w:rsidR="00BD0BF7" w:rsidRPr="00D44CB5">
      <w:rPr>
        <w:rFonts w:hint="eastAsia"/>
      </w:rPr>
      <w:t>建设监理有限公司</w:t>
    </w:r>
    <w:r w:rsidR="009D0D04">
      <w:rPr>
        <w:rFonts w:hint="eastAsia"/>
      </w:rPr>
      <w:t xml:space="preserve">     </w:t>
    </w:r>
    <w:r>
      <w:t xml:space="preserve">     </w:t>
    </w:r>
    <w:r w:rsidR="009D0D04">
      <w:rPr>
        <w:rFonts w:hint="eastAsia"/>
      </w:rPr>
      <w:t xml:space="preserve">    </w:t>
    </w:r>
    <w:r>
      <w:rPr>
        <w:rFonts w:hint="eastAsia"/>
      </w:rPr>
      <w:t>XXXXX</w:t>
    </w:r>
    <w:r w:rsidR="00BD0BF7" w:rsidRPr="00E346B4">
      <w:rPr>
        <w:rFonts w:hint="eastAsia"/>
      </w:rPr>
      <w:t>工程</w:t>
    </w:r>
    <w:r w:rsidR="00BD0BF7">
      <w:rPr>
        <w:rFonts w:hint="eastAsia"/>
      </w:rPr>
      <w:t>通风与空调</w:t>
    </w:r>
    <w:r w:rsidR="00BD0BF7" w:rsidRPr="00A148FD">
      <w:rPr>
        <w:rFonts w:hint="eastAsia"/>
      </w:rPr>
      <w:t>安装</w:t>
    </w:r>
    <w:r w:rsidR="00BD0BF7">
      <w:rPr>
        <w:rFonts w:hint="eastAsia"/>
      </w:rPr>
      <w:t>工程</w:t>
    </w:r>
    <w:r w:rsidR="00BD0BF7" w:rsidRPr="00E346B4">
      <w:rPr>
        <w:rFonts w:hint="eastAsia"/>
      </w:rPr>
      <w:t>质量控制</w:t>
    </w:r>
    <w:r w:rsidR="00BD0BF7">
      <w:rPr>
        <w:rFonts w:hint="eastAsia"/>
      </w:rPr>
      <w:t>监理</w:t>
    </w:r>
    <w:r w:rsidR="00BD0BF7" w:rsidRPr="00E346B4">
      <w:rPr>
        <w:rFonts w:hint="eastAsia"/>
      </w:rPr>
      <w:t>实施细则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5FC"/>
    <w:multiLevelType w:val="hybridMultilevel"/>
    <w:tmpl w:val="2C981B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1773A69"/>
    <w:multiLevelType w:val="hybridMultilevel"/>
    <w:tmpl w:val="298AF1E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9682D83"/>
    <w:multiLevelType w:val="hybridMultilevel"/>
    <w:tmpl w:val="4938559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2CD114E8"/>
    <w:multiLevelType w:val="hybridMultilevel"/>
    <w:tmpl w:val="5E2C43E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F5B0583"/>
    <w:multiLevelType w:val="singleLevel"/>
    <w:tmpl w:val="5FDCE818"/>
    <w:lvl w:ilvl="0">
      <w:start w:val="1"/>
      <w:numFmt w:val="decimal"/>
      <w:lvlText w:val="%1."/>
      <w:lvlJc w:val="left"/>
      <w:pPr>
        <w:tabs>
          <w:tab w:val="num" w:pos="240"/>
        </w:tabs>
        <w:ind w:left="240" w:hanging="240"/>
      </w:pPr>
      <w:rPr>
        <w:rFonts w:hint="eastAsia"/>
      </w:rPr>
    </w:lvl>
  </w:abstractNum>
  <w:abstractNum w:abstractNumId="5" w15:restartNumberingAfterBreak="0">
    <w:nsid w:val="337F5594"/>
    <w:multiLevelType w:val="hybridMultilevel"/>
    <w:tmpl w:val="C9963A3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AE54FF"/>
    <w:multiLevelType w:val="hybridMultilevel"/>
    <w:tmpl w:val="E860666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0D01E5A"/>
    <w:multiLevelType w:val="hybridMultilevel"/>
    <w:tmpl w:val="358C9CC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3F26E00"/>
    <w:multiLevelType w:val="hybridMultilevel"/>
    <w:tmpl w:val="739C843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4C801BE"/>
    <w:multiLevelType w:val="hybridMultilevel"/>
    <w:tmpl w:val="137E196E"/>
    <w:lvl w:ilvl="0" w:tplc="445AAA46">
      <w:start w:val="1"/>
      <w:numFmt w:val="decimal"/>
      <w:lvlText w:val="%1"/>
      <w:lvlJc w:val="left"/>
      <w:pPr>
        <w:tabs>
          <w:tab w:val="num" w:pos="360"/>
        </w:tabs>
        <w:ind w:left="360" w:hanging="360"/>
      </w:pPr>
      <w:rPr>
        <w:rFonts w:hint="default"/>
      </w:rPr>
    </w:lvl>
    <w:lvl w:ilvl="1" w:tplc="D7DE1A66">
      <w:numFmt w:val="none"/>
      <w:lvlText w:val=""/>
      <w:lvlJc w:val="left"/>
      <w:pPr>
        <w:tabs>
          <w:tab w:val="num" w:pos="360"/>
        </w:tabs>
      </w:pPr>
    </w:lvl>
    <w:lvl w:ilvl="2" w:tplc="3642FBE6">
      <w:numFmt w:val="none"/>
      <w:lvlText w:val=""/>
      <w:lvlJc w:val="left"/>
      <w:pPr>
        <w:tabs>
          <w:tab w:val="num" w:pos="360"/>
        </w:tabs>
      </w:pPr>
    </w:lvl>
    <w:lvl w:ilvl="3" w:tplc="5BE4BD6E">
      <w:numFmt w:val="none"/>
      <w:lvlText w:val=""/>
      <w:lvlJc w:val="left"/>
      <w:pPr>
        <w:tabs>
          <w:tab w:val="num" w:pos="360"/>
        </w:tabs>
      </w:pPr>
    </w:lvl>
    <w:lvl w:ilvl="4" w:tplc="AC606DF8">
      <w:numFmt w:val="none"/>
      <w:lvlText w:val=""/>
      <w:lvlJc w:val="left"/>
      <w:pPr>
        <w:tabs>
          <w:tab w:val="num" w:pos="360"/>
        </w:tabs>
      </w:pPr>
    </w:lvl>
    <w:lvl w:ilvl="5" w:tplc="5EF8AD60">
      <w:numFmt w:val="none"/>
      <w:lvlText w:val=""/>
      <w:lvlJc w:val="left"/>
      <w:pPr>
        <w:tabs>
          <w:tab w:val="num" w:pos="360"/>
        </w:tabs>
      </w:pPr>
    </w:lvl>
    <w:lvl w:ilvl="6" w:tplc="B088DB0E">
      <w:numFmt w:val="none"/>
      <w:lvlText w:val=""/>
      <w:lvlJc w:val="left"/>
      <w:pPr>
        <w:tabs>
          <w:tab w:val="num" w:pos="360"/>
        </w:tabs>
      </w:pPr>
    </w:lvl>
    <w:lvl w:ilvl="7" w:tplc="2FCE4CFC">
      <w:numFmt w:val="none"/>
      <w:lvlText w:val=""/>
      <w:lvlJc w:val="left"/>
      <w:pPr>
        <w:tabs>
          <w:tab w:val="num" w:pos="360"/>
        </w:tabs>
      </w:pPr>
    </w:lvl>
    <w:lvl w:ilvl="8" w:tplc="B6C8A8A2">
      <w:numFmt w:val="none"/>
      <w:lvlText w:val=""/>
      <w:lvlJc w:val="left"/>
      <w:pPr>
        <w:tabs>
          <w:tab w:val="num" w:pos="360"/>
        </w:tabs>
      </w:pPr>
    </w:lvl>
  </w:abstractNum>
  <w:abstractNum w:abstractNumId="10" w15:restartNumberingAfterBreak="0">
    <w:nsid w:val="49DB22DC"/>
    <w:multiLevelType w:val="hybridMultilevel"/>
    <w:tmpl w:val="35F4635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3164418"/>
    <w:multiLevelType w:val="hybridMultilevel"/>
    <w:tmpl w:val="02085CE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4C42691"/>
    <w:multiLevelType w:val="hybridMultilevel"/>
    <w:tmpl w:val="8772CBA0"/>
    <w:lvl w:ilvl="0" w:tplc="0E0EAE88">
      <w:start w:val="2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41E1296"/>
    <w:multiLevelType w:val="hybridMultilevel"/>
    <w:tmpl w:val="70B0807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BFF5FAB"/>
    <w:multiLevelType w:val="hybridMultilevel"/>
    <w:tmpl w:val="E4BEEA3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3DB5BF8"/>
    <w:multiLevelType w:val="hybridMultilevel"/>
    <w:tmpl w:val="0CD81D5C"/>
    <w:lvl w:ilvl="0" w:tplc="0E0EAE88">
      <w:start w:val="2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DCE2957"/>
    <w:multiLevelType w:val="hybridMultilevel"/>
    <w:tmpl w:val="2F48646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E2E01A9"/>
    <w:multiLevelType w:val="singleLevel"/>
    <w:tmpl w:val="AA88A6EA"/>
    <w:lvl w:ilvl="0">
      <w:start w:val="1"/>
      <w:numFmt w:val="decimal"/>
      <w:lvlText w:val="%1．"/>
      <w:lvlJc w:val="left"/>
      <w:pPr>
        <w:tabs>
          <w:tab w:val="num" w:pos="315"/>
        </w:tabs>
        <w:ind w:left="315" w:hanging="315"/>
      </w:pPr>
      <w:rPr>
        <w:rFonts w:hint="eastAsia"/>
      </w:rPr>
    </w:lvl>
  </w:abstractNum>
  <w:num w:numId="1" w16cid:durableId="1723410150">
    <w:abstractNumId w:val="9"/>
  </w:num>
  <w:num w:numId="2" w16cid:durableId="1841383846">
    <w:abstractNumId w:val="4"/>
  </w:num>
  <w:num w:numId="3" w16cid:durableId="598759053">
    <w:abstractNumId w:val="17"/>
  </w:num>
  <w:num w:numId="4" w16cid:durableId="444621010">
    <w:abstractNumId w:val="13"/>
  </w:num>
  <w:num w:numId="5" w16cid:durableId="897473570">
    <w:abstractNumId w:val="1"/>
  </w:num>
  <w:num w:numId="6" w16cid:durableId="1504012319">
    <w:abstractNumId w:val="11"/>
  </w:num>
  <w:num w:numId="7" w16cid:durableId="768434211">
    <w:abstractNumId w:val="16"/>
  </w:num>
  <w:num w:numId="8" w16cid:durableId="1878815657">
    <w:abstractNumId w:val="6"/>
  </w:num>
  <w:num w:numId="9" w16cid:durableId="1588810088">
    <w:abstractNumId w:val="14"/>
  </w:num>
  <w:num w:numId="10" w16cid:durableId="1541282956">
    <w:abstractNumId w:val="15"/>
  </w:num>
  <w:num w:numId="11" w16cid:durableId="1841650551">
    <w:abstractNumId w:val="12"/>
  </w:num>
  <w:num w:numId="12" w16cid:durableId="946472746">
    <w:abstractNumId w:val="3"/>
  </w:num>
  <w:num w:numId="13" w16cid:durableId="58287979">
    <w:abstractNumId w:val="0"/>
  </w:num>
  <w:num w:numId="14" w16cid:durableId="965506323">
    <w:abstractNumId w:val="7"/>
  </w:num>
  <w:num w:numId="15" w16cid:durableId="879632621">
    <w:abstractNumId w:val="5"/>
  </w:num>
  <w:num w:numId="16" w16cid:durableId="1853180031">
    <w:abstractNumId w:val="8"/>
  </w:num>
  <w:num w:numId="17" w16cid:durableId="1806266029">
    <w:abstractNumId w:val="2"/>
  </w:num>
  <w:num w:numId="18" w16cid:durableId="87766937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0D"/>
    <w:rsid w:val="000007F8"/>
    <w:rsid w:val="00000A66"/>
    <w:rsid w:val="0000743B"/>
    <w:rsid w:val="00007BF9"/>
    <w:rsid w:val="00007C1A"/>
    <w:rsid w:val="00013717"/>
    <w:rsid w:val="00013C06"/>
    <w:rsid w:val="00032C3F"/>
    <w:rsid w:val="00040F24"/>
    <w:rsid w:val="00041406"/>
    <w:rsid w:val="00043273"/>
    <w:rsid w:val="00043536"/>
    <w:rsid w:val="000471AA"/>
    <w:rsid w:val="00047DB6"/>
    <w:rsid w:val="00052D6C"/>
    <w:rsid w:val="00054B4C"/>
    <w:rsid w:val="00057538"/>
    <w:rsid w:val="00060986"/>
    <w:rsid w:val="00065D57"/>
    <w:rsid w:val="00067910"/>
    <w:rsid w:val="00070B1E"/>
    <w:rsid w:val="00074379"/>
    <w:rsid w:val="000746E1"/>
    <w:rsid w:val="0007517F"/>
    <w:rsid w:val="000765B8"/>
    <w:rsid w:val="00081924"/>
    <w:rsid w:val="00085A61"/>
    <w:rsid w:val="00090931"/>
    <w:rsid w:val="00093CA7"/>
    <w:rsid w:val="0009672E"/>
    <w:rsid w:val="00097189"/>
    <w:rsid w:val="000A3BAA"/>
    <w:rsid w:val="000B0A12"/>
    <w:rsid w:val="000B0DF8"/>
    <w:rsid w:val="000B25F9"/>
    <w:rsid w:val="000B47F3"/>
    <w:rsid w:val="000B4D61"/>
    <w:rsid w:val="000B5372"/>
    <w:rsid w:val="000B745B"/>
    <w:rsid w:val="000D3084"/>
    <w:rsid w:val="000D5F3F"/>
    <w:rsid w:val="000E54B9"/>
    <w:rsid w:val="000E77E5"/>
    <w:rsid w:val="000F2CAB"/>
    <w:rsid w:val="000F5A55"/>
    <w:rsid w:val="001033B5"/>
    <w:rsid w:val="001055D7"/>
    <w:rsid w:val="00110B26"/>
    <w:rsid w:val="00112D5F"/>
    <w:rsid w:val="001178C9"/>
    <w:rsid w:val="00121499"/>
    <w:rsid w:val="001244FC"/>
    <w:rsid w:val="00125CD3"/>
    <w:rsid w:val="0013271C"/>
    <w:rsid w:val="00135660"/>
    <w:rsid w:val="00136AB7"/>
    <w:rsid w:val="00144B64"/>
    <w:rsid w:val="001473AF"/>
    <w:rsid w:val="00160129"/>
    <w:rsid w:val="001614B0"/>
    <w:rsid w:val="001624DC"/>
    <w:rsid w:val="00162A85"/>
    <w:rsid w:val="001652E6"/>
    <w:rsid w:val="00165C7C"/>
    <w:rsid w:val="00166884"/>
    <w:rsid w:val="00166C78"/>
    <w:rsid w:val="001676EC"/>
    <w:rsid w:val="00170660"/>
    <w:rsid w:val="001732C1"/>
    <w:rsid w:val="001811CD"/>
    <w:rsid w:val="00183FF0"/>
    <w:rsid w:val="00186560"/>
    <w:rsid w:val="00187934"/>
    <w:rsid w:val="0019411A"/>
    <w:rsid w:val="001B1DD5"/>
    <w:rsid w:val="001B304B"/>
    <w:rsid w:val="001B3578"/>
    <w:rsid w:val="001B7656"/>
    <w:rsid w:val="001C4F02"/>
    <w:rsid w:val="001C5215"/>
    <w:rsid w:val="001C6EB7"/>
    <w:rsid w:val="001D7F26"/>
    <w:rsid w:val="001E6670"/>
    <w:rsid w:val="001F4FFF"/>
    <w:rsid w:val="002006C7"/>
    <w:rsid w:val="002007A9"/>
    <w:rsid w:val="00203476"/>
    <w:rsid w:val="0020407B"/>
    <w:rsid w:val="002044DB"/>
    <w:rsid w:val="00205065"/>
    <w:rsid w:val="00206CEA"/>
    <w:rsid w:val="0020713B"/>
    <w:rsid w:val="00210F88"/>
    <w:rsid w:val="002125F1"/>
    <w:rsid w:val="00215FA9"/>
    <w:rsid w:val="00221C2D"/>
    <w:rsid w:val="0022230D"/>
    <w:rsid w:val="00223DBE"/>
    <w:rsid w:val="002248B1"/>
    <w:rsid w:val="00230F2A"/>
    <w:rsid w:val="0023454E"/>
    <w:rsid w:val="0023617B"/>
    <w:rsid w:val="00244056"/>
    <w:rsid w:val="00246EFB"/>
    <w:rsid w:val="002500F4"/>
    <w:rsid w:val="00261375"/>
    <w:rsid w:val="00264BCE"/>
    <w:rsid w:val="00266764"/>
    <w:rsid w:val="00275868"/>
    <w:rsid w:val="00275C94"/>
    <w:rsid w:val="00275D93"/>
    <w:rsid w:val="0027649E"/>
    <w:rsid w:val="002815E8"/>
    <w:rsid w:val="00282665"/>
    <w:rsid w:val="0028358E"/>
    <w:rsid w:val="00283730"/>
    <w:rsid w:val="0028398C"/>
    <w:rsid w:val="00283CFA"/>
    <w:rsid w:val="00284D78"/>
    <w:rsid w:val="0028521C"/>
    <w:rsid w:val="00291576"/>
    <w:rsid w:val="002916F7"/>
    <w:rsid w:val="00293653"/>
    <w:rsid w:val="00295C56"/>
    <w:rsid w:val="00297C0A"/>
    <w:rsid w:val="002A43A7"/>
    <w:rsid w:val="002B0143"/>
    <w:rsid w:val="002B057A"/>
    <w:rsid w:val="002B1E0E"/>
    <w:rsid w:val="002B3BDC"/>
    <w:rsid w:val="002B461C"/>
    <w:rsid w:val="002B4C91"/>
    <w:rsid w:val="002B7A5F"/>
    <w:rsid w:val="002C1BA5"/>
    <w:rsid w:val="002C2F55"/>
    <w:rsid w:val="002C3E1F"/>
    <w:rsid w:val="002E0DB9"/>
    <w:rsid w:val="002E1406"/>
    <w:rsid w:val="002E3F08"/>
    <w:rsid w:val="002E4D37"/>
    <w:rsid w:val="002F3CE7"/>
    <w:rsid w:val="00303EE5"/>
    <w:rsid w:val="00310563"/>
    <w:rsid w:val="0031179C"/>
    <w:rsid w:val="00312664"/>
    <w:rsid w:val="0031560C"/>
    <w:rsid w:val="00316ECB"/>
    <w:rsid w:val="00320943"/>
    <w:rsid w:val="00322EBA"/>
    <w:rsid w:val="003253CF"/>
    <w:rsid w:val="00326612"/>
    <w:rsid w:val="00330C02"/>
    <w:rsid w:val="0033586C"/>
    <w:rsid w:val="00336B81"/>
    <w:rsid w:val="00340123"/>
    <w:rsid w:val="00341D80"/>
    <w:rsid w:val="00342663"/>
    <w:rsid w:val="003426B5"/>
    <w:rsid w:val="003428C5"/>
    <w:rsid w:val="0034345D"/>
    <w:rsid w:val="00345499"/>
    <w:rsid w:val="00345CC1"/>
    <w:rsid w:val="00346499"/>
    <w:rsid w:val="003468F7"/>
    <w:rsid w:val="0034711E"/>
    <w:rsid w:val="0035086E"/>
    <w:rsid w:val="00350BEB"/>
    <w:rsid w:val="003513AE"/>
    <w:rsid w:val="003516F8"/>
    <w:rsid w:val="00365557"/>
    <w:rsid w:val="00367C71"/>
    <w:rsid w:val="003711C0"/>
    <w:rsid w:val="003717CA"/>
    <w:rsid w:val="0037615D"/>
    <w:rsid w:val="00383715"/>
    <w:rsid w:val="00387935"/>
    <w:rsid w:val="00390F44"/>
    <w:rsid w:val="00391C94"/>
    <w:rsid w:val="003920AF"/>
    <w:rsid w:val="003A297B"/>
    <w:rsid w:val="003A5EC6"/>
    <w:rsid w:val="003B5343"/>
    <w:rsid w:val="003B6870"/>
    <w:rsid w:val="003C0DA5"/>
    <w:rsid w:val="003D3512"/>
    <w:rsid w:val="003D3A84"/>
    <w:rsid w:val="003D45F1"/>
    <w:rsid w:val="003D510B"/>
    <w:rsid w:val="003D7B80"/>
    <w:rsid w:val="003E0B10"/>
    <w:rsid w:val="003E1C4A"/>
    <w:rsid w:val="003E20C7"/>
    <w:rsid w:val="003E66C9"/>
    <w:rsid w:val="003F39B3"/>
    <w:rsid w:val="003F7D91"/>
    <w:rsid w:val="00402A3F"/>
    <w:rsid w:val="004038D0"/>
    <w:rsid w:val="00403B01"/>
    <w:rsid w:val="00404556"/>
    <w:rsid w:val="00405B85"/>
    <w:rsid w:val="0041588F"/>
    <w:rsid w:val="004161C8"/>
    <w:rsid w:val="00416496"/>
    <w:rsid w:val="0042253F"/>
    <w:rsid w:val="00432774"/>
    <w:rsid w:val="0043312C"/>
    <w:rsid w:val="00435115"/>
    <w:rsid w:val="00435D7C"/>
    <w:rsid w:val="00447450"/>
    <w:rsid w:val="004658BE"/>
    <w:rsid w:val="0046664A"/>
    <w:rsid w:val="00470B87"/>
    <w:rsid w:val="004718E5"/>
    <w:rsid w:val="00472AE1"/>
    <w:rsid w:val="00476FCA"/>
    <w:rsid w:val="00480572"/>
    <w:rsid w:val="0048173C"/>
    <w:rsid w:val="00483F5E"/>
    <w:rsid w:val="00484A4D"/>
    <w:rsid w:val="00491447"/>
    <w:rsid w:val="0049484C"/>
    <w:rsid w:val="004956EF"/>
    <w:rsid w:val="00495D4D"/>
    <w:rsid w:val="004A1977"/>
    <w:rsid w:val="004A3660"/>
    <w:rsid w:val="004A516A"/>
    <w:rsid w:val="004A57C7"/>
    <w:rsid w:val="004A70B7"/>
    <w:rsid w:val="004B17FE"/>
    <w:rsid w:val="004B3D3C"/>
    <w:rsid w:val="004B4068"/>
    <w:rsid w:val="004B6E27"/>
    <w:rsid w:val="004C077D"/>
    <w:rsid w:val="004C2817"/>
    <w:rsid w:val="004C2A2C"/>
    <w:rsid w:val="004C431C"/>
    <w:rsid w:val="004C4F13"/>
    <w:rsid w:val="004D5E11"/>
    <w:rsid w:val="004E2B00"/>
    <w:rsid w:val="004E2BD0"/>
    <w:rsid w:val="004F126C"/>
    <w:rsid w:val="004F1AF8"/>
    <w:rsid w:val="004F470B"/>
    <w:rsid w:val="005010BD"/>
    <w:rsid w:val="00507BA0"/>
    <w:rsid w:val="00511CC9"/>
    <w:rsid w:val="0051289D"/>
    <w:rsid w:val="005175B8"/>
    <w:rsid w:val="00517F6A"/>
    <w:rsid w:val="00525B61"/>
    <w:rsid w:val="005262AC"/>
    <w:rsid w:val="00532CA0"/>
    <w:rsid w:val="005330B0"/>
    <w:rsid w:val="00535189"/>
    <w:rsid w:val="00536630"/>
    <w:rsid w:val="005421E0"/>
    <w:rsid w:val="00543E87"/>
    <w:rsid w:val="0054630B"/>
    <w:rsid w:val="005472B0"/>
    <w:rsid w:val="005534F6"/>
    <w:rsid w:val="005564BA"/>
    <w:rsid w:val="00560CC6"/>
    <w:rsid w:val="00572215"/>
    <w:rsid w:val="0057599E"/>
    <w:rsid w:val="005801E8"/>
    <w:rsid w:val="00592E26"/>
    <w:rsid w:val="0059389E"/>
    <w:rsid w:val="005964A0"/>
    <w:rsid w:val="005964F7"/>
    <w:rsid w:val="005970C8"/>
    <w:rsid w:val="005A189C"/>
    <w:rsid w:val="005A4BF2"/>
    <w:rsid w:val="005B2986"/>
    <w:rsid w:val="005B6866"/>
    <w:rsid w:val="005C1544"/>
    <w:rsid w:val="005C1D03"/>
    <w:rsid w:val="005C2AB1"/>
    <w:rsid w:val="005D2A2B"/>
    <w:rsid w:val="005D7B6F"/>
    <w:rsid w:val="005E0258"/>
    <w:rsid w:val="005E2540"/>
    <w:rsid w:val="005E6127"/>
    <w:rsid w:val="005E787E"/>
    <w:rsid w:val="005F04E5"/>
    <w:rsid w:val="005F1535"/>
    <w:rsid w:val="005F5A73"/>
    <w:rsid w:val="005F67FE"/>
    <w:rsid w:val="00611E59"/>
    <w:rsid w:val="00614E5B"/>
    <w:rsid w:val="006153CA"/>
    <w:rsid w:val="00616777"/>
    <w:rsid w:val="006175CE"/>
    <w:rsid w:val="0061767B"/>
    <w:rsid w:val="006237B4"/>
    <w:rsid w:val="00626136"/>
    <w:rsid w:val="00626483"/>
    <w:rsid w:val="00627D86"/>
    <w:rsid w:val="006332FC"/>
    <w:rsid w:val="006352B2"/>
    <w:rsid w:val="00636237"/>
    <w:rsid w:val="00640913"/>
    <w:rsid w:val="00643F5A"/>
    <w:rsid w:val="00656B44"/>
    <w:rsid w:val="00665765"/>
    <w:rsid w:val="00665C9A"/>
    <w:rsid w:val="006679DE"/>
    <w:rsid w:val="00667A0A"/>
    <w:rsid w:val="00672F88"/>
    <w:rsid w:val="00674AA1"/>
    <w:rsid w:val="00677458"/>
    <w:rsid w:val="006800B4"/>
    <w:rsid w:val="006818A7"/>
    <w:rsid w:val="00694873"/>
    <w:rsid w:val="00696263"/>
    <w:rsid w:val="00696E77"/>
    <w:rsid w:val="00697677"/>
    <w:rsid w:val="006A0AA8"/>
    <w:rsid w:val="006A0BBA"/>
    <w:rsid w:val="006B0D81"/>
    <w:rsid w:val="006C3AEF"/>
    <w:rsid w:val="006C79C0"/>
    <w:rsid w:val="006D2E10"/>
    <w:rsid w:val="006D2F5E"/>
    <w:rsid w:val="006E45E6"/>
    <w:rsid w:val="006E4BFD"/>
    <w:rsid w:val="006E6F7E"/>
    <w:rsid w:val="006F25B5"/>
    <w:rsid w:val="006F36A8"/>
    <w:rsid w:val="00702052"/>
    <w:rsid w:val="0070235A"/>
    <w:rsid w:val="007103BE"/>
    <w:rsid w:val="00720026"/>
    <w:rsid w:val="007223BB"/>
    <w:rsid w:val="0072528D"/>
    <w:rsid w:val="00727023"/>
    <w:rsid w:val="00735076"/>
    <w:rsid w:val="007435C0"/>
    <w:rsid w:val="00756BC8"/>
    <w:rsid w:val="00757D5F"/>
    <w:rsid w:val="00761561"/>
    <w:rsid w:val="00761BE1"/>
    <w:rsid w:val="00762FA6"/>
    <w:rsid w:val="007646D5"/>
    <w:rsid w:val="0076577A"/>
    <w:rsid w:val="00774E8F"/>
    <w:rsid w:val="00777821"/>
    <w:rsid w:val="00781D33"/>
    <w:rsid w:val="00781ECD"/>
    <w:rsid w:val="00783A2A"/>
    <w:rsid w:val="007841EA"/>
    <w:rsid w:val="00787F65"/>
    <w:rsid w:val="00790EF1"/>
    <w:rsid w:val="00791CA8"/>
    <w:rsid w:val="00791D96"/>
    <w:rsid w:val="00794CCC"/>
    <w:rsid w:val="007A0D12"/>
    <w:rsid w:val="007A1AFA"/>
    <w:rsid w:val="007A350F"/>
    <w:rsid w:val="007A3AE1"/>
    <w:rsid w:val="007B0088"/>
    <w:rsid w:val="007B3695"/>
    <w:rsid w:val="007B67E1"/>
    <w:rsid w:val="007C157D"/>
    <w:rsid w:val="007C51F5"/>
    <w:rsid w:val="007D4F7B"/>
    <w:rsid w:val="007D589F"/>
    <w:rsid w:val="007D76E3"/>
    <w:rsid w:val="007E1E21"/>
    <w:rsid w:val="007E24B3"/>
    <w:rsid w:val="007E33C3"/>
    <w:rsid w:val="007E56F0"/>
    <w:rsid w:val="00800D64"/>
    <w:rsid w:val="00802BB6"/>
    <w:rsid w:val="00804BE5"/>
    <w:rsid w:val="00805627"/>
    <w:rsid w:val="00811E14"/>
    <w:rsid w:val="00812252"/>
    <w:rsid w:val="00814FD8"/>
    <w:rsid w:val="008226B0"/>
    <w:rsid w:val="00822A00"/>
    <w:rsid w:val="0082452F"/>
    <w:rsid w:val="008252D4"/>
    <w:rsid w:val="00832E0F"/>
    <w:rsid w:val="00837902"/>
    <w:rsid w:val="00847B2B"/>
    <w:rsid w:val="008533EF"/>
    <w:rsid w:val="00853B2D"/>
    <w:rsid w:val="00853E78"/>
    <w:rsid w:val="00863149"/>
    <w:rsid w:val="00867D69"/>
    <w:rsid w:val="00870640"/>
    <w:rsid w:val="00873994"/>
    <w:rsid w:val="0087768F"/>
    <w:rsid w:val="0087776F"/>
    <w:rsid w:val="00880D62"/>
    <w:rsid w:val="00890B29"/>
    <w:rsid w:val="0089255D"/>
    <w:rsid w:val="008929FE"/>
    <w:rsid w:val="00894A53"/>
    <w:rsid w:val="00894B85"/>
    <w:rsid w:val="008A039F"/>
    <w:rsid w:val="008A0838"/>
    <w:rsid w:val="008A0C65"/>
    <w:rsid w:val="008A371B"/>
    <w:rsid w:val="008A466D"/>
    <w:rsid w:val="008A6AE9"/>
    <w:rsid w:val="008B0D7B"/>
    <w:rsid w:val="008B1F69"/>
    <w:rsid w:val="008B240D"/>
    <w:rsid w:val="008B53A5"/>
    <w:rsid w:val="008C0C20"/>
    <w:rsid w:val="008C587C"/>
    <w:rsid w:val="008C7142"/>
    <w:rsid w:val="008C73C0"/>
    <w:rsid w:val="008D25CD"/>
    <w:rsid w:val="008D77F9"/>
    <w:rsid w:val="008D794B"/>
    <w:rsid w:val="008E2632"/>
    <w:rsid w:val="008E3535"/>
    <w:rsid w:val="008E4F72"/>
    <w:rsid w:val="008E5DCF"/>
    <w:rsid w:val="008F13DC"/>
    <w:rsid w:val="008F4207"/>
    <w:rsid w:val="008F4C0A"/>
    <w:rsid w:val="008F61ED"/>
    <w:rsid w:val="00901A7B"/>
    <w:rsid w:val="0090357E"/>
    <w:rsid w:val="00905D3F"/>
    <w:rsid w:val="00906BD8"/>
    <w:rsid w:val="009101D2"/>
    <w:rsid w:val="00912099"/>
    <w:rsid w:val="00913408"/>
    <w:rsid w:val="009140E5"/>
    <w:rsid w:val="009178AE"/>
    <w:rsid w:val="009217ED"/>
    <w:rsid w:val="009219B9"/>
    <w:rsid w:val="00922C6B"/>
    <w:rsid w:val="009261F1"/>
    <w:rsid w:val="00927FD3"/>
    <w:rsid w:val="00936621"/>
    <w:rsid w:val="00947529"/>
    <w:rsid w:val="009611E0"/>
    <w:rsid w:val="00961C0A"/>
    <w:rsid w:val="009678F4"/>
    <w:rsid w:val="0096793D"/>
    <w:rsid w:val="00977001"/>
    <w:rsid w:val="00984DA2"/>
    <w:rsid w:val="009927A1"/>
    <w:rsid w:val="00993CF9"/>
    <w:rsid w:val="00994AC8"/>
    <w:rsid w:val="009A032F"/>
    <w:rsid w:val="009A26CA"/>
    <w:rsid w:val="009A2FD9"/>
    <w:rsid w:val="009A3278"/>
    <w:rsid w:val="009A6968"/>
    <w:rsid w:val="009B1289"/>
    <w:rsid w:val="009B19EB"/>
    <w:rsid w:val="009B3C9E"/>
    <w:rsid w:val="009B4D01"/>
    <w:rsid w:val="009B7345"/>
    <w:rsid w:val="009C253B"/>
    <w:rsid w:val="009C2C32"/>
    <w:rsid w:val="009C3E3E"/>
    <w:rsid w:val="009D0D04"/>
    <w:rsid w:val="009D2A23"/>
    <w:rsid w:val="009D4B8B"/>
    <w:rsid w:val="009D745E"/>
    <w:rsid w:val="009E2D9C"/>
    <w:rsid w:val="009E2F8A"/>
    <w:rsid w:val="009E43B5"/>
    <w:rsid w:val="009F2D92"/>
    <w:rsid w:val="009F7EDE"/>
    <w:rsid w:val="00A00CCE"/>
    <w:rsid w:val="00A0124A"/>
    <w:rsid w:val="00A0157E"/>
    <w:rsid w:val="00A03ABD"/>
    <w:rsid w:val="00A04D86"/>
    <w:rsid w:val="00A148FD"/>
    <w:rsid w:val="00A173BD"/>
    <w:rsid w:val="00A23D35"/>
    <w:rsid w:val="00A31F9C"/>
    <w:rsid w:val="00A37230"/>
    <w:rsid w:val="00A40D46"/>
    <w:rsid w:val="00A40EFD"/>
    <w:rsid w:val="00A4141F"/>
    <w:rsid w:val="00A4204C"/>
    <w:rsid w:val="00A4294D"/>
    <w:rsid w:val="00A449C7"/>
    <w:rsid w:val="00A54BC0"/>
    <w:rsid w:val="00A6352B"/>
    <w:rsid w:val="00A641A1"/>
    <w:rsid w:val="00A704F7"/>
    <w:rsid w:val="00A72680"/>
    <w:rsid w:val="00A74488"/>
    <w:rsid w:val="00A77883"/>
    <w:rsid w:val="00A82308"/>
    <w:rsid w:val="00A90343"/>
    <w:rsid w:val="00A97813"/>
    <w:rsid w:val="00AA0EF9"/>
    <w:rsid w:val="00AA4387"/>
    <w:rsid w:val="00AA68D9"/>
    <w:rsid w:val="00AB0BFB"/>
    <w:rsid w:val="00AB0EF0"/>
    <w:rsid w:val="00AC08C2"/>
    <w:rsid w:val="00AC2C4C"/>
    <w:rsid w:val="00AD1A95"/>
    <w:rsid w:val="00AD1E46"/>
    <w:rsid w:val="00AD2231"/>
    <w:rsid w:val="00AD4B9A"/>
    <w:rsid w:val="00AE0A82"/>
    <w:rsid w:val="00AE211F"/>
    <w:rsid w:val="00AE3D04"/>
    <w:rsid w:val="00AE5031"/>
    <w:rsid w:val="00AF1756"/>
    <w:rsid w:val="00AF2E81"/>
    <w:rsid w:val="00B005CB"/>
    <w:rsid w:val="00B03F42"/>
    <w:rsid w:val="00B05C5E"/>
    <w:rsid w:val="00B13112"/>
    <w:rsid w:val="00B17B68"/>
    <w:rsid w:val="00B2049C"/>
    <w:rsid w:val="00B22F3F"/>
    <w:rsid w:val="00B2339A"/>
    <w:rsid w:val="00B27AE1"/>
    <w:rsid w:val="00B4342E"/>
    <w:rsid w:val="00B43878"/>
    <w:rsid w:val="00B51CA6"/>
    <w:rsid w:val="00B55722"/>
    <w:rsid w:val="00B6233C"/>
    <w:rsid w:val="00B640FA"/>
    <w:rsid w:val="00B65F44"/>
    <w:rsid w:val="00B720A1"/>
    <w:rsid w:val="00B7264E"/>
    <w:rsid w:val="00B772DB"/>
    <w:rsid w:val="00B8196A"/>
    <w:rsid w:val="00B83CA6"/>
    <w:rsid w:val="00B90CF3"/>
    <w:rsid w:val="00B9130E"/>
    <w:rsid w:val="00BB1BB0"/>
    <w:rsid w:val="00BB2398"/>
    <w:rsid w:val="00BB25EA"/>
    <w:rsid w:val="00BB310A"/>
    <w:rsid w:val="00BB3BA4"/>
    <w:rsid w:val="00BB74C2"/>
    <w:rsid w:val="00BC5B2C"/>
    <w:rsid w:val="00BC7DEE"/>
    <w:rsid w:val="00BD0BF7"/>
    <w:rsid w:val="00BD37EA"/>
    <w:rsid w:val="00BD541C"/>
    <w:rsid w:val="00BD65F6"/>
    <w:rsid w:val="00BD6F69"/>
    <w:rsid w:val="00BE2EC9"/>
    <w:rsid w:val="00BE6BCD"/>
    <w:rsid w:val="00BF0A6B"/>
    <w:rsid w:val="00BF4239"/>
    <w:rsid w:val="00BF5F69"/>
    <w:rsid w:val="00C00BAE"/>
    <w:rsid w:val="00C011C3"/>
    <w:rsid w:val="00C0619E"/>
    <w:rsid w:val="00C16BB3"/>
    <w:rsid w:val="00C17988"/>
    <w:rsid w:val="00C20B85"/>
    <w:rsid w:val="00C21E59"/>
    <w:rsid w:val="00C278AA"/>
    <w:rsid w:val="00C3215F"/>
    <w:rsid w:val="00C3279B"/>
    <w:rsid w:val="00C32C17"/>
    <w:rsid w:val="00C34EFB"/>
    <w:rsid w:val="00C35445"/>
    <w:rsid w:val="00C35732"/>
    <w:rsid w:val="00C35784"/>
    <w:rsid w:val="00C43FC4"/>
    <w:rsid w:val="00C47E45"/>
    <w:rsid w:val="00C52972"/>
    <w:rsid w:val="00C52A30"/>
    <w:rsid w:val="00C553A2"/>
    <w:rsid w:val="00C6274F"/>
    <w:rsid w:val="00C630EA"/>
    <w:rsid w:val="00C64BED"/>
    <w:rsid w:val="00C65577"/>
    <w:rsid w:val="00C71913"/>
    <w:rsid w:val="00C738C7"/>
    <w:rsid w:val="00C7607A"/>
    <w:rsid w:val="00C7620B"/>
    <w:rsid w:val="00C802CF"/>
    <w:rsid w:val="00C80E5D"/>
    <w:rsid w:val="00C93013"/>
    <w:rsid w:val="00C935DA"/>
    <w:rsid w:val="00C94FD5"/>
    <w:rsid w:val="00C96EF0"/>
    <w:rsid w:val="00CA0C52"/>
    <w:rsid w:val="00CA253D"/>
    <w:rsid w:val="00CA3625"/>
    <w:rsid w:val="00CB4AA4"/>
    <w:rsid w:val="00CC0F1D"/>
    <w:rsid w:val="00CC1884"/>
    <w:rsid w:val="00CC3D65"/>
    <w:rsid w:val="00CC5FE3"/>
    <w:rsid w:val="00CD49BC"/>
    <w:rsid w:val="00CD69F9"/>
    <w:rsid w:val="00CE5AAB"/>
    <w:rsid w:val="00CE6224"/>
    <w:rsid w:val="00CE6832"/>
    <w:rsid w:val="00CE72B2"/>
    <w:rsid w:val="00CF422D"/>
    <w:rsid w:val="00D02EB1"/>
    <w:rsid w:val="00D03AAE"/>
    <w:rsid w:val="00D03D57"/>
    <w:rsid w:val="00D07B28"/>
    <w:rsid w:val="00D07DEC"/>
    <w:rsid w:val="00D112FB"/>
    <w:rsid w:val="00D146EC"/>
    <w:rsid w:val="00D16DB0"/>
    <w:rsid w:val="00D21A7A"/>
    <w:rsid w:val="00D228FB"/>
    <w:rsid w:val="00D23B8B"/>
    <w:rsid w:val="00D23BB9"/>
    <w:rsid w:val="00D30429"/>
    <w:rsid w:val="00D30544"/>
    <w:rsid w:val="00D3514F"/>
    <w:rsid w:val="00D36400"/>
    <w:rsid w:val="00D44CB5"/>
    <w:rsid w:val="00D50D3D"/>
    <w:rsid w:val="00D51B93"/>
    <w:rsid w:val="00D5304C"/>
    <w:rsid w:val="00D54C50"/>
    <w:rsid w:val="00D56BEE"/>
    <w:rsid w:val="00D60FF4"/>
    <w:rsid w:val="00D63EE7"/>
    <w:rsid w:val="00D64A4D"/>
    <w:rsid w:val="00D64DAE"/>
    <w:rsid w:val="00D65740"/>
    <w:rsid w:val="00D6606A"/>
    <w:rsid w:val="00D6789A"/>
    <w:rsid w:val="00D67946"/>
    <w:rsid w:val="00D7148E"/>
    <w:rsid w:val="00D71F9A"/>
    <w:rsid w:val="00D73514"/>
    <w:rsid w:val="00D746B5"/>
    <w:rsid w:val="00D761D7"/>
    <w:rsid w:val="00D82CBD"/>
    <w:rsid w:val="00D83FEC"/>
    <w:rsid w:val="00D8587B"/>
    <w:rsid w:val="00D85C0C"/>
    <w:rsid w:val="00D95C36"/>
    <w:rsid w:val="00DA5BF2"/>
    <w:rsid w:val="00DB44D9"/>
    <w:rsid w:val="00DB4EB0"/>
    <w:rsid w:val="00DB5526"/>
    <w:rsid w:val="00DB6D64"/>
    <w:rsid w:val="00DB7C14"/>
    <w:rsid w:val="00DC3829"/>
    <w:rsid w:val="00DD0BBC"/>
    <w:rsid w:val="00DD16F5"/>
    <w:rsid w:val="00DD4473"/>
    <w:rsid w:val="00DD60D6"/>
    <w:rsid w:val="00DE47F8"/>
    <w:rsid w:val="00DE71EF"/>
    <w:rsid w:val="00DE7D67"/>
    <w:rsid w:val="00DF0B88"/>
    <w:rsid w:val="00DF3A00"/>
    <w:rsid w:val="00DF621D"/>
    <w:rsid w:val="00DF7A42"/>
    <w:rsid w:val="00E1504C"/>
    <w:rsid w:val="00E222A5"/>
    <w:rsid w:val="00E22BA4"/>
    <w:rsid w:val="00E250C3"/>
    <w:rsid w:val="00E26A93"/>
    <w:rsid w:val="00E27709"/>
    <w:rsid w:val="00E32CCB"/>
    <w:rsid w:val="00E346B4"/>
    <w:rsid w:val="00E43C70"/>
    <w:rsid w:val="00E44AEB"/>
    <w:rsid w:val="00E53E6A"/>
    <w:rsid w:val="00E6214B"/>
    <w:rsid w:val="00E6396B"/>
    <w:rsid w:val="00E64463"/>
    <w:rsid w:val="00E6489F"/>
    <w:rsid w:val="00E65D5D"/>
    <w:rsid w:val="00E70E3F"/>
    <w:rsid w:val="00E7113C"/>
    <w:rsid w:val="00E711F3"/>
    <w:rsid w:val="00E738F7"/>
    <w:rsid w:val="00E73B43"/>
    <w:rsid w:val="00E752B1"/>
    <w:rsid w:val="00E8304F"/>
    <w:rsid w:val="00E93636"/>
    <w:rsid w:val="00E942AA"/>
    <w:rsid w:val="00E953B4"/>
    <w:rsid w:val="00E95545"/>
    <w:rsid w:val="00E958AF"/>
    <w:rsid w:val="00E97705"/>
    <w:rsid w:val="00EA027B"/>
    <w:rsid w:val="00EA546F"/>
    <w:rsid w:val="00EA7A08"/>
    <w:rsid w:val="00EA7DD5"/>
    <w:rsid w:val="00EB4283"/>
    <w:rsid w:val="00EB4523"/>
    <w:rsid w:val="00EB72FD"/>
    <w:rsid w:val="00EC07A4"/>
    <w:rsid w:val="00EC0C8A"/>
    <w:rsid w:val="00ED3252"/>
    <w:rsid w:val="00ED62B3"/>
    <w:rsid w:val="00ED6732"/>
    <w:rsid w:val="00ED7870"/>
    <w:rsid w:val="00EE6C91"/>
    <w:rsid w:val="00EF5AE4"/>
    <w:rsid w:val="00EF64AE"/>
    <w:rsid w:val="00EF7B32"/>
    <w:rsid w:val="00F01B82"/>
    <w:rsid w:val="00F0346E"/>
    <w:rsid w:val="00F04B46"/>
    <w:rsid w:val="00F07670"/>
    <w:rsid w:val="00F1359E"/>
    <w:rsid w:val="00F153DB"/>
    <w:rsid w:val="00F15512"/>
    <w:rsid w:val="00F21E79"/>
    <w:rsid w:val="00F27040"/>
    <w:rsid w:val="00F41DDF"/>
    <w:rsid w:val="00F4417D"/>
    <w:rsid w:val="00F50476"/>
    <w:rsid w:val="00F523A7"/>
    <w:rsid w:val="00F555F4"/>
    <w:rsid w:val="00F628FA"/>
    <w:rsid w:val="00F63D56"/>
    <w:rsid w:val="00F64832"/>
    <w:rsid w:val="00F776A9"/>
    <w:rsid w:val="00F80709"/>
    <w:rsid w:val="00F82ABF"/>
    <w:rsid w:val="00F946C3"/>
    <w:rsid w:val="00FA7138"/>
    <w:rsid w:val="00FB03A1"/>
    <w:rsid w:val="00FB2B68"/>
    <w:rsid w:val="00FB650B"/>
    <w:rsid w:val="00FB66A5"/>
    <w:rsid w:val="00FC16B3"/>
    <w:rsid w:val="00FC3BF0"/>
    <w:rsid w:val="00FD01BA"/>
    <w:rsid w:val="00FD2A42"/>
    <w:rsid w:val="00FD38E4"/>
    <w:rsid w:val="00FD787B"/>
    <w:rsid w:val="00FE0C90"/>
    <w:rsid w:val="00FF07DC"/>
    <w:rsid w:val="00FF19C6"/>
    <w:rsid w:val="00FF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5122"/>
    <o:shapelayout v:ext="edit">
      <o:idmap v:ext="edit" data="1,3,4"/>
    </o:shapelayout>
  </w:shapeDefaults>
  <w:decimalSymbol w:val="."/>
  <w:listSeparator w:val=","/>
  <w14:docId w14:val="43F9EA8E"/>
  <w15:chartTrackingRefBased/>
  <w15:docId w15:val="{335323F4-CFF2-443A-A29E-7D378C16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360"/>
    </w:pPr>
    <w:rPr>
      <w:sz w:val="24"/>
    </w:rPr>
  </w:style>
  <w:style w:type="paragraph" w:styleId="a4">
    <w:name w:val="Body Text"/>
    <w:basedOn w:val="a"/>
    <w:rPr>
      <w:sz w:val="18"/>
    </w:rPr>
  </w:style>
  <w:style w:type="paragraph" w:styleId="2">
    <w:name w:val="Body Text Indent 2"/>
    <w:basedOn w:val="a"/>
    <w:pPr>
      <w:ind w:firstLine="480"/>
    </w:pPr>
    <w:rPr>
      <w:sz w:val="24"/>
    </w:rPr>
  </w:style>
  <w:style w:type="paragraph" w:styleId="a5">
    <w:name w:val="Block Text"/>
    <w:basedOn w:val="a"/>
    <w:pPr>
      <w:ind w:left="601" w:right="17"/>
    </w:pPr>
    <w:rPr>
      <w:rFonts w:ascii="宋体"/>
      <w:sz w:val="24"/>
    </w:rPr>
  </w:style>
  <w:style w:type="paragraph" w:styleId="a6">
    <w:name w:val="Date"/>
    <w:basedOn w:val="a"/>
    <w:next w:val="a"/>
    <w:pPr>
      <w:ind w:leftChars="2500" w:left="100"/>
    </w:pPr>
    <w:rPr>
      <w:rFonts w:eastAsia="黑体"/>
      <w:sz w:val="32"/>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character" w:styleId="a9">
    <w:name w:val="page number"/>
    <w:basedOn w:val="a0"/>
  </w:style>
  <w:style w:type="paragraph" w:styleId="aa">
    <w:name w:val="Normal (Web)"/>
    <w:basedOn w:val="a"/>
    <w:pPr>
      <w:widowControl/>
      <w:spacing w:before="100" w:beforeAutospacing="1" w:after="100" w:afterAutospacing="1"/>
      <w:jc w:val="left"/>
    </w:pPr>
    <w:rPr>
      <w:rFonts w:ascii="宋体" w:hAnsi="宋体"/>
      <w:kern w:val="0"/>
      <w:sz w:val="24"/>
      <w:szCs w:val="24"/>
    </w:rPr>
  </w:style>
  <w:style w:type="table" w:styleId="ab">
    <w:name w:val="Table Grid"/>
    <w:basedOn w:val="a1"/>
    <w:rsid w:val="00470B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9B4D01"/>
    <w:pPr>
      <w:widowControl/>
    </w:pPr>
    <w:rPr>
      <w:rFonts w:ascii="楷体_GB2312" w:eastAsia="楷体_GB2312"/>
      <w:kern w:val="15"/>
      <w:sz w:val="28"/>
    </w:rPr>
  </w:style>
  <w:style w:type="paragraph" w:styleId="ac">
    <w:name w:val="Plain Text"/>
    <w:basedOn w:val="a"/>
    <w:rsid w:val="00297C0A"/>
    <w:rPr>
      <w:rFonts w:ascii="宋体" w:hAnsi="Courier New"/>
    </w:rPr>
  </w:style>
  <w:style w:type="paragraph" w:styleId="3">
    <w:name w:val="Body Text Indent 3"/>
    <w:basedOn w:val="a"/>
    <w:rsid w:val="00FF07DC"/>
    <w:pPr>
      <w:spacing w:after="120"/>
      <w:ind w:leftChars="200" w:left="420"/>
    </w:pPr>
    <w:rPr>
      <w:sz w:val="16"/>
      <w:szCs w:val="16"/>
    </w:rPr>
  </w:style>
  <w:style w:type="table" w:styleId="7">
    <w:name w:val="Table Grid 7"/>
    <w:basedOn w:val="a1"/>
    <w:rsid w:val="00C011C3"/>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d">
    <w:name w:val="Document Map"/>
    <w:basedOn w:val="a"/>
    <w:link w:val="ae"/>
    <w:rsid w:val="00EA7DD5"/>
    <w:rPr>
      <w:rFonts w:ascii="宋体"/>
      <w:sz w:val="18"/>
      <w:szCs w:val="18"/>
    </w:rPr>
  </w:style>
  <w:style w:type="character" w:customStyle="1" w:styleId="ae">
    <w:name w:val="文档结构图 字符"/>
    <w:link w:val="ad"/>
    <w:rsid w:val="00EA7DD5"/>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36965</Words>
  <Characters>9127</Characters>
  <Application>Microsoft Office Word</Application>
  <DocSecurity>0</DocSecurity>
  <Lines>76</Lines>
  <Paragraphs>91</Paragraphs>
  <ScaleCrop>false</ScaleCrop>
  <Company>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建 设 监 理 规 划</dc:title>
  <dc:subject/>
  <dc:creator>luzhongshan </dc:creator>
  <cp:keywords/>
  <dc:description/>
  <cp:lastModifiedBy>松 张</cp:lastModifiedBy>
  <cp:revision>2</cp:revision>
  <cp:lastPrinted>2008-08-07T01:05:00Z</cp:lastPrinted>
  <dcterms:created xsi:type="dcterms:W3CDTF">2026-01-23T07:23:00Z</dcterms:created>
  <dcterms:modified xsi:type="dcterms:W3CDTF">2026-01-23T07:23:00Z</dcterms:modified>
</cp:coreProperties>
</file>